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45" w:rsidRDefault="005F633E" w:rsidP="00BC30E9">
      <w:pPr>
        <w:shd w:val="clear" w:color="auto" w:fill="FFFFFF"/>
        <w:spacing w:after="0" w:line="384" w:lineRule="atLeast"/>
        <w:textAlignment w:val="baseline"/>
        <w:rPr>
          <w:rFonts w:ascii="Rockwell" w:eastAsia="Times New Roman" w:hAnsi="Rockwell" w:cs="Times New Roman"/>
          <w:b/>
          <w:sz w:val="28"/>
          <w:szCs w:val="28"/>
          <w:lang w:val="es-BO"/>
        </w:rPr>
      </w:pPr>
      <w:bookmarkStart w:id="0" w:name="_GoBack"/>
      <w:bookmarkEnd w:id="0"/>
      <w:r w:rsidRPr="00976D66">
        <w:rPr>
          <w:rFonts w:ascii="Rockwell" w:eastAsia="Times New Roman" w:hAnsi="Rockwell" w:cs="Times New Roman"/>
          <w:b/>
          <w:sz w:val="32"/>
          <w:szCs w:val="32"/>
          <w:lang w:val="es-BO"/>
        </w:rPr>
        <w:t xml:space="preserve">Grupos No Alcanzados – la meta primordial y singular de las misiones </w:t>
      </w:r>
      <w:r w:rsidR="00F34E17">
        <w:rPr>
          <w:rFonts w:ascii="Rockwell" w:eastAsia="Times New Roman" w:hAnsi="Rockwell" w:cs="Times New Roman"/>
          <w:b/>
          <w:sz w:val="32"/>
          <w:szCs w:val="32"/>
          <w:lang w:val="es-BO"/>
        </w:rPr>
        <w:t xml:space="preserve">----- </w:t>
      </w:r>
      <w:r w:rsidRPr="00976D66">
        <w:rPr>
          <w:rFonts w:ascii="Rockwell" w:eastAsia="Times New Roman" w:hAnsi="Rockwell" w:cs="Times New Roman"/>
          <w:b/>
          <w:sz w:val="28"/>
          <w:szCs w:val="28"/>
          <w:lang w:val="es-BO"/>
        </w:rPr>
        <w:t>por John Piper</w:t>
      </w:r>
    </w:p>
    <w:p w:rsidR="00345D71" w:rsidRDefault="00345D71" w:rsidP="00BC30E9">
      <w:pPr>
        <w:shd w:val="clear" w:color="auto" w:fill="FFFFFF"/>
        <w:spacing w:after="0" w:line="384" w:lineRule="atLeast"/>
        <w:textAlignment w:val="baseline"/>
        <w:rPr>
          <w:rFonts w:ascii="Rockwell" w:eastAsia="Times New Roman" w:hAnsi="Rockwell" w:cs="Times New Roman"/>
          <w:b/>
          <w:sz w:val="28"/>
          <w:szCs w:val="28"/>
          <w:lang w:val="es-BO"/>
        </w:rPr>
      </w:pPr>
    </w:p>
    <w:p w:rsidR="005F633E" w:rsidRPr="00696FE4" w:rsidRDefault="00345D71" w:rsidP="00BC30E9">
      <w:pPr>
        <w:pStyle w:val="Prrafodelista"/>
        <w:numPr>
          <w:ilvl w:val="0"/>
          <w:numId w:val="1"/>
        </w:numPr>
        <w:shd w:val="clear" w:color="auto" w:fill="FFFFFF"/>
        <w:spacing w:after="0" w:line="384" w:lineRule="atLeast"/>
        <w:textAlignment w:val="baseline"/>
        <w:rPr>
          <w:rFonts w:ascii="Rockwell" w:eastAsia="Times New Roman" w:hAnsi="Rockwell" w:cs="Times New Roman"/>
          <w:sz w:val="28"/>
          <w:szCs w:val="28"/>
          <w:lang w:val="es-BO"/>
        </w:rPr>
      </w:pPr>
      <w:r w:rsidRPr="00696FE4">
        <w:rPr>
          <w:rFonts w:ascii="Rockwell" w:eastAsia="Times New Roman" w:hAnsi="Rockwell" w:cs="Times New Roman"/>
          <w:b/>
          <w:sz w:val="28"/>
          <w:szCs w:val="28"/>
          <w:lang w:val="es-BO"/>
        </w:rPr>
        <w:t>La cuestión planteada</w:t>
      </w:r>
      <w:r w:rsidR="00456657" w:rsidRPr="00696FE4">
        <w:rPr>
          <w:rFonts w:ascii="Rockwell" w:eastAsia="Times New Roman" w:hAnsi="Rockwell" w:cs="Times New Roman"/>
          <w:b/>
          <w:sz w:val="28"/>
          <w:szCs w:val="28"/>
          <w:lang w:val="es-BO"/>
        </w:rPr>
        <w:t xml:space="preserve"> </w:t>
      </w:r>
      <w:r w:rsidR="00E95ACB">
        <w:rPr>
          <w:rFonts w:ascii="Rockwell" w:eastAsia="Times New Roman" w:hAnsi="Rockwell" w:cs="Times New Roman"/>
          <w:b/>
          <w:sz w:val="28"/>
          <w:szCs w:val="28"/>
          <w:lang w:val="es-BO"/>
        </w:rPr>
        <w:t xml:space="preserve"> </w:t>
      </w:r>
    </w:p>
    <w:p w:rsidR="00696FE4" w:rsidRPr="00696FE4" w:rsidRDefault="00696FE4" w:rsidP="00696FE4">
      <w:pPr>
        <w:pStyle w:val="Prrafodelista"/>
        <w:shd w:val="clear" w:color="auto" w:fill="FFFFFF"/>
        <w:spacing w:after="0" w:line="384" w:lineRule="atLeast"/>
        <w:ind w:left="360"/>
        <w:textAlignment w:val="baseline"/>
        <w:rPr>
          <w:rFonts w:ascii="Rockwell" w:eastAsia="Times New Roman" w:hAnsi="Rockwell" w:cs="Times New Roman"/>
          <w:sz w:val="28"/>
          <w:szCs w:val="28"/>
          <w:lang w:val="es-BO"/>
        </w:rPr>
      </w:pPr>
    </w:p>
    <w:p w:rsidR="005F633E" w:rsidRPr="00976D66" w:rsidRDefault="00D018FA"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El mandamiento misionero de la Biblia ¿es un mandamiento</w:t>
      </w:r>
      <w:r w:rsidR="008A2785">
        <w:rPr>
          <w:rFonts w:ascii="Rockwell" w:eastAsia="Times New Roman" w:hAnsi="Rockwell" w:cs="Times New Roman"/>
          <w:bCs/>
          <w:sz w:val="24"/>
          <w:szCs w:val="24"/>
          <w:lang w:val="es-BO"/>
        </w:rPr>
        <w:t xml:space="preserve"> (1) </w:t>
      </w:r>
      <w:r w:rsidR="004503FD" w:rsidRPr="00976D66">
        <w:rPr>
          <w:rFonts w:ascii="Rockwell" w:eastAsia="Times New Roman" w:hAnsi="Rockwell" w:cs="Times New Roman"/>
          <w:bCs/>
          <w:sz w:val="24"/>
          <w:szCs w:val="24"/>
          <w:lang w:val="es-BO"/>
        </w:rPr>
        <w:t>a alcanzar el mayor número posible de personas antes que Cristo vuelva? ¿</w:t>
      </w:r>
      <w:r w:rsidR="00AE3423" w:rsidRPr="00976D66">
        <w:rPr>
          <w:rFonts w:ascii="Rockwell" w:eastAsia="Times New Roman" w:hAnsi="Rockwell" w:cs="Times New Roman"/>
          <w:bCs/>
          <w:sz w:val="24"/>
          <w:szCs w:val="24"/>
          <w:lang w:val="es-BO"/>
        </w:rPr>
        <w:t>E</w:t>
      </w:r>
      <w:r w:rsidR="004503FD" w:rsidRPr="00976D66">
        <w:rPr>
          <w:rFonts w:ascii="Rockwell" w:eastAsia="Times New Roman" w:hAnsi="Rockwell" w:cs="Times New Roman"/>
          <w:bCs/>
          <w:sz w:val="24"/>
          <w:szCs w:val="24"/>
          <w:lang w:val="es-BO"/>
        </w:rPr>
        <w:t xml:space="preserve">s un mandamiento (2) a llegar a todos </w:t>
      </w:r>
      <w:r w:rsidRPr="00976D66">
        <w:rPr>
          <w:rFonts w:ascii="Rockwell" w:eastAsia="Times New Roman" w:hAnsi="Rockwell" w:cs="Times New Roman"/>
          <w:bCs/>
          <w:sz w:val="24"/>
          <w:szCs w:val="24"/>
          <w:lang w:val="es-BO"/>
        </w:rPr>
        <w:t xml:space="preserve">los “territorios”? ¿O es un mandamiento (3) a alcanzar a todos los “grupos étnicos” del mundo? </w:t>
      </w:r>
      <w:r w:rsidR="00696FE4" w:rsidRPr="00696FE4">
        <w:rPr>
          <w:rFonts w:ascii="Rockwell" w:eastAsia="Times New Roman" w:hAnsi="Rockwell" w:cs="Times New Roman"/>
          <w:bCs/>
          <w:sz w:val="24"/>
          <w:szCs w:val="24"/>
          <w:lang w:val="es-BO"/>
        </w:rPr>
        <w:t>(Página 192 “¡Alégrense las naciones!”)</w:t>
      </w:r>
    </w:p>
    <w:p w:rsidR="006D0D85" w:rsidRPr="00976D66" w:rsidRDefault="006D0D85" w:rsidP="00BC30E9">
      <w:pPr>
        <w:shd w:val="clear" w:color="auto" w:fill="FFFFFF"/>
        <w:spacing w:after="0" w:line="384" w:lineRule="atLeast"/>
        <w:textAlignment w:val="baseline"/>
        <w:rPr>
          <w:rFonts w:ascii="Rockwell" w:eastAsia="Times New Roman" w:hAnsi="Rockwell" w:cs="Times New Roman"/>
          <w:bCs/>
          <w:sz w:val="24"/>
          <w:szCs w:val="24"/>
          <w:lang w:val="es-BO"/>
        </w:rPr>
      </w:pPr>
    </w:p>
    <w:p w:rsidR="003826FF" w:rsidRPr="00976D66" w:rsidRDefault="003826FF"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En otras palabras, </w:t>
      </w:r>
      <w:r w:rsidR="00EA0D2A" w:rsidRPr="00976D66">
        <w:rPr>
          <w:rFonts w:ascii="Rockwell" w:eastAsia="Times New Roman" w:hAnsi="Rockwell" w:cs="Times New Roman"/>
          <w:bCs/>
          <w:sz w:val="24"/>
          <w:szCs w:val="24"/>
          <w:lang w:val="es-BO"/>
        </w:rPr>
        <w:t>¿</w:t>
      </w:r>
      <w:r w:rsidRPr="00976D66">
        <w:rPr>
          <w:rFonts w:ascii="Rockwell" w:eastAsia="Times New Roman" w:hAnsi="Rockwell" w:cs="Times New Roman"/>
          <w:bCs/>
          <w:sz w:val="24"/>
          <w:szCs w:val="24"/>
          <w:lang w:val="es-BO"/>
        </w:rPr>
        <w:t xml:space="preserve">es el objetivo </w:t>
      </w:r>
      <w:r w:rsidR="00AB1774" w:rsidRPr="00976D66">
        <w:rPr>
          <w:rFonts w:ascii="Rockwell" w:eastAsia="Times New Roman" w:hAnsi="Rockwell" w:cs="Times New Roman"/>
          <w:bCs/>
          <w:sz w:val="24"/>
          <w:szCs w:val="24"/>
          <w:lang w:val="es-BO"/>
        </w:rPr>
        <w:t xml:space="preserve">singular </w:t>
      </w:r>
      <w:r w:rsidRPr="00976D66">
        <w:rPr>
          <w:rFonts w:ascii="Rockwell" w:eastAsia="Times New Roman" w:hAnsi="Rockwell" w:cs="Times New Roman"/>
          <w:bCs/>
          <w:sz w:val="24"/>
          <w:szCs w:val="24"/>
          <w:lang w:val="es-BO"/>
        </w:rPr>
        <w:t>de misiones</w:t>
      </w:r>
      <w:r w:rsidR="00817258">
        <w:rPr>
          <w:rFonts w:ascii="Rockwell" w:eastAsia="Times New Roman" w:hAnsi="Rockwell" w:cs="Times New Roman"/>
          <w:bCs/>
          <w:sz w:val="24"/>
          <w:szCs w:val="24"/>
          <w:lang w:val="es-BO"/>
        </w:rPr>
        <w:t xml:space="preserve"> </w:t>
      </w:r>
      <w:r w:rsidR="00AB1774" w:rsidRPr="00976D66">
        <w:rPr>
          <w:rFonts w:ascii="Rockwell" w:eastAsia="Times New Roman" w:hAnsi="Rockwell" w:cs="Times New Roman"/>
          <w:bCs/>
          <w:sz w:val="24"/>
          <w:szCs w:val="24"/>
          <w:lang w:val="es-BO"/>
        </w:rPr>
        <w:t xml:space="preserve">(1) enfocar </w:t>
      </w:r>
      <w:r w:rsidRPr="00976D66">
        <w:rPr>
          <w:rFonts w:ascii="Rockwell" w:eastAsia="Times New Roman" w:hAnsi="Rockwell" w:cs="Times New Roman"/>
          <w:bCs/>
          <w:sz w:val="24"/>
          <w:szCs w:val="24"/>
          <w:lang w:val="es-BO"/>
        </w:rPr>
        <w:t>en los pueblos más "fructífer</w:t>
      </w:r>
      <w:r w:rsidR="006D0D85" w:rsidRPr="00976D66">
        <w:rPr>
          <w:rFonts w:ascii="Rockwell" w:eastAsia="Times New Roman" w:hAnsi="Rockwell" w:cs="Times New Roman"/>
          <w:bCs/>
          <w:sz w:val="24"/>
          <w:szCs w:val="24"/>
          <w:lang w:val="es-BO"/>
        </w:rPr>
        <w:t>o</w:t>
      </w:r>
      <w:r w:rsidRPr="00976D66">
        <w:rPr>
          <w:rFonts w:ascii="Rockwell" w:eastAsia="Times New Roman" w:hAnsi="Rockwell" w:cs="Times New Roman"/>
          <w:bCs/>
          <w:sz w:val="24"/>
          <w:szCs w:val="24"/>
          <w:lang w:val="es-BO"/>
        </w:rPr>
        <w:t>s" fuera de nuestra propia cultura (y así ganar más personas a Cristo), o</w:t>
      </w:r>
      <w:r w:rsidR="00AB1774" w:rsidRPr="00976D66">
        <w:rPr>
          <w:rFonts w:ascii="Rockwell" w:eastAsia="Times New Roman" w:hAnsi="Rockwell" w:cs="Times New Roman"/>
          <w:bCs/>
          <w:sz w:val="24"/>
          <w:szCs w:val="24"/>
          <w:lang w:val="es-BO"/>
        </w:rPr>
        <w:t xml:space="preserve"> (2) </w:t>
      </w:r>
      <w:r w:rsidR="00FC0E32" w:rsidRPr="00976D66">
        <w:rPr>
          <w:rFonts w:ascii="Rockwell" w:eastAsia="Times New Roman" w:hAnsi="Rockwell" w:cs="Times New Roman"/>
          <w:bCs/>
          <w:sz w:val="24"/>
          <w:szCs w:val="24"/>
          <w:lang w:val="es-BO"/>
        </w:rPr>
        <w:t>seguir adelante a más y más pueblos no alcanzados (incluso si son menos receptivos que otros grupos más alcanzados)?</w:t>
      </w:r>
    </w:p>
    <w:p w:rsidR="00EA0D2A" w:rsidRPr="00976D66" w:rsidRDefault="00EA0D2A" w:rsidP="00BC30E9">
      <w:pPr>
        <w:shd w:val="clear" w:color="auto" w:fill="FFFFFF"/>
        <w:spacing w:after="0" w:line="384" w:lineRule="atLeast"/>
        <w:textAlignment w:val="baseline"/>
        <w:rPr>
          <w:rFonts w:ascii="Rockwell" w:eastAsia="Times New Roman" w:hAnsi="Rockwell" w:cs="Times New Roman"/>
          <w:bCs/>
          <w:sz w:val="24"/>
          <w:szCs w:val="24"/>
          <w:lang w:val="es-BO"/>
        </w:rPr>
      </w:pPr>
    </w:p>
    <w:p w:rsidR="003826FF" w:rsidRPr="00976D66" w:rsidRDefault="003826FF"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O</w:t>
      </w:r>
      <w:r w:rsidR="00EA0D2A" w:rsidRPr="00976D66">
        <w:rPr>
          <w:rFonts w:ascii="Rockwell" w:eastAsia="Times New Roman" w:hAnsi="Rockwell" w:cs="Times New Roman"/>
          <w:bCs/>
          <w:sz w:val="24"/>
          <w:szCs w:val="24"/>
          <w:lang w:val="es-BO"/>
        </w:rPr>
        <w:t>, para decirlo de otra manera, ¿</w:t>
      </w:r>
      <w:r w:rsidRPr="00976D66">
        <w:rPr>
          <w:rFonts w:ascii="Rockwell" w:eastAsia="Times New Roman" w:hAnsi="Rockwell" w:cs="Times New Roman"/>
          <w:bCs/>
          <w:sz w:val="24"/>
          <w:szCs w:val="24"/>
          <w:lang w:val="es-BO"/>
        </w:rPr>
        <w:t xml:space="preserve">una agencia misionera </w:t>
      </w:r>
      <w:r w:rsidR="00EA0D2A" w:rsidRPr="00976D66">
        <w:rPr>
          <w:rFonts w:ascii="Rockwell" w:eastAsia="Times New Roman" w:hAnsi="Rockwell" w:cs="Times New Roman"/>
          <w:bCs/>
          <w:sz w:val="24"/>
          <w:szCs w:val="24"/>
          <w:lang w:val="es-BO"/>
        </w:rPr>
        <w:t xml:space="preserve">debe </w:t>
      </w:r>
      <w:r w:rsidRPr="00976D66">
        <w:rPr>
          <w:rFonts w:ascii="Rockwell" w:eastAsia="Times New Roman" w:hAnsi="Rockwell" w:cs="Times New Roman"/>
          <w:bCs/>
          <w:sz w:val="24"/>
          <w:szCs w:val="24"/>
          <w:lang w:val="es-BO"/>
        </w:rPr>
        <w:t xml:space="preserve">medir su éxito en el cumplimiento de la tarea misionera </w:t>
      </w:r>
      <w:r w:rsidR="00514D20" w:rsidRPr="00976D66">
        <w:rPr>
          <w:rFonts w:ascii="Rockwell" w:eastAsia="Times New Roman" w:hAnsi="Rockwell" w:cs="Times New Roman"/>
          <w:bCs/>
          <w:sz w:val="24"/>
          <w:szCs w:val="24"/>
          <w:lang w:val="es-BO"/>
        </w:rPr>
        <w:t>singular</w:t>
      </w:r>
      <w:r w:rsidRPr="00976D66">
        <w:rPr>
          <w:rFonts w:ascii="Rockwell" w:eastAsia="Times New Roman" w:hAnsi="Rockwell" w:cs="Times New Roman"/>
          <w:bCs/>
          <w:sz w:val="24"/>
          <w:szCs w:val="24"/>
          <w:lang w:val="es-BO"/>
        </w:rPr>
        <w:t xml:space="preserve"> de la iglesia</w:t>
      </w:r>
      <w:r w:rsidR="00514D20" w:rsidRPr="00976D66">
        <w:rPr>
          <w:rFonts w:ascii="Rockwell" w:eastAsia="Times New Roman" w:hAnsi="Rockwell" w:cs="Times New Roman"/>
          <w:bCs/>
          <w:sz w:val="24"/>
          <w:szCs w:val="24"/>
          <w:lang w:val="es-BO"/>
        </w:rPr>
        <w:t xml:space="preserve"> (1) </w:t>
      </w:r>
      <w:r w:rsidR="00416949" w:rsidRPr="00976D66">
        <w:rPr>
          <w:rFonts w:ascii="Rockwell" w:eastAsia="Times New Roman" w:hAnsi="Rockwell" w:cs="Times New Roman"/>
          <w:bCs/>
          <w:sz w:val="24"/>
          <w:szCs w:val="24"/>
          <w:lang w:val="es-BO"/>
        </w:rPr>
        <w:t>por el número y calidad de las iglesias plantadas en otros grupo</w:t>
      </w:r>
      <w:r w:rsidR="00520C1A" w:rsidRPr="00976D66">
        <w:rPr>
          <w:rFonts w:ascii="Rockwell" w:eastAsia="Times New Roman" w:hAnsi="Rockwell" w:cs="Times New Roman"/>
          <w:bCs/>
          <w:sz w:val="24"/>
          <w:szCs w:val="24"/>
          <w:lang w:val="es-BO"/>
        </w:rPr>
        <w:t>s culturales además de su propio</w:t>
      </w:r>
      <w:r w:rsidR="00416949" w:rsidRPr="00976D66">
        <w:rPr>
          <w:rFonts w:ascii="Rockwell" w:eastAsia="Times New Roman" w:hAnsi="Rockwell" w:cs="Times New Roman"/>
          <w:bCs/>
          <w:sz w:val="24"/>
          <w:szCs w:val="24"/>
          <w:lang w:val="es-BO"/>
        </w:rPr>
        <w:t>, o</w:t>
      </w:r>
      <w:r w:rsidR="00514D20" w:rsidRPr="00976D66">
        <w:rPr>
          <w:rFonts w:ascii="Rockwell" w:eastAsia="Times New Roman" w:hAnsi="Rockwell" w:cs="Times New Roman"/>
          <w:bCs/>
          <w:sz w:val="24"/>
          <w:szCs w:val="24"/>
          <w:lang w:val="es-BO"/>
        </w:rPr>
        <w:t xml:space="preserve"> (2) </w:t>
      </w:r>
      <w:r w:rsidR="00416949" w:rsidRPr="00976D66">
        <w:rPr>
          <w:rFonts w:ascii="Rockwell" w:eastAsia="Times New Roman" w:hAnsi="Rockwell" w:cs="Times New Roman"/>
          <w:bCs/>
          <w:sz w:val="24"/>
          <w:szCs w:val="24"/>
          <w:lang w:val="es-BO"/>
        </w:rPr>
        <w:t xml:space="preserve">por el número de diferentes grupos </w:t>
      </w:r>
      <w:r w:rsidR="00514D20" w:rsidRPr="00976D66">
        <w:rPr>
          <w:rFonts w:ascii="Rockwell" w:eastAsia="Times New Roman" w:hAnsi="Rockwell" w:cs="Times New Roman"/>
          <w:bCs/>
          <w:sz w:val="24"/>
          <w:szCs w:val="24"/>
          <w:lang w:val="es-BO"/>
        </w:rPr>
        <w:t xml:space="preserve">culturales  entre los cuales planta iglesias </w:t>
      </w:r>
      <w:r w:rsidR="00416949" w:rsidRPr="00976D66">
        <w:rPr>
          <w:rFonts w:ascii="Rockwell" w:eastAsia="Times New Roman" w:hAnsi="Rockwell" w:cs="Times New Roman"/>
          <w:bCs/>
          <w:sz w:val="24"/>
          <w:szCs w:val="24"/>
          <w:lang w:val="es-BO"/>
        </w:rPr>
        <w:t>de calidad?</w:t>
      </w:r>
    </w:p>
    <w:p w:rsidR="00520C1A" w:rsidRPr="00976D66" w:rsidRDefault="00520C1A"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3826FF" w:rsidRPr="00976D66" w:rsidRDefault="00FE6C57"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An</w:t>
      </w:r>
      <w:r w:rsidR="003826FF" w:rsidRPr="00976D66">
        <w:rPr>
          <w:rFonts w:ascii="Rockwell" w:eastAsia="Times New Roman" w:hAnsi="Rockwell" w:cs="Times New Roman"/>
          <w:sz w:val="24"/>
          <w:szCs w:val="24"/>
          <w:lang w:val="es-BO"/>
        </w:rPr>
        <w:t>ote que NO estoy p</w:t>
      </w:r>
      <w:r w:rsidR="001011DA" w:rsidRPr="00976D66">
        <w:rPr>
          <w:rFonts w:ascii="Rockwell" w:eastAsia="Times New Roman" w:hAnsi="Rockwell" w:cs="Times New Roman"/>
          <w:sz w:val="24"/>
          <w:szCs w:val="24"/>
          <w:lang w:val="es-BO"/>
        </w:rPr>
        <w:t>reguntando</w:t>
      </w:r>
      <w:r w:rsidR="003826FF" w:rsidRPr="00976D66">
        <w:rPr>
          <w:rFonts w:ascii="Rockwell" w:eastAsia="Times New Roman" w:hAnsi="Rockwell" w:cs="Times New Roman"/>
          <w:sz w:val="24"/>
          <w:szCs w:val="24"/>
          <w:lang w:val="es-BO"/>
        </w:rPr>
        <w:t xml:space="preserve"> si (1) </w:t>
      </w:r>
      <w:r w:rsidR="001011DA" w:rsidRPr="00976D66">
        <w:rPr>
          <w:rFonts w:ascii="Rockwell" w:eastAsia="Times New Roman" w:hAnsi="Rockwell" w:cs="Times New Roman"/>
          <w:sz w:val="24"/>
          <w:szCs w:val="24"/>
          <w:lang w:val="es-BO"/>
        </w:rPr>
        <w:t>ó</w:t>
      </w:r>
      <w:r w:rsidR="003826FF" w:rsidRPr="00976D66">
        <w:rPr>
          <w:rFonts w:ascii="Rockwell" w:eastAsia="Times New Roman" w:hAnsi="Rockwell" w:cs="Times New Roman"/>
          <w:sz w:val="24"/>
          <w:szCs w:val="24"/>
          <w:lang w:val="es-BO"/>
        </w:rPr>
        <w:t xml:space="preserve"> (2) debe </w:t>
      </w:r>
      <w:r w:rsidR="00982A83" w:rsidRPr="00976D66">
        <w:rPr>
          <w:rFonts w:ascii="Rockwell" w:eastAsia="Times New Roman" w:hAnsi="Rockwell" w:cs="Times New Roman"/>
          <w:sz w:val="24"/>
          <w:szCs w:val="24"/>
          <w:lang w:val="es-BO"/>
        </w:rPr>
        <w:t xml:space="preserve">ser perseguido. </w:t>
      </w:r>
      <w:r w:rsidR="003826FF" w:rsidRPr="00976D66">
        <w:rPr>
          <w:rFonts w:ascii="Rockwell" w:eastAsia="Times New Roman" w:hAnsi="Rockwell" w:cs="Times New Roman"/>
          <w:sz w:val="24"/>
          <w:szCs w:val="24"/>
          <w:lang w:val="es-BO"/>
        </w:rPr>
        <w:t xml:space="preserve">La </w:t>
      </w:r>
      <w:r w:rsidR="000C6BF9" w:rsidRPr="00976D66">
        <w:rPr>
          <w:rFonts w:ascii="Rockwell" w:eastAsia="Times New Roman" w:hAnsi="Rockwell" w:cs="Times New Roman"/>
          <w:sz w:val="24"/>
          <w:szCs w:val="24"/>
          <w:lang w:val="es-BO"/>
        </w:rPr>
        <w:t>cuestión</w:t>
      </w:r>
      <w:r w:rsidR="001011DA" w:rsidRPr="00976D66">
        <w:rPr>
          <w:rFonts w:ascii="Rockwell" w:eastAsia="Times New Roman" w:hAnsi="Rockwell" w:cs="Times New Roman"/>
          <w:sz w:val="24"/>
          <w:szCs w:val="24"/>
          <w:lang w:val="es-BO"/>
        </w:rPr>
        <w:t xml:space="preserve"> </w:t>
      </w:r>
      <w:r w:rsidR="003826FF" w:rsidRPr="00976D66">
        <w:rPr>
          <w:rFonts w:ascii="Rockwell" w:eastAsia="Times New Roman" w:hAnsi="Rockwell" w:cs="Times New Roman"/>
          <w:sz w:val="24"/>
          <w:szCs w:val="24"/>
          <w:lang w:val="es-BO"/>
        </w:rPr>
        <w:t>no es si uno es malo y el otro bueno. Ambos deben ser perseguidos por la iglesia.</w:t>
      </w:r>
    </w:p>
    <w:p w:rsidR="003826FF" w:rsidRPr="00976D66" w:rsidRDefault="003826FF"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3826FF" w:rsidRPr="00976D66" w:rsidRDefault="003826FF"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Lo que </w:t>
      </w:r>
      <w:r w:rsidR="002931D4" w:rsidRPr="00976D66">
        <w:rPr>
          <w:rFonts w:ascii="Rockwell" w:eastAsia="Times New Roman" w:hAnsi="Rockwell" w:cs="Times New Roman"/>
          <w:sz w:val="24"/>
          <w:szCs w:val="24"/>
          <w:lang w:val="es-BO"/>
        </w:rPr>
        <w:t>SÍ</w:t>
      </w:r>
      <w:r w:rsidR="001011DA"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estoy p</w:t>
      </w:r>
      <w:r w:rsidR="001011DA" w:rsidRPr="00976D66">
        <w:rPr>
          <w:rFonts w:ascii="Rockwell" w:eastAsia="Times New Roman" w:hAnsi="Rockwell" w:cs="Times New Roman"/>
          <w:sz w:val="24"/>
          <w:szCs w:val="24"/>
          <w:lang w:val="es-BO"/>
        </w:rPr>
        <w:t>reguntando</w:t>
      </w:r>
      <w:r w:rsidRPr="00976D66">
        <w:rPr>
          <w:rFonts w:ascii="Rockwell" w:eastAsia="Times New Roman" w:hAnsi="Rockwell" w:cs="Times New Roman"/>
          <w:sz w:val="24"/>
          <w:szCs w:val="24"/>
          <w:lang w:val="es-BO"/>
        </w:rPr>
        <w:t xml:space="preserve"> es si </w:t>
      </w:r>
      <w:r w:rsidR="00506653" w:rsidRPr="00976D66">
        <w:rPr>
          <w:rFonts w:ascii="Rockwell" w:eastAsia="Times New Roman" w:hAnsi="Rockwell" w:cs="Times New Roman"/>
          <w:sz w:val="24"/>
          <w:szCs w:val="24"/>
          <w:lang w:val="es-BO"/>
        </w:rPr>
        <w:t xml:space="preserve">un </w:t>
      </w:r>
      <w:r w:rsidRPr="00976D66">
        <w:rPr>
          <w:rFonts w:ascii="Rockwell" w:eastAsia="Times New Roman" w:hAnsi="Rockwell" w:cs="Times New Roman"/>
          <w:sz w:val="24"/>
          <w:szCs w:val="24"/>
          <w:lang w:val="es-BO"/>
        </w:rPr>
        <w:t xml:space="preserve">grupo o agencia en </w:t>
      </w:r>
      <w:r w:rsidR="001011DA" w:rsidRPr="00976D66">
        <w:rPr>
          <w:rFonts w:ascii="Rockwell" w:eastAsia="Times New Roman" w:hAnsi="Rockwell" w:cs="Times New Roman"/>
          <w:sz w:val="24"/>
          <w:szCs w:val="24"/>
          <w:lang w:val="es-BO"/>
        </w:rPr>
        <w:t>una iglesia o denominación debe</w:t>
      </w:r>
      <w:r w:rsidRPr="00976D66">
        <w:rPr>
          <w:rFonts w:ascii="Rockwell" w:eastAsia="Times New Roman" w:hAnsi="Rockwell" w:cs="Times New Roman"/>
          <w:sz w:val="24"/>
          <w:szCs w:val="24"/>
          <w:lang w:val="es-BO"/>
        </w:rPr>
        <w:t xml:space="preserve"> definir su razón </w:t>
      </w:r>
      <w:r w:rsidR="001011DA" w:rsidRPr="00976D66">
        <w:rPr>
          <w:rFonts w:ascii="Rockwell" w:eastAsia="Times New Roman" w:hAnsi="Rockwell" w:cs="Times New Roman"/>
          <w:sz w:val="24"/>
          <w:szCs w:val="24"/>
          <w:lang w:val="es-BO"/>
        </w:rPr>
        <w:t>PRINCIPAL</w:t>
      </w:r>
      <w:r w:rsidRPr="00976D66">
        <w:rPr>
          <w:rFonts w:ascii="Rockwell" w:eastAsia="Times New Roman" w:hAnsi="Rockwell" w:cs="Times New Roman"/>
          <w:sz w:val="24"/>
          <w:szCs w:val="24"/>
          <w:lang w:val="es-BO"/>
        </w:rPr>
        <w:t xml:space="preserve"> de existencia como plantar iglesias en </w:t>
      </w:r>
      <w:r w:rsidR="00A435E5" w:rsidRPr="00976D66">
        <w:rPr>
          <w:rFonts w:ascii="Rockwell" w:eastAsia="Times New Roman" w:hAnsi="Rockwell" w:cs="Times New Roman"/>
          <w:sz w:val="24"/>
          <w:szCs w:val="24"/>
          <w:lang w:val="es-BO"/>
        </w:rPr>
        <w:t xml:space="preserve">más y más </w:t>
      </w:r>
      <w:r w:rsidRPr="00976D66">
        <w:rPr>
          <w:rFonts w:ascii="Rockwell" w:eastAsia="Times New Roman" w:hAnsi="Rockwell" w:cs="Times New Roman"/>
          <w:sz w:val="24"/>
          <w:szCs w:val="24"/>
          <w:lang w:val="es-BO"/>
        </w:rPr>
        <w:t xml:space="preserve">pueblos no alcanzados en </w:t>
      </w:r>
      <w:r w:rsidR="00F43DA0" w:rsidRPr="00976D66">
        <w:rPr>
          <w:rFonts w:ascii="Rockwell" w:eastAsia="Times New Roman" w:hAnsi="Rockwell" w:cs="Times New Roman"/>
          <w:sz w:val="24"/>
          <w:szCs w:val="24"/>
          <w:lang w:val="es-BO"/>
        </w:rPr>
        <w:t xml:space="preserve">vez </w:t>
      </w:r>
      <w:r w:rsidRPr="00976D66">
        <w:rPr>
          <w:rFonts w:ascii="Rockwell" w:eastAsia="Times New Roman" w:hAnsi="Rockwell" w:cs="Times New Roman"/>
          <w:sz w:val="24"/>
          <w:szCs w:val="24"/>
          <w:lang w:val="es-BO"/>
        </w:rPr>
        <w:t xml:space="preserve">de plantar más y más iglesias </w:t>
      </w:r>
      <w:r w:rsidR="00F43DA0" w:rsidRPr="00976D66">
        <w:rPr>
          <w:rFonts w:ascii="Rockwell" w:eastAsia="Times New Roman" w:hAnsi="Rockwell" w:cs="Times New Roman"/>
          <w:sz w:val="24"/>
          <w:szCs w:val="24"/>
          <w:lang w:val="es-BO"/>
        </w:rPr>
        <w:t>entre cualquier grupo de personas</w:t>
      </w:r>
      <w:r w:rsidR="00043537" w:rsidRPr="00976D66">
        <w:rPr>
          <w:rFonts w:ascii="Rockwell" w:eastAsia="Times New Roman" w:hAnsi="Rockwell" w:cs="Times New Roman"/>
          <w:sz w:val="24"/>
          <w:szCs w:val="24"/>
          <w:lang w:val="es-BO"/>
        </w:rPr>
        <w:t xml:space="preserve"> en particular</w:t>
      </w:r>
      <w:r w:rsidR="00F43DA0" w:rsidRPr="00976D66">
        <w:rPr>
          <w:rFonts w:ascii="Rockwell" w:eastAsia="Times New Roman" w:hAnsi="Rockwell" w:cs="Times New Roman"/>
          <w:sz w:val="24"/>
          <w:szCs w:val="24"/>
          <w:lang w:val="es-BO"/>
        </w:rPr>
        <w:t xml:space="preserve">. </w:t>
      </w:r>
    </w:p>
    <w:p w:rsidR="000C6BF9" w:rsidRPr="00976D66" w:rsidRDefault="000C6BF9"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3826FF" w:rsidRPr="00976D66" w:rsidRDefault="003826FF"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Otra forma </w:t>
      </w:r>
      <w:r w:rsidR="000C6BF9" w:rsidRPr="00976D66">
        <w:rPr>
          <w:rFonts w:ascii="Rockwell" w:eastAsia="Times New Roman" w:hAnsi="Rockwell" w:cs="Times New Roman"/>
          <w:sz w:val="24"/>
          <w:szCs w:val="24"/>
          <w:lang w:val="es-BO"/>
        </w:rPr>
        <w:t xml:space="preserve">inusual de </w:t>
      </w:r>
      <w:r w:rsidRPr="00976D66">
        <w:rPr>
          <w:rFonts w:ascii="Rockwell" w:eastAsia="Times New Roman" w:hAnsi="Rockwell" w:cs="Times New Roman"/>
          <w:sz w:val="24"/>
          <w:szCs w:val="24"/>
          <w:lang w:val="es-BO"/>
        </w:rPr>
        <w:t xml:space="preserve">hacer la pregunta es </w:t>
      </w:r>
      <w:r w:rsidR="00EE2087" w:rsidRPr="00976D66">
        <w:rPr>
          <w:rFonts w:ascii="Rockwell" w:eastAsia="Times New Roman" w:hAnsi="Rockwell" w:cs="Times New Roman"/>
          <w:sz w:val="24"/>
          <w:szCs w:val="24"/>
          <w:lang w:val="es-BO"/>
        </w:rPr>
        <w:t xml:space="preserve">de enfocar </w:t>
      </w:r>
      <w:r w:rsidRPr="00976D66">
        <w:rPr>
          <w:rFonts w:ascii="Rockwell" w:eastAsia="Times New Roman" w:hAnsi="Rockwell" w:cs="Times New Roman"/>
          <w:sz w:val="24"/>
          <w:szCs w:val="24"/>
          <w:lang w:val="es-BO"/>
        </w:rPr>
        <w:t xml:space="preserve">en el motivo </w:t>
      </w:r>
      <w:r w:rsidR="00EE2087" w:rsidRPr="00976D66">
        <w:rPr>
          <w:rFonts w:ascii="Rockwell" w:eastAsia="Times New Roman" w:hAnsi="Rockwell" w:cs="Times New Roman"/>
          <w:sz w:val="24"/>
          <w:szCs w:val="24"/>
          <w:lang w:val="es-BO"/>
        </w:rPr>
        <w:t>céntrico</w:t>
      </w:r>
      <w:r w:rsidRPr="00976D66">
        <w:rPr>
          <w:rFonts w:ascii="Rockwell" w:eastAsia="Times New Roman" w:hAnsi="Rockwell" w:cs="Times New Roman"/>
          <w:sz w:val="24"/>
          <w:szCs w:val="24"/>
          <w:lang w:val="es-BO"/>
        </w:rPr>
        <w:t xml:space="preserve"> de misiones. Si decimos que el amor por pecadores perdidos debe </w:t>
      </w:r>
      <w:r w:rsidR="00901116" w:rsidRPr="00976D66">
        <w:rPr>
          <w:rFonts w:ascii="Rockwell" w:eastAsia="Times New Roman" w:hAnsi="Rockwell" w:cs="Times New Roman"/>
          <w:sz w:val="24"/>
          <w:szCs w:val="24"/>
          <w:lang w:val="es-BO"/>
        </w:rPr>
        <w:t xml:space="preserve">ser el combustible y el objetivo </w:t>
      </w:r>
      <w:r w:rsidR="00FB0982" w:rsidRPr="00976D66">
        <w:rPr>
          <w:rFonts w:ascii="Rockwell" w:eastAsia="Times New Roman" w:hAnsi="Rockwell" w:cs="Times New Roman"/>
          <w:sz w:val="24"/>
          <w:szCs w:val="24"/>
          <w:lang w:val="es-BO"/>
        </w:rPr>
        <w:t>de misiones</w:t>
      </w:r>
      <w:r w:rsidRPr="00976D66">
        <w:rPr>
          <w:rFonts w:ascii="Rockwell" w:eastAsia="Times New Roman" w:hAnsi="Rockwell" w:cs="Times New Roman"/>
          <w:sz w:val="24"/>
          <w:szCs w:val="24"/>
          <w:lang w:val="es-BO"/>
        </w:rPr>
        <w:t xml:space="preserve">, debemos preguntarnos "¿Qué </w:t>
      </w:r>
      <w:r w:rsidR="00287F52" w:rsidRPr="00976D66">
        <w:rPr>
          <w:rFonts w:ascii="Rockwell" w:eastAsia="Times New Roman" w:hAnsi="Rockwell" w:cs="Times New Roman"/>
          <w:sz w:val="24"/>
          <w:szCs w:val="24"/>
          <w:lang w:val="es-BO"/>
        </w:rPr>
        <w:t xml:space="preserve">desea lograr </w:t>
      </w:r>
      <w:r w:rsidRPr="00976D66">
        <w:rPr>
          <w:rFonts w:ascii="Rockwell" w:eastAsia="Times New Roman" w:hAnsi="Rockwell" w:cs="Times New Roman"/>
          <w:sz w:val="24"/>
          <w:szCs w:val="24"/>
          <w:lang w:val="es-BO"/>
        </w:rPr>
        <w:t>el amor</w:t>
      </w:r>
      <w:r w:rsidR="00287F52"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w:t>
      </w:r>
    </w:p>
    <w:p w:rsidR="000C28A9" w:rsidRPr="00976D66" w:rsidRDefault="00901116" w:rsidP="00901116">
      <w:pPr>
        <w:shd w:val="clear" w:color="auto" w:fill="FFFFFF"/>
        <w:tabs>
          <w:tab w:val="left" w:pos="6455"/>
        </w:tabs>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ab/>
      </w:r>
    </w:p>
    <w:p w:rsidR="003826FF" w:rsidRPr="00976D66" w:rsidRDefault="003826FF"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Seguramente (de un</w:t>
      </w:r>
      <w:r w:rsidR="009F0DD8" w:rsidRPr="00976D66">
        <w:rPr>
          <w:rFonts w:ascii="Rockwell" w:eastAsia="Times New Roman" w:hAnsi="Rockwell" w:cs="Times New Roman"/>
          <w:sz w:val="24"/>
          <w:szCs w:val="24"/>
          <w:lang w:val="es-BO"/>
        </w:rPr>
        <w:t xml:space="preserve">a </w:t>
      </w:r>
      <w:r w:rsidRPr="00976D66">
        <w:rPr>
          <w:rFonts w:ascii="Rockwell" w:eastAsia="Times New Roman" w:hAnsi="Rockwell" w:cs="Times New Roman"/>
          <w:sz w:val="24"/>
          <w:szCs w:val="24"/>
          <w:lang w:val="es-BO"/>
        </w:rPr>
        <w:t>perspectiva</w:t>
      </w:r>
      <w:r w:rsidR="009F0DD8" w:rsidRPr="00976D66">
        <w:rPr>
          <w:rFonts w:ascii="Rockwell" w:eastAsia="Times New Roman" w:hAnsi="Rockwell" w:cs="Times New Roman"/>
          <w:sz w:val="24"/>
          <w:szCs w:val="24"/>
          <w:lang w:val="es-BO"/>
        </w:rPr>
        <w:t xml:space="preserve"> humana</w:t>
      </w:r>
      <w:r w:rsidRPr="00976D66">
        <w:rPr>
          <w:rFonts w:ascii="Rockwell" w:eastAsia="Times New Roman" w:hAnsi="Rockwell" w:cs="Times New Roman"/>
          <w:sz w:val="24"/>
          <w:szCs w:val="24"/>
          <w:lang w:val="es-BO"/>
        </w:rPr>
        <w:t>)</w:t>
      </w:r>
      <w:r w:rsidR="009F0DD8" w:rsidRPr="00976D66">
        <w:rPr>
          <w:rFonts w:ascii="Rockwell" w:eastAsia="Times New Roman" w:hAnsi="Rockwell" w:cs="Times New Roman"/>
          <w:sz w:val="24"/>
          <w:szCs w:val="24"/>
          <w:lang w:val="es-BO"/>
        </w:rPr>
        <w:t xml:space="preserve"> el</w:t>
      </w:r>
      <w:r w:rsidRPr="00976D66">
        <w:rPr>
          <w:rFonts w:ascii="Rockwell" w:eastAsia="Times New Roman" w:hAnsi="Rockwell" w:cs="Times New Roman"/>
          <w:sz w:val="24"/>
          <w:szCs w:val="24"/>
          <w:lang w:val="es-BO"/>
        </w:rPr>
        <w:t xml:space="preserve"> amor </w:t>
      </w:r>
      <w:r w:rsidR="009F0DD8" w:rsidRPr="00976D66">
        <w:rPr>
          <w:rFonts w:ascii="Rockwell" w:eastAsia="Times New Roman" w:hAnsi="Rockwell" w:cs="Times New Roman"/>
          <w:sz w:val="24"/>
          <w:szCs w:val="24"/>
          <w:lang w:val="es-BO"/>
        </w:rPr>
        <w:t xml:space="preserve">desea </w:t>
      </w:r>
      <w:r w:rsidRPr="00976D66">
        <w:rPr>
          <w:rFonts w:ascii="Rockwell" w:eastAsia="Times New Roman" w:hAnsi="Rockwell" w:cs="Times New Roman"/>
          <w:sz w:val="24"/>
          <w:szCs w:val="24"/>
          <w:lang w:val="es-BO"/>
        </w:rPr>
        <w:t xml:space="preserve">la salvación del mayor número de individuos. El amor no dice que </w:t>
      </w:r>
      <w:r w:rsidR="00891B21" w:rsidRPr="00976D66">
        <w:rPr>
          <w:rFonts w:ascii="Rockwell" w:eastAsia="Times New Roman" w:hAnsi="Rockwell" w:cs="Times New Roman"/>
          <w:sz w:val="24"/>
          <w:szCs w:val="24"/>
          <w:lang w:val="es-BO"/>
        </w:rPr>
        <w:t xml:space="preserve">ninguna </w:t>
      </w:r>
      <w:r w:rsidRPr="00976D66">
        <w:rPr>
          <w:rFonts w:ascii="Rockwell" w:eastAsia="Times New Roman" w:hAnsi="Rockwell" w:cs="Times New Roman"/>
          <w:sz w:val="24"/>
          <w:szCs w:val="24"/>
          <w:lang w:val="es-BO"/>
        </w:rPr>
        <w:t xml:space="preserve">raza </w:t>
      </w:r>
      <w:r w:rsidR="001C7ECF" w:rsidRPr="00976D66">
        <w:rPr>
          <w:rFonts w:ascii="Rockwell" w:eastAsia="Times New Roman" w:hAnsi="Rockwell" w:cs="Times New Roman"/>
          <w:sz w:val="24"/>
          <w:szCs w:val="24"/>
          <w:lang w:val="es-BO"/>
        </w:rPr>
        <w:t>e</w:t>
      </w:r>
      <w:r w:rsidR="00847F68" w:rsidRPr="00976D66">
        <w:rPr>
          <w:rFonts w:ascii="Rockwell" w:eastAsia="Times New Roman" w:hAnsi="Rockwell" w:cs="Times New Roman"/>
          <w:sz w:val="24"/>
          <w:szCs w:val="24"/>
          <w:lang w:val="es-BO"/>
        </w:rPr>
        <w:t>s</w:t>
      </w:r>
      <w:r w:rsidRPr="00976D66">
        <w:rPr>
          <w:rFonts w:ascii="Rockwell" w:eastAsia="Times New Roman" w:hAnsi="Rockwell" w:cs="Times New Roman"/>
          <w:sz w:val="24"/>
          <w:szCs w:val="24"/>
          <w:lang w:val="es-BO"/>
        </w:rPr>
        <w:t xml:space="preserve"> más precios</w:t>
      </w:r>
      <w:r w:rsidR="009F0DD8"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xml:space="preserve"> que cualquier otr</w:t>
      </w:r>
      <w:r w:rsidR="009F0DD8"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Por lo tanto, parec</w:t>
      </w:r>
      <w:r w:rsidR="00E714CF" w:rsidRPr="00976D66">
        <w:rPr>
          <w:rFonts w:ascii="Rockwell" w:eastAsia="Times New Roman" w:hAnsi="Rockwell" w:cs="Times New Roman"/>
          <w:sz w:val="24"/>
          <w:szCs w:val="24"/>
          <w:lang w:val="es-BO"/>
        </w:rPr>
        <w:t>i</w:t>
      </w:r>
      <w:r w:rsidRPr="00976D66">
        <w:rPr>
          <w:rFonts w:ascii="Rockwell" w:eastAsia="Times New Roman" w:hAnsi="Rockwell" w:cs="Times New Roman"/>
          <w:sz w:val="24"/>
          <w:szCs w:val="24"/>
          <w:lang w:val="es-BO"/>
        </w:rPr>
        <w:t>e</w:t>
      </w:r>
      <w:r w:rsidR="00E714CF" w:rsidRPr="00976D66">
        <w:rPr>
          <w:rFonts w:ascii="Rockwell" w:eastAsia="Times New Roman" w:hAnsi="Rockwell" w:cs="Times New Roman"/>
          <w:sz w:val="24"/>
          <w:szCs w:val="24"/>
          <w:lang w:val="es-BO"/>
        </w:rPr>
        <w:t>ra</w:t>
      </w:r>
      <w:r w:rsidRPr="00976D66">
        <w:rPr>
          <w:rFonts w:ascii="Rockwell" w:eastAsia="Times New Roman" w:hAnsi="Rockwell" w:cs="Times New Roman"/>
          <w:sz w:val="24"/>
          <w:szCs w:val="24"/>
          <w:lang w:val="es-BO"/>
        </w:rPr>
        <w:t xml:space="preserve"> que la lógica del amor, por sí mismo, siempre nos </w:t>
      </w:r>
      <w:r w:rsidR="00891B21" w:rsidRPr="00976D66">
        <w:rPr>
          <w:rFonts w:ascii="Rockwell" w:eastAsia="Times New Roman" w:hAnsi="Rockwell" w:cs="Times New Roman"/>
          <w:sz w:val="24"/>
          <w:szCs w:val="24"/>
          <w:lang w:val="es-BO"/>
        </w:rPr>
        <w:t>motivaría a entrar a</w:t>
      </w:r>
      <w:r w:rsidR="00E714CF" w:rsidRPr="00976D66">
        <w:rPr>
          <w:rFonts w:ascii="Rockwell" w:eastAsia="Times New Roman" w:hAnsi="Rockwell" w:cs="Times New Roman"/>
          <w:sz w:val="24"/>
          <w:szCs w:val="24"/>
          <w:lang w:val="es-BO"/>
        </w:rPr>
        <w:t>l "campo" o "grupo de personas</w:t>
      </w:r>
      <w:r w:rsidR="001C7ECF"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donde </w:t>
      </w:r>
      <w:r w:rsidR="00EB58B7" w:rsidRPr="00976D66">
        <w:rPr>
          <w:rFonts w:ascii="Rockwell" w:eastAsia="Times New Roman" w:hAnsi="Rockwell" w:cs="Times New Roman"/>
          <w:sz w:val="24"/>
          <w:szCs w:val="24"/>
          <w:lang w:val="es-BO"/>
        </w:rPr>
        <w:t xml:space="preserve">el </w:t>
      </w:r>
      <w:r w:rsidR="00707183" w:rsidRPr="00976D66">
        <w:rPr>
          <w:rFonts w:ascii="Rockwell" w:eastAsia="Times New Roman" w:hAnsi="Rockwell" w:cs="Times New Roman"/>
          <w:sz w:val="24"/>
          <w:szCs w:val="24"/>
          <w:lang w:val="es-BO"/>
        </w:rPr>
        <w:t xml:space="preserve">mayor número de almas se </w:t>
      </w:r>
      <w:r w:rsidR="001C7ECF" w:rsidRPr="00976D66">
        <w:rPr>
          <w:rFonts w:ascii="Rockwell" w:eastAsia="Times New Roman" w:hAnsi="Rockwell" w:cs="Times New Roman"/>
          <w:sz w:val="24"/>
          <w:szCs w:val="24"/>
          <w:lang w:val="es-BO"/>
        </w:rPr>
        <w:t xml:space="preserve">puedan </w:t>
      </w:r>
      <w:r w:rsidR="00707183" w:rsidRPr="00976D66">
        <w:rPr>
          <w:rFonts w:ascii="Rockwell" w:eastAsia="Times New Roman" w:hAnsi="Rockwell" w:cs="Times New Roman"/>
          <w:sz w:val="24"/>
          <w:szCs w:val="24"/>
          <w:lang w:val="es-BO"/>
        </w:rPr>
        <w:t xml:space="preserve">salvar. </w:t>
      </w:r>
    </w:p>
    <w:p w:rsidR="00707183" w:rsidRPr="00976D66" w:rsidRDefault="0070718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3826FF" w:rsidRPr="00976D66" w:rsidRDefault="003826FF"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Considere </w:t>
      </w:r>
      <w:r w:rsidR="00644198" w:rsidRPr="00976D66">
        <w:rPr>
          <w:rFonts w:ascii="Rockwell" w:eastAsia="Times New Roman" w:hAnsi="Rockwell" w:cs="Times New Roman"/>
          <w:sz w:val="24"/>
          <w:szCs w:val="24"/>
          <w:lang w:val="es-BO"/>
        </w:rPr>
        <w:t xml:space="preserve">la siguiente </w:t>
      </w:r>
      <w:r w:rsidRPr="00976D66">
        <w:rPr>
          <w:rFonts w:ascii="Rockwell" w:eastAsia="Times New Roman" w:hAnsi="Rockwell" w:cs="Times New Roman"/>
          <w:sz w:val="24"/>
          <w:szCs w:val="24"/>
          <w:lang w:val="es-BO"/>
        </w:rPr>
        <w:t>ilustración:</w:t>
      </w:r>
      <w:r w:rsidR="003C666F" w:rsidRPr="00976D66">
        <w:rPr>
          <w:rFonts w:ascii="Rockwell" w:eastAsia="Times New Roman" w:hAnsi="Rockwell" w:cs="Times New Roman"/>
          <w:sz w:val="24"/>
          <w:szCs w:val="24"/>
          <w:lang w:val="es-BO"/>
        </w:rPr>
        <w:t xml:space="preserve"> (Página </w:t>
      </w:r>
      <w:r w:rsidR="00E45287" w:rsidRPr="00976D66">
        <w:rPr>
          <w:rFonts w:ascii="Rockwell" w:eastAsia="Times New Roman" w:hAnsi="Rockwell" w:cs="Times New Roman"/>
          <w:sz w:val="24"/>
          <w:szCs w:val="24"/>
          <w:lang w:val="es-BO"/>
        </w:rPr>
        <w:t>147</w:t>
      </w:r>
      <w:r w:rsidR="00131C1D" w:rsidRPr="00976D66">
        <w:rPr>
          <w:rFonts w:ascii="Rockwell" w:eastAsia="Times New Roman" w:hAnsi="Rockwell" w:cs="Times New Roman"/>
          <w:sz w:val="24"/>
          <w:szCs w:val="24"/>
          <w:lang w:val="es-BO"/>
        </w:rPr>
        <w:t xml:space="preserve"> digital</w:t>
      </w:r>
      <w:r w:rsidR="00E45287" w:rsidRPr="00976D66">
        <w:rPr>
          <w:rFonts w:ascii="Rockwell" w:eastAsia="Times New Roman" w:hAnsi="Rockwell" w:cs="Times New Roman"/>
          <w:sz w:val="24"/>
          <w:szCs w:val="24"/>
          <w:lang w:val="es-BO"/>
        </w:rPr>
        <w:t>/</w:t>
      </w:r>
      <w:r w:rsidR="003C666F" w:rsidRPr="00976D66">
        <w:rPr>
          <w:rFonts w:ascii="Rockwell" w:eastAsia="Times New Roman" w:hAnsi="Rockwell" w:cs="Times New Roman"/>
          <w:sz w:val="24"/>
          <w:szCs w:val="24"/>
          <w:lang w:val="es-BO"/>
        </w:rPr>
        <w:t>188</w:t>
      </w:r>
      <w:r w:rsidR="00EB58B7" w:rsidRPr="00976D66">
        <w:rPr>
          <w:rFonts w:ascii="Rockwell" w:eastAsia="Times New Roman" w:hAnsi="Rockwell" w:cs="Times New Roman"/>
          <w:sz w:val="24"/>
          <w:szCs w:val="24"/>
          <w:lang w:val="es-BO"/>
        </w:rPr>
        <w:t xml:space="preserve"> </w:t>
      </w:r>
      <w:r w:rsidR="00131C1D" w:rsidRPr="00976D66">
        <w:rPr>
          <w:rFonts w:ascii="Rockwell" w:eastAsia="Times New Roman" w:hAnsi="Rockwell" w:cs="Times New Roman"/>
          <w:sz w:val="24"/>
          <w:szCs w:val="24"/>
          <w:lang w:val="es-BO"/>
        </w:rPr>
        <w:t xml:space="preserve">libro </w:t>
      </w:r>
      <w:r w:rsidR="00EB58B7" w:rsidRPr="00976D66">
        <w:rPr>
          <w:rFonts w:ascii="Rockwell" w:eastAsia="Times New Roman" w:hAnsi="Rockwell" w:cs="Times New Roman"/>
          <w:sz w:val="24"/>
          <w:szCs w:val="24"/>
          <w:lang w:val="es-BO"/>
        </w:rPr>
        <w:t>“¡Alégrense las naciones!”</w:t>
      </w:r>
      <w:r w:rsidR="004D6CB3" w:rsidRPr="00976D66">
        <w:rPr>
          <w:rFonts w:ascii="Rockwell" w:eastAsia="Times New Roman" w:hAnsi="Rockwell" w:cs="Times New Roman"/>
          <w:sz w:val="24"/>
          <w:szCs w:val="24"/>
          <w:lang w:val="es-BO"/>
        </w:rPr>
        <w:t>)</w:t>
      </w:r>
    </w:p>
    <w:p w:rsidR="00B31CAC" w:rsidRPr="00976D66" w:rsidRDefault="00131C1D"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Imaginemos</w:t>
      </w:r>
      <w:r w:rsidR="00B31CAC" w:rsidRPr="00976D66">
        <w:rPr>
          <w:rFonts w:ascii="Rockwell" w:eastAsia="Times New Roman" w:hAnsi="Rockwell" w:cs="Times New Roman"/>
          <w:sz w:val="24"/>
          <w:szCs w:val="24"/>
          <w:lang w:val="es-BO"/>
        </w:rPr>
        <w:t xml:space="preserve"> </w:t>
      </w:r>
      <w:r w:rsidR="002A7C10" w:rsidRPr="00976D66">
        <w:rPr>
          <w:rFonts w:ascii="Rockwell" w:eastAsia="Times New Roman" w:hAnsi="Rockwell" w:cs="Times New Roman"/>
          <w:sz w:val="24"/>
          <w:szCs w:val="24"/>
          <w:lang w:val="es-BO"/>
        </w:rPr>
        <w:t xml:space="preserve">que hay </w:t>
      </w:r>
      <w:r w:rsidR="00B31CAC" w:rsidRPr="00976D66">
        <w:rPr>
          <w:rFonts w:ascii="Rockwell" w:eastAsia="Times New Roman" w:hAnsi="Rockwell" w:cs="Times New Roman"/>
          <w:sz w:val="24"/>
          <w:szCs w:val="24"/>
          <w:lang w:val="es-BO"/>
        </w:rPr>
        <w:t xml:space="preserve">dos </w:t>
      </w:r>
      <w:r w:rsidR="007B5C3A" w:rsidRPr="00976D66">
        <w:rPr>
          <w:rFonts w:ascii="Rockwell" w:eastAsia="Times New Roman" w:hAnsi="Rockwell" w:cs="Times New Roman"/>
          <w:sz w:val="24"/>
          <w:szCs w:val="24"/>
          <w:lang w:val="es-BO"/>
        </w:rPr>
        <w:t xml:space="preserve">transatlánticos </w:t>
      </w:r>
      <w:r w:rsidR="00B31CAC" w:rsidRPr="00976D66">
        <w:rPr>
          <w:rFonts w:ascii="Rockwell" w:eastAsia="Times New Roman" w:hAnsi="Rockwell" w:cs="Times New Roman"/>
          <w:sz w:val="24"/>
          <w:szCs w:val="24"/>
          <w:lang w:val="es-BO"/>
        </w:rPr>
        <w:t xml:space="preserve">en </w:t>
      </w:r>
      <w:r w:rsidR="007D2E21" w:rsidRPr="00976D66">
        <w:rPr>
          <w:rFonts w:ascii="Rockwell" w:eastAsia="Times New Roman" w:hAnsi="Rockwell" w:cs="Times New Roman"/>
          <w:sz w:val="24"/>
          <w:szCs w:val="24"/>
          <w:lang w:val="es-BO"/>
        </w:rPr>
        <w:t xml:space="preserve">alta </w:t>
      </w:r>
      <w:r w:rsidR="00B31CAC" w:rsidRPr="00976D66">
        <w:rPr>
          <w:rFonts w:ascii="Rockwell" w:eastAsia="Times New Roman" w:hAnsi="Rockwell" w:cs="Times New Roman"/>
          <w:sz w:val="24"/>
          <w:szCs w:val="24"/>
          <w:lang w:val="es-BO"/>
        </w:rPr>
        <w:t>mar</w:t>
      </w:r>
      <w:r w:rsidR="00122450" w:rsidRPr="00976D66">
        <w:rPr>
          <w:rFonts w:ascii="Rockwell" w:eastAsia="Times New Roman" w:hAnsi="Rockwell" w:cs="Times New Roman"/>
          <w:sz w:val="24"/>
          <w:szCs w:val="24"/>
          <w:lang w:val="es-BO"/>
        </w:rPr>
        <w:t xml:space="preserve">, </w:t>
      </w:r>
      <w:r w:rsidR="00B31CAC" w:rsidRPr="00976D66">
        <w:rPr>
          <w:rFonts w:ascii="Rockwell" w:eastAsia="Times New Roman" w:hAnsi="Rockwell" w:cs="Times New Roman"/>
          <w:sz w:val="24"/>
          <w:szCs w:val="24"/>
          <w:lang w:val="es-BO"/>
        </w:rPr>
        <w:t xml:space="preserve">que </w:t>
      </w:r>
      <w:r w:rsidR="00122450" w:rsidRPr="00976D66">
        <w:rPr>
          <w:rFonts w:ascii="Rockwell" w:eastAsia="Times New Roman" w:hAnsi="Rockwell" w:cs="Times New Roman"/>
          <w:sz w:val="24"/>
          <w:szCs w:val="24"/>
          <w:lang w:val="es-BO"/>
        </w:rPr>
        <w:t xml:space="preserve">los dos empiezan </w:t>
      </w:r>
      <w:r w:rsidR="00B31CAC" w:rsidRPr="00976D66">
        <w:rPr>
          <w:rFonts w:ascii="Rockwell" w:eastAsia="Times New Roman" w:hAnsi="Rockwell" w:cs="Times New Roman"/>
          <w:sz w:val="24"/>
          <w:szCs w:val="24"/>
          <w:lang w:val="es-BO"/>
        </w:rPr>
        <w:t xml:space="preserve">a hundirse </w:t>
      </w:r>
      <w:r w:rsidR="004A4B14" w:rsidRPr="00976D66">
        <w:rPr>
          <w:rFonts w:ascii="Rockwell" w:eastAsia="Times New Roman" w:hAnsi="Rockwell" w:cs="Times New Roman"/>
          <w:sz w:val="24"/>
          <w:szCs w:val="24"/>
          <w:lang w:val="es-BO"/>
        </w:rPr>
        <w:t xml:space="preserve">en el </w:t>
      </w:r>
      <w:r w:rsidR="00B31CAC" w:rsidRPr="00976D66">
        <w:rPr>
          <w:rFonts w:ascii="Rockwell" w:eastAsia="Times New Roman" w:hAnsi="Rockwell" w:cs="Times New Roman"/>
          <w:sz w:val="24"/>
          <w:szCs w:val="24"/>
          <w:lang w:val="es-BO"/>
        </w:rPr>
        <w:t xml:space="preserve">mismo </w:t>
      </w:r>
      <w:r w:rsidR="007A28FD" w:rsidRPr="00976D66">
        <w:rPr>
          <w:rFonts w:ascii="Rockwell" w:eastAsia="Times New Roman" w:hAnsi="Rockwell" w:cs="Times New Roman"/>
          <w:sz w:val="24"/>
          <w:szCs w:val="24"/>
          <w:lang w:val="es-BO"/>
        </w:rPr>
        <w:t>momento</w:t>
      </w:r>
      <w:r w:rsidR="00BB5175" w:rsidRPr="00976D66">
        <w:rPr>
          <w:rFonts w:ascii="Rockwell" w:eastAsia="Times New Roman" w:hAnsi="Rockwell" w:cs="Times New Roman"/>
          <w:sz w:val="24"/>
          <w:szCs w:val="24"/>
          <w:lang w:val="es-BO"/>
        </w:rPr>
        <w:t xml:space="preserve">, y que abordo hay </w:t>
      </w:r>
      <w:r w:rsidR="00B31CAC" w:rsidRPr="00976D66">
        <w:rPr>
          <w:rFonts w:ascii="Rockwell" w:eastAsia="Times New Roman" w:hAnsi="Rockwell" w:cs="Times New Roman"/>
          <w:sz w:val="24"/>
          <w:szCs w:val="24"/>
          <w:lang w:val="es-BO"/>
        </w:rPr>
        <w:t xml:space="preserve">un gran número de personas </w:t>
      </w:r>
      <w:r w:rsidR="00BB5175" w:rsidRPr="00976D66">
        <w:rPr>
          <w:rFonts w:ascii="Rockwell" w:eastAsia="Times New Roman" w:hAnsi="Rockwell" w:cs="Times New Roman"/>
          <w:sz w:val="24"/>
          <w:szCs w:val="24"/>
          <w:lang w:val="es-BO"/>
        </w:rPr>
        <w:t>que no sabe</w:t>
      </w:r>
      <w:r w:rsidR="00B31CAC" w:rsidRPr="00976D66">
        <w:rPr>
          <w:rFonts w:ascii="Rockwell" w:eastAsia="Times New Roman" w:hAnsi="Rockwell" w:cs="Times New Roman"/>
          <w:sz w:val="24"/>
          <w:szCs w:val="24"/>
          <w:lang w:val="es-BO"/>
        </w:rPr>
        <w:t xml:space="preserve"> nadar. Imagine también que usted es quien dirige la operación de rescate a lado de diez rescatistas y que cuenta con dos enormes botes salvavidas.</w:t>
      </w:r>
    </w:p>
    <w:p w:rsidR="00B31CAC" w:rsidRPr="00976D66" w:rsidRDefault="00B31CAC"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3826FF" w:rsidRPr="00976D66" w:rsidRDefault="00B31CA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Al llegar a la escena del primer </w:t>
      </w:r>
      <w:r w:rsidR="00EA57C7" w:rsidRPr="00976D66">
        <w:rPr>
          <w:rFonts w:ascii="Rockwell" w:eastAsia="Times New Roman" w:hAnsi="Rockwell" w:cs="Times New Roman"/>
          <w:sz w:val="24"/>
          <w:szCs w:val="24"/>
          <w:lang w:val="es-BO"/>
        </w:rPr>
        <w:t xml:space="preserve">transatlántico </w:t>
      </w:r>
      <w:r w:rsidRPr="00976D66">
        <w:rPr>
          <w:rFonts w:ascii="Rockwell" w:eastAsia="Times New Roman" w:hAnsi="Rockwell" w:cs="Times New Roman"/>
          <w:sz w:val="24"/>
          <w:szCs w:val="24"/>
          <w:lang w:val="es-BO"/>
        </w:rPr>
        <w:t xml:space="preserve">se da cuenta de que el barco se encuentra rodeado por cientos de personas que gritan con desesperación. Usted está mirando cómo se hunden frente a sus ojos, otros luchan frenéticamente para sujetarse a algún despojo del barco, y aun otros están a punto de saltar al agua ante el inminente hundimiento. </w:t>
      </w:r>
      <w:r w:rsidR="00EA57C7" w:rsidRPr="00976D66">
        <w:rPr>
          <w:rFonts w:ascii="Rockwell" w:eastAsia="Times New Roman" w:hAnsi="Rockwell" w:cs="Times New Roman"/>
          <w:sz w:val="24"/>
          <w:szCs w:val="24"/>
          <w:lang w:val="es-BO"/>
        </w:rPr>
        <w:t xml:space="preserve">A unos </w:t>
      </w:r>
      <w:r w:rsidR="004C1214" w:rsidRPr="00976D66">
        <w:rPr>
          <w:rFonts w:ascii="Rockwell" w:eastAsia="Times New Roman" w:hAnsi="Rockwell" w:cs="Times New Roman"/>
          <w:sz w:val="24"/>
          <w:szCs w:val="24"/>
          <w:lang w:val="es-BO"/>
        </w:rPr>
        <w:t xml:space="preserve">cientos de </w:t>
      </w:r>
      <w:r w:rsidR="00EA57C7" w:rsidRPr="00976D66">
        <w:rPr>
          <w:rFonts w:ascii="Rockwell" w:eastAsia="Times New Roman" w:hAnsi="Rockwell" w:cs="Times New Roman"/>
          <w:sz w:val="24"/>
          <w:szCs w:val="24"/>
          <w:lang w:val="es-BO"/>
        </w:rPr>
        <w:t xml:space="preserve">metros, donde está el segundo transatlántico, se repite la misma escena. </w:t>
      </w:r>
    </w:p>
    <w:p w:rsidR="00D15657" w:rsidRPr="00976D66" w:rsidRDefault="00D15657"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FA3C53" w:rsidRPr="00976D66" w:rsidRDefault="00D15657"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Su corazón se </w:t>
      </w:r>
      <w:r w:rsidR="00313410" w:rsidRPr="00976D66">
        <w:rPr>
          <w:rFonts w:ascii="Rockwell" w:eastAsia="Times New Roman" w:hAnsi="Rockwell" w:cs="Times New Roman"/>
          <w:sz w:val="24"/>
          <w:szCs w:val="24"/>
          <w:lang w:val="es-BO"/>
        </w:rPr>
        <w:t xml:space="preserve">rompe </w:t>
      </w:r>
      <w:r w:rsidRPr="00976D66">
        <w:rPr>
          <w:rFonts w:ascii="Rockwell" w:eastAsia="Times New Roman" w:hAnsi="Rockwell" w:cs="Times New Roman"/>
          <w:sz w:val="24"/>
          <w:szCs w:val="24"/>
          <w:lang w:val="es-BO"/>
        </w:rPr>
        <w:t xml:space="preserve">frente a semejante tragedia. Anhela salvar a tantas personas como sea posible, y por eso le ordena a la tripulación a su cargo poner todo su empeño en la operación. </w:t>
      </w:r>
    </w:p>
    <w:p w:rsidR="00FA3C53" w:rsidRPr="00976D66" w:rsidRDefault="00FA3C5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D15657" w:rsidRPr="00976D66" w:rsidRDefault="00D15657"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Hay cinco de su equipo en cada bote rescatando a una gran cantidad de personas y acomodándolos en los espaciosos botes salvavidas.</w:t>
      </w:r>
      <w:r w:rsidR="00EC355D"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Entonces alguien </w:t>
      </w:r>
      <w:r w:rsidR="00A05F33" w:rsidRPr="00976D66">
        <w:rPr>
          <w:rFonts w:ascii="Rockwell" w:eastAsia="Times New Roman" w:hAnsi="Rockwell" w:cs="Times New Roman"/>
          <w:sz w:val="24"/>
          <w:szCs w:val="24"/>
          <w:lang w:val="es-BO"/>
        </w:rPr>
        <w:t xml:space="preserve">grita desde </w:t>
      </w:r>
      <w:r w:rsidRPr="00976D66">
        <w:rPr>
          <w:rFonts w:ascii="Rockwell" w:eastAsia="Times New Roman" w:hAnsi="Rockwell" w:cs="Times New Roman"/>
          <w:sz w:val="24"/>
          <w:szCs w:val="24"/>
          <w:lang w:val="es-BO"/>
        </w:rPr>
        <w:t xml:space="preserve">el otro </w:t>
      </w:r>
      <w:r w:rsidR="00A05F33" w:rsidRPr="00976D66">
        <w:rPr>
          <w:rFonts w:ascii="Rockwell" w:eastAsia="Times New Roman" w:hAnsi="Rockwell" w:cs="Times New Roman"/>
          <w:sz w:val="24"/>
          <w:szCs w:val="24"/>
          <w:lang w:val="es-BO"/>
        </w:rPr>
        <w:t>transatlántico</w:t>
      </w:r>
      <w:r w:rsidRPr="00976D66">
        <w:rPr>
          <w:rFonts w:ascii="Rockwell" w:eastAsia="Times New Roman" w:hAnsi="Rockwell" w:cs="Times New Roman"/>
          <w:sz w:val="24"/>
          <w:szCs w:val="24"/>
          <w:lang w:val="es-BO"/>
        </w:rPr>
        <w:t>: “</w:t>
      </w:r>
      <w:r w:rsidR="00A05F33" w:rsidRPr="00976D66">
        <w:rPr>
          <w:rFonts w:ascii="Rockwell" w:eastAsia="Times New Roman" w:hAnsi="Rockwell" w:cs="Times New Roman"/>
          <w:sz w:val="24"/>
          <w:szCs w:val="24"/>
          <w:lang w:val="es-BO"/>
        </w:rPr>
        <w:t xml:space="preserve">¡Venga a ayudarnos </w:t>
      </w:r>
      <w:r w:rsidR="00A05F33" w:rsidRPr="00976D66">
        <w:rPr>
          <w:rFonts w:ascii="Rockwell" w:eastAsia="Times New Roman" w:hAnsi="Rockwell" w:cs="Times New Roman"/>
          <w:i/>
          <w:sz w:val="24"/>
          <w:szCs w:val="24"/>
          <w:lang w:val="es-BO"/>
        </w:rPr>
        <w:t>a nosotros</w:t>
      </w:r>
      <w:r w:rsidR="00A05F33"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¿Qué haría el amor? ¿Iría</w:t>
      </w:r>
      <w:r w:rsidR="00C66E14" w:rsidRPr="00976D66">
        <w:rPr>
          <w:rFonts w:ascii="Rockwell" w:eastAsia="Times New Roman" w:hAnsi="Rockwell" w:cs="Times New Roman"/>
          <w:sz w:val="24"/>
          <w:szCs w:val="24"/>
          <w:lang w:val="es-BO"/>
        </w:rPr>
        <w:t>, o</w:t>
      </w:r>
      <w:r w:rsidRPr="00976D66">
        <w:rPr>
          <w:rFonts w:ascii="Rockwell" w:eastAsia="Times New Roman" w:hAnsi="Rockwell" w:cs="Times New Roman"/>
          <w:sz w:val="24"/>
          <w:szCs w:val="24"/>
          <w:lang w:val="es-BO"/>
        </w:rPr>
        <w:t xml:space="preserve"> se quedaría </w:t>
      </w:r>
      <w:r w:rsidR="00C66E14" w:rsidRPr="00976D66">
        <w:rPr>
          <w:rFonts w:ascii="Rockwell" w:eastAsia="Times New Roman" w:hAnsi="Rockwell" w:cs="Times New Roman"/>
          <w:sz w:val="24"/>
          <w:szCs w:val="24"/>
          <w:lang w:val="es-BO"/>
        </w:rPr>
        <w:t>donde está</w:t>
      </w:r>
      <w:r w:rsidRPr="00976D66">
        <w:rPr>
          <w:rFonts w:ascii="Rockwell" w:eastAsia="Times New Roman" w:hAnsi="Rockwell" w:cs="Times New Roman"/>
          <w:sz w:val="24"/>
          <w:szCs w:val="24"/>
          <w:lang w:val="es-BO"/>
        </w:rPr>
        <w:t xml:space="preserve">? </w:t>
      </w:r>
    </w:p>
    <w:p w:rsidR="00D15657" w:rsidRPr="00976D66" w:rsidRDefault="00D15657"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D15657" w:rsidRPr="00976D66" w:rsidRDefault="00D15657"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No se me</w:t>
      </w:r>
      <w:r w:rsidR="005D26CF" w:rsidRPr="00976D66">
        <w:rPr>
          <w:rFonts w:ascii="Rockwell" w:eastAsia="Times New Roman" w:hAnsi="Rockwell" w:cs="Times New Roman"/>
          <w:sz w:val="24"/>
          <w:szCs w:val="24"/>
          <w:lang w:val="es-BO"/>
        </w:rPr>
        <w:t xml:space="preserve"> ocurre ninguna razón por la que</w:t>
      </w:r>
      <w:r w:rsidRPr="00976D66">
        <w:rPr>
          <w:rFonts w:ascii="Rockwell" w:eastAsia="Times New Roman" w:hAnsi="Rockwell" w:cs="Times New Roman"/>
          <w:sz w:val="24"/>
          <w:szCs w:val="24"/>
          <w:lang w:val="es-BO"/>
        </w:rPr>
        <w:t xml:space="preserve"> el amor </w:t>
      </w:r>
      <w:r w:rsidR="005D26CF" w:rsidRPr="00976D66">
        <w:rPr>
          <w:rFonts w:ascii="Rockwell" w:eastAsia="Times New Roman" w:hAnsi="Rockwell" w:cs="Times New Roman"/>
          <w:sz w:val="24"/>
          <w:szCs w:val="24"/>
          <w:lang w:val="es-BO"/>
        </w:rPr>
        <w:t xml:space="preserve">dejaría  la tarea de salvamento que estaba realizando para ir al otro transatlántico. Para el </w:t>
      </w:r>
      <w:r w:rsidR="0042079B" w:rsidRPr="00976D66">
        <w:rPr>
          <w:rFonts w:ascii="Rockwell" w:eastAsia="Times New Roman" w:hAnsi="Rockwell" w:cs="Times New Roman"/>
          <w:sz w:val="24"/>
          <w:szCs w:val="24"/>
          <w:lang w:val="es-BO"/>
        </w:rPr>
        <w:t>amor, las</w:t>
      </w:r>
      <w:r w:rsidR="005D26CF" w:rsidRPr="00976D66">
        <w:rPr>
          <w:rFonts w:ascii="Rockwell" w:eastAsia="Times New Roman" w:hAnsi="Rockwell" w:cs="Times New Roman"/>
          <w:sz w:val="24"/>
          <w:szCs w:val="24"/>
          <w:lang w:val="es-BO"/>
        </w:rPr>
        <w:t xml:space="preserve"> almas que están lejos no tienen más valor que las almas que están cerca. </w:t>
      </w:r>
      <w:r w:rsidR="00D52AB2" w:rsidRPr="00976D66">
        <w:rPr>
          <w:rFonts w:ascii="Rockwell" w:eastAsia="Times New Roman" w:hAnsi="Rockwell" w:cs="Times New Roman"/>
          <w:sz w:val="24"/>
          <w:szCs w:val="24"/>
          <w:lang w:val="es-BO"/>
        </w:rPr>
        <w:t xml:space="preserve">De hecho, el amor </w:t>
      </w:r>
      <w:r w:rsidR="002E5D9B" w:rsidRPr="00976D66">
        <w:rPr>
          <w:rFonts w:ascii="Rockwell" w:eastAsia="Times New Roman" w:hAnsi="Rockwell" w:cs="Times New Roman"/>
          <w:sz w:val="24"/>
          <w:szCs w:val="24"/>
          <w:lang w:val="es-BO"/>
        </w:rPr>
        <w:t>podría</w:t>
      </w:r>
      <w:r w:rsidR="00D52AB2" w:rsidRPr="00976D66">
        <w:rPr>
          <w:rFonts w:ascii="Rockwell" w:eastAsia="Times New Roman" w:hAnsi="Rockwell" w:cs="Times New Roman"/>
          <w:sz w:val="24"/>
          <w:szCs w:val="24"/>
          <w:lang w:val="es-BO"/>
        </w:rPr>
        <w:t xml:space="preserve"> </w:t>
      </w:r>
      <w:r w:rsidR="00D52AB2" w:rsidRPr="00976D66">
        <w:rPr>
          <w:rFonts w:ascii="Rockwell" w:eastAsia="Times New Roman" w:hAnsi="Rockwell" w:cs="Times New Roman"/>
          <w:sz w:val="24"/>
          <w:szCs w:val="24"/>
          <w:lang w:val="es-BO"/>
        </w:rPr>
        <w:lastRenderedPageBreak/>
        <w:t xml:space="preserve">haber razonado que, teniendo en cuenta el tiempo que tardaría en llegar al otro </w:t>
      </w:r>
      <w:r w:rsidR="002E5D9B" w:rsidRPr="00976D66">
        <w:rPr>
          <w:rFonts w:ascii="Rockwell" w:eastAsia="Times New Roman" w:hAnsi="Rockwell" w:cs="Times New Roman"/>
          <w:sz w:val="24"/>
          <w:szCs w:val="24"/>
          <w:lang w:val="es-BO"/>
        </w:rPr>
        <w:t>transatlántico</w:t>
      </w:r>
      <w:r w:rsidR="00D52AB2" w:rsidRPr="00976D66">
        <w:rPr>
          <w:rFonts w:ascii="Rockwell" w:eastAsia="Times New Roman" w:hAnsi="Rockwell" w:cs="Times New Roman"/>
          <w:sz w:val="24"/>
          <w:szCs w:val="24"/>
          <w:lang w:val="es-BO"/>
        </w:rPr>
        <w:t>, iba a evitar más muertes si se quedaba donde estaba.</w:t>
      </w:r>
    </w:p>
    <w:p w:rsidR="003826FF" w:rsidRPr="00976D66" w:rsidRDefault="003826FF"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D05F67" w:rsidRPr="00976D66" w:rsidRDefault="00D05F67"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El amor </w:t>
      </w:r>
      <w:r w:rsidR="0042079B" w:rsidRPr="00976D66">
        <w:rPr>
          <w:rFonts w:ascii="Rockwell" w:eastAsia="Times New Roman" w:hAnsi="Rockwell" w:cs="Times New Roman"/>
          <w:sz w:val="24"/>
          <w:szCs w:val="24"/>
          <w:lang w:val="es-BO"/>
        </w:rPr>
        <w:t>también podría haber razonado que, teniendo en cuenta el esfuerzo que habría supuesto para los rescatistas navegar hasta el otro transatlántico, no valía la pena ir, pues llegarían tan cansados que salvarían a menos personas. Y no s</w:t>
      </w:r>
      <w:r w:rsidR="00E70CC4" w:rsidRPr="00976D66">
        <w:rPr>
          <w:rFonts w:ascii="Rockwell" w:eastAsia="Times New Roman" w:hAnsi="Rockwell" w:cs="Times New Roman"/>
          <w:sz w:val="24"/>
          <w:szCs w:val="24"/>
          <w:lang w:val="es-BO"/>
        </w:rPr>
        <w:t>ó</w:t>
      </w:r>
      <w:r w:rsidR="0042079B" w:rsidRPr="00976D66">
        <w:rPr>
          <w:rFonts w:ascii="Rockwell" w:eastAsia="Times New Roman" w:hAnsi="Rockwell" w:cs="Times New Roman"/>
          <w:sz w:val="24"/>
          <w:szCs w:val="24"/>
          <w:lang w:val="es-BO"/>
        </w:rPr>
        <w:t>lo eso, sino que por experiencias anteriores, usted sabe que es probable que la gente del otro transatlántico esté borracha, con lo cual no cooper</w:t>
      </w:r>
      <w:r w:rsidR="002E5D9B" w:rsidRPr="00976D66">
        <w:rPr>
          <w:rFonts w:ascii="Rockwell" w:eastAsia="Times New Roman" w:hAnsi="Rockwell" w:cs="Times New Roman"/>
          <w:sz w:val="24"/>
          <w:szCs w:val="24"/>
          <w:lang w:val="es-BO"/>
        </w:rPr>
        <w:t>ar</w:t>
      </w:r>
      <w:r w:rsidR="00297A5F">
        <w:rPr>
          <w:rFonts w:ascii="Rockwell" w:eastAsia="Times New Roman" w:hAnsi="Rockwell" w:cs="Times New Roman"/>
          <w:sz w:val="24"/>
          <w:szCs w:val="24"/>
          <w:lang w:val="es-BO"/>
        </w:rPr>
        <w:t>á</w:t>
      </w:r>
      <w:r w:rsidR="0042079B" w:rsidRPr="00976D66">
        <w:rPr>
          <w:rFonts w:ascii="Rockwell" w:eastAsia="Times New Roman" w:hAnsi="Rockwell" w:cs="Times New Roman"/>
          <w:sz w:val="24"/>
          <w:szCs w:val="24"/>
          <w:lang w:val="es-BO"/>
        </w:rPr>
        <w:t xml:space="preserve"> con las tareas de rescate. Eso también significa que no podrá salvar tantas vidas. </w:t>
      </w:r>
    </w:p>
    <w:p w:rsidR="002E5D9B" w:rsidRPr="00976D66" w:rsidRDefault="002E5D9B"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A6898" w:rsidRPr="00976D66" w:rsidRDefault="004A532A"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Por tanto, es probable que el amor mismo decida no abandonar su presente operación de rescate. Puede que se quede haciendo la labor que tiene entre manos para salvar al mayor </w:t>
      </w:r>
      <w:r w:rsidR="004C1214" w:rsidRPr="00976D66">
        <w:rPr>
          <w:rFonts w:ascii="Rockwell" w:eastAsia="Times New Roman" w:hAnsi="Rockwell" w:cs="Times New Roman"/>
          <w:sz w:val="24"/>
          <w:szCs w:val="24"/>
          <w:lang w:val="es-BO"/>
        </w:rPr>
        <w:t>número</w:t>
      </w:r>
      <w:r w:rsidRPr="00976D66">
        <w:rPr>
          <w:rFonts w:ascii="Rockwell" w:eastAsia="Times New Roman" w:hAnsi="Rockwell" w:cs="Times New Roman"/>
          <w:sz w:val="24"/>
          <w:szCs w:val="24"/>
          <w:lang w:val="es-BO"/>
        </w:rPr>
        <w:t xml:space="preserve"> de personas posible. </w:t>
      </w:r>
    </w:p>
    <w:p w:rsidR="00AA6898" w:rsidRPr="00976D66" w:rsidRDefault="00AA6898"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F55721" w:rsidRPr="00976D66" w:rsidRDefault="003B4DEB"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Obviamente, esta escena imaginaria no es una imagen perfecta de la Iglesia en el mundo</w:t>
      </w:r>
      <w:r w:rsidR="00AD7712" w:rsidRPr="00976D66">
        <w:rPr>
          <w:rFonts w:ascii="Rockwell" w:eastAsia="Times New Roman" w:hAnsi="Rockwell" w:cs="Times New Roman"/>
          <w:sz w:val="24"/>
          <w:szCs w:val="24"/>
          <w:lang w:val="es-BO"/>
        </w:rPr>
        <w:t xml:space="preserve">, sobre todo, porque por desgracia la Iglesia no despliega todo su potencial salvador ni siquiera en el lugar donde está. Pero </w:t>
      </w:r>
      <w:r w:rsidR="00043537" w:rsidRPr="00976D66">
        <w:rPr>
          <w:rFonts w:ascii="Rockwell" w:eastAsia="Times New Roman" w:hAnsi="Rockwell" w:cs="Times New Roman"/>
          <w:sz w:val="24"/>
          <w:szCs w:val="24"/>
          <w:lang w:val="es-BO"/>
        </w:rPr>
        <w:t>aun</w:t>
      </w:r>
      <w:r w:rsidR="00AD7712" w:rsidRPr="00976D66">
        <w:rPr>
          <w:rFonts w:ascii="Rockwell" w:eastAsia="Times New Roman" w:hAnsi="Rockwell" w:cs="Times New Roman"/>
          <w:sz w:val="24"/>
          <w:szCs w:val="24"/>
          <w:lang w:val="es-BO"/>
        </w:rPr>
        <w:t xml:space="preserve"> así, la enseñanza principal de esta </w:t>
      </w:r>
      <w:r w:rsidR="00885CBE" w:rsidRPr="00976D66">
        <w:rPr>
          <w:rFonts w:ascii="Rockwell" w:eastAsia="Times New Roman" w:hAnsi="Rockwell" w:cs="Times New Roman"/>
          <w:sz w:val="24"/>
          <w:szCs w:val="24"/>
          <w:lang w:val="es-BO"/>
        </w:rPr>
        <w:t>ilustración</w:t>
      </w:r>
      <w:r w:rsidR="00AD7712" w:rsidRPr="00976D66">
        <w:rPr>
          <w:rFonts w:ascii="Rockwell" w:eastAsia="Times New Roman" w:hAnsi="Rockwell" w:cs="Times New Roman"/>
          <w:sz w:val="24"/>
          <w:szCs w:val="24"/>
          <w:lang w:val="es-BO"/>
        </w:rPr>
        <w:t>, es cierta: Si dejamos que sea el amor el que decida desde nuestra perspectiva humana limitada, es probable que no veamos la labor misionera de la misma forma en la que Dios la ve.</w:t>
      </w:r>
    </w:p>
    <w:p w:rsidR="00F55721" w:rsidRPr="00976D66" w:rsidRDefault="00F55721"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3826FF" w:rsidRPr="00976D66" w:rsidRDefault="00B4194E"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Posiblemente para Dios </w:t>
      </w:r>
      <w:r w:rsidR="003826FF" w:rsidRPr="00976D66">
        <w:rPr>
          <w:rFonts w:ascii="Rockwell" w:eastAsia="Times New Roman" w:hAnsi="Rockwell" w:cs="Times New Roman"/>
          <w:sz w:val="24"/>
          <w:szCs w:val="24"/>
          <w:lang w:val="es-BO"/>
        </w:rPr>
        <w:t>el objetivo de la operación de rescate se</w:t>
      </w:r>
      <w:r w:rsidR="006A7C81" w:rsidRPr="00976D66">
        <w:rPr>
          <w:rFonts w:ascii="Rockwell" w:eastAsia="Times New Roman" w:hAnsi="Rockwell" w:cs="Times New Roman"/>
          <w:sz w:val="24"/>
          <w:szCs w:val="24"/>
          <w:lang w:val="es-BO"/>
        </w:rPr>
        <w:t xml:space="preserve">a </w:t>
      </w:r>
      <w:r w:rsidR="003826FF" w:rsidRPr="00976D66">
        <w:rPr>
          <w:rFonts w:ascii="Rockwell" w:eastAsia="Times New Roman" w:hAnsi="Rockwell" w:cs="Times New Roman"/>
          <w:sz w:val="24"/>
          <w:szCs w:val="24"/>
          <w:lang w:val="es-BO"/>
        </w:rPr>
        <w:t>reuni</w:t>
      </w:r>
      <w:r w:rsidR="006A7C81" w:rsidRPr="00976D66">
        <w:rPr>
          <w:rFonts w:ascii="Rockwell" w:eastAsia="Times New Roman" w:hAnsi="Rockwell" w:cs="Times New Roman"/>
          <w:sz w:val="24"/>
          <w:szCs w:val="24"/>
          <w:lang w:val="es-BO"/>
        </w:rPr>
        <w:t xml:space="preserve">r a los </w:t>
      </w:r>
      <w:r w:rsidR="003826FF" w:rsidRPr="00976D66">
        <w:rPr>
          <w:rFonts w:ascii="Rockwell" w:eastAsia="Times New Roman" w:hAnsi="Rockwell" w:cs="Times New Roman"/>
          <w:sz w:val="24"/>
          <w:szCs w:val="24"/>
          <w:lang w:val="es-BO"/>
        </w:rPr>
        <w:t xml:space="preserve">pecadores </w:t>
      </w:r>
      <w:r w:rsidR="007B5C3A" w:rsidRPr="00976D66">
        <w:rPr>
          <w:rFonts w:ascii="Rockwell" w:eastAsia="Times New Roman" w:hAnsi="Rockwell" w:cs="Times New Roman"/>
          <w:sz w:val="24"/>
          <w:szCs w:val="24"/>
          <w:lang w:val="es-BO"/>
        </w:rPr>
        <w:t xml:space="preserve">arrepentidos </w:t>
      </w:r>
      <w:r w:rsidR="003826FF" w:rsidRPr="00976D66">
        <w:rPr>
          <w:rFonts w:ascii="Rockwell" w:eastAsia="Times New Roman" w:hAnsi="Rockwell" w:cs="Times New Roman"/>
          <w:sz w:val="24"/>
          <w:szCs w:val="24"/>
          <w:lang w:val="es-BO"/>
        </w:rPr>
        <w:t>de todos los pueblos del mundo (</w:t>
      </w:r>
      <w:r w:rsidR="007B5C3A" w:rsidRPr="00976D66">
        <w:rPr>
          <w:rFonts w:ascii="Rockwell" w:eastAsia="Times New Roman" w:hAnsi="Rockwell" w:cs="Times New Roman"/>
          <w:sz w:val="24"/>
          <w:szCs w:val="24"/>
          <w:lang w:val="es-BO"/>
        </w:rPr>
        <w:t xml:space="preserve">de los </w:t>
      </w:r>
      <w:r w:rsidR="007B5C3A" w:rsidRPr="00976D66">
        <w:rPr>
          <w:rFonts w:ascii="Rockwell" w:eastAsia="Times New Roman" w:hAnsi="Rockwell" w:cs="Times New Roman"/>
          <w:i/>
          <w:sz w:val="24"/>
          <w:szCs w:val="24"/>
          <w:lang w:val="es-BO"/>
        </w:rPr>
        <w:t>dos</w:t>
      </w:r>
      <w:r w:rsidR="007B5C3A" w:rsidRPr="00976D66">
        <w:rPr>
          <w:rFonts w:ascii="Rockwell" w:eastAsia="Times New Roman" w:hAnsi="Rockwell" w:cs="Times New Roman"/>
          <w:sz w:val="24"/>
          <w:szCs w:val="24"/>
          <w:lang w:val="es-BO"/>
        </w:rPr>
        <w:t xml:space="preserve"> </w:t>
      </w:r>
      <w:r w:rsidR="00E86633" w:rsidRPr="00976D66">
        <w:rPr>
          <w:rFonts w:ascii="Rockwell" w:eastAsia="Times New Roman" w:hAnsi="Rockwell" w:cs="Times New Roman"/>
          <w:sz w:val="24"/>
          <w:szCs w:val="24"/>
          <w:lang w:val="es-BO"/>
        </w:rPr>
        <w:t>transatlánticos</w:t>
      </w:r>
      <w:r w:rsidR="003826FF" w:rsidRPr="00976D66">
        <w:rPr>
          <w:rFonts w:ascii="Rockwell" w:eastAsia="Times New Roman" w:hAnsi="Rockwell" w:cs="Times New Roman"/>
          <w:sz w:val="24"/>
          <w:szCs w:val="24"/>
          <w:lang w:val="es-BO"/>
        </w:rPr>
        <w:t xml:space="preserve">), aunque algunos </w:t>
      </w:r>
      <w:r w:rsidR="00E86633" w:rsidRPr="00976D66">
        <w:rPr>
          <w:rFonts w:ascii="Rockwell" w:eastAsia="Times New Roman" w:hAnsi="Rockwell" w:cs="Times New Roman"/>
          <w:sz w:val="24"/>
          <w:szCs w:val="24"/>
          <w:lang w:val="es-BO"/>
        </w:rPr>
        <w:t xml:space="preserve">miembros del equipo de rescate tengan que dejar una nación donde </w:t>
      </w:r>
      <w:r w:rsidR="00E86633" w:rsidRPr="00976D66">
        <w:rPr>
          <w:rFonts w:ascii="Rockwell" w:eastAsia="Times New Roman" w:hAnsi="Rockwell" w:cs="Times New Roman"/>
          <w:i/>
          <w:sz w:val="24"/>
          <w:szCs w:val="24"/>
          <w:lang w:val="es-BO"/>
        </w:rPr>
        <w:t>ya</w:t>
      </w:r>
      <w:r w:rsidR="00E86633" w:rsidRPr="00976D66">
        <w:rPr>
          <w:rFonts w:ascii="Rockwell" w:eastAsia="Times New Roman" w:hAnsi="Rockwell" w:cs="Times New Roman"/>
          <w:sz w:val="24"/>
          <w:szCs w:val="24"/>
          <w:lang w:val="es-BO"/>
        </w:rPr>
        <w:t xml:space="preserve"> se está realizado el rescate (el primer transatlántico) para ir a otra donde el rescate </w:t>
      </w:r>
      <w:r w:rsidR="00E86633" w:rsidRPr="00976D66">
        <w:rPr>
          <w:rFonts w:ascii="Rockwell" w:eastAsia="Times New Roman" w:hAnsi="Rockwell" w:cs="Times New Roman"/>
          <w:i/>
          <w:sz w:val="24"/>
          <w:szCs w:val="24"/>
          <w:lang w:val="es-BO"/>
        </w:rPr>
        <w:t>aún no</w:t>
      </w:r>
      <w:r w:rsidR="00E86633" w:rsidRPr="00976D66">
        <w:rPr>
          <w:rFonts w:ascii="Rockwell" w:eastAsia="Times New Roman" w:hAnsi="Rockwell" w:cs="Times New Roman"/>
          <w:sz w:val="24"/>
          <w:szCs w:val="24"/>
          <w:lang w:val="es-BO"/>
        </w:rPr>
        <w:t xml:space="preserve"> ha llegado (el segundo transatlántico). </w:t>
      </w:r>
    </w:p>
    <w:p w:rsidR="00E70CC4" w:rsidRPr="00976D66" w:rsidRDefault="00E70CC4"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E24C71" w:rsidRPr="00976D66" w:rsidRDefault="003826FF"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La conclusión a la que he llegado a través de la investigación bíblica registrada en este </w:t>
      </w:r>
      <w:r w:rsidR="00313AE0" w:rsidRPr="00976D66">
        <w:rPr>
          <w:rFonts w:ascii="Rockwell" w:eastAsia="Times New Roman" w:hAnsi="Rockwell" w:cs="Times New Roman"/>
          <w:sz w:val="24"/>
          <w:szCs w:val="24"/>
          <w:lang w:val="es-BO"/>
        </w:rPr>
        <w:t xml:space="preserve">documento </w:t>
      </w:r>
      <w:r w:rsidRPr="00976D66">
        <w:rPr>
          <w:rFonts w:ascii="Rockwell" w:eastAsia="Times New Roman" w:hAnsi="Rockwell" w:cs="Times New Roman"/>
          <w:sz w:val="24"/>
          <w:szCs w:val="24"/>
          <w:lang w:val="es-BO"/>
        </w:rPr>
        <w:t xml:space="preserve">es que alguna agencia o grupo en cada iglesia y </w:t>
      </w:r>
      <w:r w:rsidR="0035109C" w:rsidRPr="00976D66">
        <w:rPr>
          <w:rFonts w:ascii="Rockwell" w:eastAsia="Times New Roman" w:hAnsi="Rockwell" w:cs="Times New Roman"/>
          <w:sz w:val="24"/>
          <w:szCs w:val="24"/>
          <w:lang w:val="es-BO"/>
        </w:rPr>
        <w:t>denominación debe</w:t>
      </w:r>
      <w:r w:rsidRPr="00976D66">
        <w:rPr>
          <w:rFonts w:ascii="Rockwell" w:eastAsia="Times New Roman" w:hAnsi="Rockwell" w:cs="Times New Roman"/>
          <w:sz w:val="24"/>
          <w:szCs w:val="24"/>
          <w:lang w:val="es-BO"/>
        </w:rPr>
        <w:t xml:space="preserve"> </w:t>
      </w:r>
      <w:r w:rsidR="0035109C" w:rsidRPr="00976D66">
        <w:rPr>
          <w:rFonts w:ascii="Rockwell" w:eastAsia="Times New Roman" w:hAnsi="Rockwell" w:cs="Times New Roman"/>
          <w:sz w:val="24"/>
          <w:szCs w:val="24"/>
          <w:lang w:val="es-BO"/>
        </w:rPr>
        <w:t xml:space="preserve">considerar </w:t>
      </w:r>
      <w:r w:rsidRPr="00976D66">
        <w:rPr>
          <w:rFonts w:ascii="Rockwell" w:eastAsia="Times New Roman" w:hAnsi="Rockwell" w:cs="Times New Roman"/>
          <w:sz w:val="24"/>
          <w:szCs w:val="24"/>
          <w:lang w:val="es-BO"/>
        </w:rPr>
        <w:t>como objetivo único y primario</w:t>
      </w:r>
      <w:r w:rsidR="00E24C71" w:rsidRPr="00976D66">
        <w:rPr>
          <w:rFonts w:ascii="Rockwell" w:eastAsia="Times New Roman" w:hAnsi="Rockwell" w:cs="Times New Roman"/>
          <w:sz w:val="24"/>
          <w:szCs w:val="24"/>
          <w:lang w:val="es-BO"/>
        </w:rPr>
        <w:t xml:space="preserve"> </w:t>
      </w:r>
    </w:p>
    <w:p w:rsidR="00E24C71" w:rsidRPr="00976D66" w:rsidRDefault="00E24C71" w:rsidP="00E45F16">
      <w:pPr>
        <w:pStyle w:val="Prrafodelista"/>
        <w:numPr>
          <w:ilvl w:val="0"/>
          <w:numId w:val="3"/>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NO</w:t>
      </w:r>
      <w:r w:rsidR="003826FF" w:rsidRPr="00976D66">
        <w:rPr>
          <w:rFonts w:ascii="Rockwell" w:eastAsia="Times New Roman" w:hAnsi="Rockwell" w:cs="Times New Roman"/>
          <w:sz w:val="24"/>
          <w:szCs w:val="24"/>
          <w:lang w:val="es-BO"/>
        </w:rPr>
        <w:t xml:space="preserve"> sólo ganar la mayor cantidad de almas o planta</w:t>
      </w:r>
      <w:r w:rsidR="004A19E8" w:rsidRPr="00976D66">
        <w:rPr>
          <w:rFonts w:ascii="Rockwell" w:eastAsia="Times New Roman" w:hAnsi="Rockwell" w:cs="Times New Roman"/>
          <w:sz w:val="24"/>
          <w:szCs w:val="24"/>
          <w:lang w:val="es-BO"/>
        </w:rPr>
        <w:t>r tantas</w:t>
      </w:r>
      <w:r w:rsidR="003826FF" w:rsidRPr="00976D66">
        <w:rPr>
          <w:rFonts w:ascii="Rockwell" w:eastAsia="Times New Roman" w:hAnsi="Rockwell" w:cs="Times New Roman"/>
          <w:sz w:val="24"/>
          <w:szCs w:val="24"/>
          <w:lang w:val="es-BO"/>
        </w:rPr>
        <w:t xml:space="preserve"> iglesias </w:t>
      </w:r>
      <w:r w:rsidR="004A19E8" w:rsidRPr="00976D66">
        <w:rPr>
          <w:rFonts w:ascii="Rockwell" w:eastAsia="Times New Roman" w:hAnsi="Rockwell" w:cs="Times New Roman"/>
          <w:sz w:val="24"/>
          <w:szCs w:val="24"/>
          <w:lang w:val="es-BO"/>
        </w:rPr>
        <w:t xml:space="preserve">transculturales </w:t>
      </w:r>
      <w:r w:rsidR="003032F7" w:rsidRPr="00976D66">
        <w:rPr>
          <w:rFonts w:ascii="Rockwell" w:eastAsia="Times New Roman" w:hAnsi="Rockwell" w:cs="Times New Roman"/>
          <w:sz w:val="24"/>
          <w:szCs w:val="24"/>
          <w:lang w:val="es-BO"/>
        </w:rPr>
        <w:t xml:space="preserve">obedientes </w:t>
      </w:r>
      <w:r w:rsidR="003826FF" w:rsidRPr="00976D66">
        <w:rPr>
          <w:rFonts w:ascii="Rockwell" w:eastAsia="Times New Roman" w:hAnsi="Rockwell" w:cs="Times New Roman"/>
          <w:sz w:val="24"/>
          <w:szCs w:val="24"/>
          <w:lang w:val="es-BO"/>
        </w:rPr>
        <w:t>como sea posible,</w:t>
      </w:r>
      <w:r w:rsidRPr="00976D66">
        <w:rPr>
          <w:rFonts w:ascii="Rockwell" w:eastAsia="Times New Roman" w:hAnsi="Rockwell" w:cs="Times New Roman"/>
          <w:sz w:val="24"/>
          <w:szCs w:val="24"/>
          <w:lang w:val="es-BO"/>
        </w:rPr>
        <w:t xml:space="preserve"> </w:t>
      </w:r>
    </w:p>
    <w:p w:rsidR="003826FF" w:rsidRPr="00976D66" w:rsidRDefault="00636874" w:rsidP="00E45F16">
      <w:pPr>
        <w:pStyle w:val="Prrafodelista"/>
        <w:numPr>
          <w:ilvl w:val="0"/>
          <w:numId w:val="3"/>
        </w:num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sz w:val="24"/>
          <w:szCs w:val="24"/>
          <w:lang w:val="es-BO"/>
        </w:rPr>
        <w:lastRenderedPageBreak/>
        <w:t xml:space="preserve">SINO </w:t>
      </w:r>
      <w:r w:rsidR="003826FF" w:rsidRPr="00976D66">
        <w:rPr>
          <w:rFonts w:ascii="Rockwell" w:eastAsia="Times New Roman" w:hAnsi="Rockwell" w:cs="Times New Roman"/>
          <w:sz w:val="24"/>
          <w:szCs w:val="24"/>
          <w:lang w:val="es-BO"/>
        </w:rPr>
        <w:t xml:space="preserve">ganar almas </w:t>
      </w:r>
      <w:r w:rsidRPr="00976D66">
        <w:rPr>
          <w:rFonts w:ascii="Rockwell" w:eastAsia="Times New Roman" w:hAnsi="Rockwell" w:cs="Times New Roman"/>
          <w:sz w:val="24"/>
          <w:szCs w:val="24"/>
          <w:lang w:val="es-BO"/>
        </w:rPr>
        <w:t xml:space="preserve">y plantar </w:t>
      </w:r>
      <w:r w:rsidR="003826FF" w:rsidRPr="00976D66">
        <w:rPr>
          <w:rFonts w:ascii="Rockwell" w:eastAsia="Times New Roman" w:hAnsi="Rockwell" w:cs="Times New Roman"/>
          <w:sz w:val="24"/>
          <w:szCs w:val="24"/>
          <w:lang w:val="es-BO"/>
        </w:rPr>
        <w:t>iglesias obedientes en tantos pueblos no alcanzados como sea posible.</w:t>
      </w:r>
      <w:r w:rsidR="00E24C71" w:rsidRPr="00976D66">
        <w:rPr>
          <w:rFonts w:ascii="Rockwell" w:eastAsia="Times New Roman" w:hAnsi="Rockwell" w:cs="Times New Roman"/>
          <w:sz w:val="24"/>
          <w:szCs w:val="24"/>
          <w:lang w:val="es-BO"/>
        </w:rPr>
        <w:t xml:space="preserve"> </w:t>
      </w:r>
      <w:r w:rsidR="003826FF" w:rsidRPr="00976D66">
        <w:rPr>
          <w:rFonts w:ascii="Rockwell" w:eastAsia="Times New Roman" w:hAnsi="Rockwell" w:cs="Times New Roman"/>
          <w:sz w:val="24"/>
          <w:szCs w:val="24"/>
          <w:lang w:val="es-BO"/>
        </w:rPr>
        <w:t xml:space="preserve">Si esto es cierto, las implicaciones para </w:t>
      </w:r>
      <w:r w:rsidR="00176A6F" w:rsidRPr="00976D66">
        <w:rPr>
          <w:rFonts w:ascii="Rockwell" w:eastAsia="Times New Roman" w:hAnsi="Rockwell" w:cs="Times New Roman"/>
          <w:sz w:val="24"/>
          <w:szCs w:val="24"/>
          <w:lang w:val="es-BO"/>
        </w:rPr>
        <w:t>el establecimiento de metas</w:t>
      </w:r>
      <w:r w:rsidR="000426A8">
        <w:rPr>
          <w:rFonts w:ascii="Rockwell" w:eastAsia="Times New Roman" w:hAnsi="Rockwell" w:cs="Times New Roman"/>
          <w:sz w:val="24"/>
          <w:szCs w:val="24"/>
          <w:lang w:val="es-BO"/>
        </w:rPr>
        <w:t xml:space="preserve"> u </w:t>
      </w:r>
      <w:r w:rsidR="00176A6F" w:rsidRPr="00976D66">
        <w:rPr>
          <w:rFonts w:ascii="Rockwell" w:eastAsia="Times New Roman" w:hAnsi="Rockwell" w:cs="Times New Roman"/>
          <w:sz w:val="24"/>
          <w:szCs w:val="24"/>
          <w:lang w:val="es-BO"/>
        </w:rPr>
        <w:t>objetivos</w:t>
      </w:r>
      <w:r w:rsidR="00C9454C" w:rsidRPr="00976D66">
        <w:rPr>
          <w:rFonts w:ascii="Rockwell" w:eastAsia="Times New Roman" w:hAnsi="Rockwell" w:cs="Times New Roman"/>
          <w:sz w:val="24"/>
          <w:szCs w:val="24"/>
          <w:lang w:val="es-BO"/>
        </w:rPr>
        <w:t xml:space="preserve"> </w:t>
      </w:r>
      <w:r w:rsidR="003826FF" w:rsidRPr="00976D66">
        <w:rPr>
          <w:rFonts w:ascii="Rockwell" w:eastAsia="Times New Roman" w:hAnsi="Rockwell" w:cs="Times New Roman"/>
          <w:sz w:val="24"/>
          <w:szCs w:val="24"/>
          <w:lang w:val="es-BO"/>
        </w:rPr>
        <w:t>y la estrategia de misión son grandes. Cada iglesia</w:t>
      </w:r>
      <w:r w:rsidR="00274722" w:rsidRPr="00976D66">
        <w:rPr>
          <w:rFonts w:ascii="Rockwell" w:eastAsia="Times New Roman" w:hAnsi="Rockwell" w:cs="Times New Roman"/>
          <w:sz w:val="24"/>
          <w:szCs w:val="24"/>
          <w:lang w:val="es-BO"/>
        </w:rPr>
        <w:t>, d</w:t>
      </w:r>
      <w:r w:rsidR="003826FF" w:rsidRPr="00976D66">
        <w:rPr>
          <w:rFonts w:ascii="Rockwell" w:eastAsia="Times New Roman" w:hAnsi="Rockwell" w:cs="Times New Roman"/>
          <w:sz w:val="24"/>
          <w:szCs w:val="24"/>
          <w:lang w:val="es-BO"/>
        </w:rPr>
        <w:t>enominación</w:t>
      </w:r>
      <w:r w:rsidR="00274722" w:rsidRPr="00976D66">
        <w:rPr>
          <w:rFonts w:ascii="Rockwell" w:eastAsia="Times New Roman" w:hAnsi="Rockwell" w:cs="Times New Roman"/>
          <w:sz w:val="24"/>
          <w:szCs w:val="24"/>
          <w:lang w:val="es-BO"/>
        </w:rPr>
        <w:t xml:space="preserve"> </w:t>
      </w:r>
      <w:r w:rsidR="003826FF" w:rsidRPr="00976D66">
        <w:rPr>
          <w:rFonts w:ascii="Rockwell" w:eastAsia="Times New Roman" w:hAnsi="Rockwell" w:cs="Times New Roman"/>
          <w:sz w:val="24"/>
          <w:szCs w:val="24"/>
          <w:lang w:val="es-BO"/>
        </w:rPr>
        <w:t>y agencia seguramente tratar</w:t>
      </w:r>
      <w:r w:rsidR="00274722" w:rsidRPr="00976D66">
        <w:rPr>
          <w:rFonts w:ascii="Rockwell" w:eastAsia="Times New Roman" w:hAnsi="Rockwell" w:cs="Times New Roman"/>
          <w:sz w:val="24"/>
          <w:szCs w:val="24"/>
          <w:lang w:val="es-BO"/>
        </w:rPr>
        <w:t>ía</w:t>
      </w:r>
      <w:r w:rsidR="003826FF" w:rsidRPr="00976D66">
        <w:rPr>
          <w:rFonts w:ascii="Rockwell" w:eastAsia="Times New Roman" w:hAnsi="Rockwell" w:cs="Times New Roman"/>
          <w:sz w:val="24"/>
          <w:szCs w:val="24"/>
          <w:lang w:val="es-BO"/>
        </w:rPr>
        <w:t xml:space="preserve"> de llevar su </w:t>
      </w:r>
      <w:r w:rsidR="00274722" w:rsidRPr="00976D66">
        <w:rPr>
          <w:rFonts w:ascii="Rockwell" w:eastAsia="Times New Roman" w:hAnsi="Rockwell" w:cs="Times New Roman"/>
          <w:sz w:val="24"/>
          <w:szCs w:val="24"/>
          <w:lang w:val="es-BO"/>
        </w:rPr>
        <w:t xml:space="preserve">propia </w:t>
      </w:r>
      <w:r w:rsidR="003826FF" w:rsidRPr="00976D66">
        <w:rPr>
          <w:rFonts w:ascii="Rockwell" w:eastAsia="Times New Roman" w:hAnsi="Rockwell" w:cs="Times New Roman"/>
          <w:sz w:val="24"/>
          <w:szCs w:val="24"/>
          <w:lang w:val="es-BO"/>
        </w:rPr>
        <w:t>carga de responsabilidad para llegar a los</w:t>
      </w:r>
      <w:r w:rsidR="00274722" w:rsidRPr="00976D66">
        <w:rPr>
          <w:rFonts w:ascii="Rockwell" w:eastAsia="Times New Roman" w:hAnsi="Rockwell" w:cs="Times New Roman"/>
          <w:sz w:val="24"/>
          <w:szCs w:val="24"/>
          <w:lang w:val="es-BO"/>
        </w:rPr>
        <w:t xml:space="preserve"> específicos </w:t>
      </w:r>
      <w:r w:rsidR="003826FF" w:rsidRPr="00976D66">
        <w:rPr>
          <w:rFonts w:ascii="Rockwell" w:eastAsia="Times New Roman" w:hAnsi="Rockwell" w:cs="Times New Roman"/>
          <w:sz w:val="24"/>
          <w:szCs w:val="24"/>
          <w:lang w:val="es-BO"/>
        </w:rPr>
        <w:t>pu</w:t>
      </w:r>
      <w:r w:rsidR="00274722" w:rsidRPr="00976D66">
        <w:rPr>
          <w:rFonts w:ascii="Rockwell" w:eastAsia="Times New Roman" w:hAnsi="Rockwell" w:cs="Times New Roman"/>
          <w:sz w:val="24"/>
          <w:szCs w:val="24"/>
          <w:lang w:val="es-BO"/>
        </w:rPr>
        <w:t>eblos no alcanzados.</w:t>
      </w:r>
    </w:p>
    <w:p w:rsidR="00176A6F" w:rsidRPr="00976D66" w:rsidRDefault="00176A6F" w:rsidP="00BC30E9">
      <w:pPr>
        <w:pStyle w:val="Prrafodelista"/>
        <w:shd w:val="clear" w:color="auto" w:fill="FFFFFF"/>
        <w:spacing w:after="0" w:line="384" w:lineRule="atLeast"/>
        <w:ind w:left="0"/>
        <w:textAlignment w:val="baseline"/>
        <w:rPr>
          <w:rFonts w:ascii="Rockwell" w:eastAsia="Times New Roman" w:hAnsi="Rockwell" w:cs="Times New Roman"/>
          <w:sz w:val="24"/>
          <w:szCs w:val="24"/>
          <w:lang w:val="es-BO"/>
        </w:rPr>
      </w:pPr>
    </w:p>
    <w:p w:rsidR="003826FF" w:rsidRPr="00976D66" w:rsidRDefault="00E636EB" w:rsidP="00BC30E9">
      <w:pPr>
        <w:shd w:val="clear" w:color="auto" w:fill="FFFFFF"/>
        <w:spacing w:after="336" w:line="384" w:lineRule="atLeast"/>
        <w:textAlignment w:val="baseline"/>
        <w:rPr>
          <w:rFonts w:ascii="Rockwell" w:eastAsia="Times New Roman" w:hAnsi="Rockwell" w:cs="Times New Roman"/>
          <w:b/>
          <w:bCs/>
          <w:sz w:val="28"/>
          <w:szCs w:val="28"/>
          <w:lang w:val="es-BO"/>
        </w:rPr>
      </w:pPr>
      <w:r w:rsidRPr="00976D66">
        <w:rPr>
          <w:rFonts w:ascii="Rockwell" w:eastAsia="Times New Roman" w:hAnsi="Rockwell" w:cs="Times New Roman"/>
          <w:b/>
          <w:bCs/>
          <w:sz w:val="28"/>
          <w:szCs w:val="28"/>
          <w:lang w:val="es-BO"/>
        </w:rPr>
        <w:t xml:space="preserve">2. </w:t>
      </w:r>
      <w:r w:rsidR="003826FF" w:rsidRPr="00976D66">
        <w:rPr>
          <w:rFonts w:ascii="Rockwell" w:eastAsia="Times New Roman" w:hAnsi="Rockwell" w:cs="Times New Roman"/>
          <w:b/>
          <w:bCs/>
          <w:sz w:val="28"/>
          <w:szCs w:val="28"/>
          <w:lang w:val="es-BO"/>
        </w:rPr>
        <w:t>Definiciones</w:t>
      </w:r>
    </w:p>
    <w:p w:rsidR="003826FF" w:rsidRPr="00976D66" w:rsidRDefault="003826FF" w:rsidP="00BC30E9">
      <w:pPr>
        <w:shd w:val="clear" w:color="auto" w:fill="FFFFFF"/>
        <w:spacing w:after="336"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Voy a basar mi definición de</w:t>
      </w:r>
      <w:r w:rsidR="00C71C00"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 xml:space="preserve">"pueblo" y "personas no alcanzadas" en </w:t>
      </w:r>
      <w:r w:rsidRPr="00976D66">
        <w:rPr>
          <w:rFonts w:ascii="Rockwell" w:eastAsia="Times New Roman" w:hAnsi="Rockwell" w:cs="Times New Roman"/>
          <w:bCs/>
          <w:sz w:val="24"/>
          <w:szCs w:val="24"/>
          <w:u w:val="single"/>
          <w:lang w:val="es-BO"/>
        </w:rPr>
        <w:t>Mateo 24:14</w:t>
      </w:r>
      <w:r w:rsidRPr="00976D66">
        <w:rPr>
          <w:rFonts w:ascii="Rockwell" w:eastAsia="Times New Roman" w:hAnsi="Rockwell" w:cs="Times New Roman"/>
          <w:bCs/>
          <w:sz w:val="24"/>
          <w:szCs w:val="24"/>
          <w:lang w:val="es-BO"/>
        </w:rPr>
        <w:t xml:space="preserve"> y la estrate</w:t>
      </w:r>
      <w:r w:rsidR="00461A2F" w:rsidRPr="00976D66">
        <w:rPr>
          <w:rFonts w:ascii="Rockwell" w:eastAsia="Times New Roman" w:hAnsi="Rockwell" w:cs="Times New Roman"/>
          <w:bCs/>
          <w:sz w:val="24"/>
          <w:szCs w:val="24"/>
          <w:lang w:val="es-BO"/>
        </w:rPr>
        <w:t>gia misionera de Pablo definida</w:t>
      </w:r>
      <w:r w:rsidRPr="00976D66">
        <w:rPr>
          <w:rFonts w:ascii="Rockwell" w:eastAsia="Times New Roman" w:hAnsi="Rockwell" w:cs="Times New Roman"/>
          <w:bCs/>
          <w:sz w:val="24"/>
          <w:szCs w:val="24"/>
          <w:lang w:val="es-BO"/>
        </w:rPr>
        <w:t xml:space="preserve"> en Romanos 15 (</w:t>
      </w:r>
      <w:r w:rsidR="00C1417C" w:rsidRPr="00976D66">
        <w:rPr>
          <w:rFonts w:ascii="Rockwell" w:eastAsia="Times New Roman" w:hAnsi="Rockwell" w:cs="Times New Roman"/>
          <w:bCs/>
          <w:sz w:val="24"/>
          <w:szCs w:val="24"/>
          <w:lang w:val="es-BO"/>
        </w:rPr>
        <w:t>presentada</w:t>
      </w:r>
      <w:r w:rsidR="00461A2F"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en la sección 3.5).</w:t>
      </w:r>
      <w:r w:rsidR="00A132BD"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En el di</w:t>
      </w:r>
      <w:r w:rsidR="00FE212A" w:rsidRPr="00976D66">
        <w:rPr>
          <w:rFonts w:ascii="Rockwell" w:eastAsia="Times New Roman" w:hAnsi="Rockwell" w:cs="Times New Roman"/>
          <w:bCs/>
          <w:sz w:val="24"/>
          <w:szCs w:val="24"/>
          <w:lang w:val="es-BO"/>
        </w:rPr>
        <w:t>scurso de los Olivos Jesús dijo, “</w:t>
      </w:r>
      <w:r w:rsidR="00B3150B" w:rsidRPr="00976D66">
        <w:rPr>
          <w:rFonts w:ascii="Rockwell" w:eastAsia="Times New Roman" w:hAnsi="Rockwell" w:cs="Times New Roman"/>
          <w:bCs/>
          <w:sz w:val="24"/>
          <w:szCs w:val="24"/>
          <w:lang w:val="es-BO"/>
        </w:rPr>
        <w:t>Y se predicará la Buena Noticia acerca del reino por todo el mundo, de manera que todas las naciones la oirán; y entonces vendrá el fin</w:t>
      </w:r>
      <w:r w:rsidRPr="00976D66">
        <w:rPr>
          <w:rFonts w:ascii="Rockwell" w:eastAsia="Times New Roman" w:hAnsi="Rockwell" w:cs="Times New Roman"/>
          <w:bCs/>
          <w:sz w:val="24"/>
          <w:szCs w:val="24"/>
          <w:lang w:val="es-BO"/>
        </w:rPr>
        <w:t>.</w:t>
      </w:r>
      <w:r w:rsidR="00FE212A" w:rsidRPr="00976D66">
        <w:rPr>
          <w:rFonts w:ascii="Rockwell" w:eastAsia="Times New Roman" w:hAnsi="Rockwell" w:cs="Times New Roman"/>
          <w:bCs/>
          <w:sz w:val="24"/>
          <w:szCs w:val="24"/>
          <w:lang w:val="es-BO"/>
        </w:rPr>
        <w:t>”</w:t>
      </w:r>
    </w:p>
    <w:p w:rsidR="003826FF" w:rsidRPr="00976D66" w:rsidRDefault="003D2279" w:rsidP="00BC30E9">
      <w:pPr>
        <w:shd w:val="clear" w:color="auto" w:fill="FFFFFF"/>
        <w:spacing w:after="336"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Esto </w:t>
      </w:r>
      <w:r w:rsidR="00C2487A" w:rsidRPr="00976D66">
        <w:rPr>
          <w:rFonts w:ascii="Rockwell" w:eastAsia="Times New Roman" w:hAnsi="Rockwell" w:cs="Times New Roman"/>
          <w:bCs/>
          <w:sz w:val="24"/>
          <w:szCs w:val="24"/>
          <w:lang w:val="es-BO"/>
        </w:rPr>
        <w:t>implica</w:t>
      </w:r>
      <w:r w:rsidR="002048C7" w:rsidRPr="00976D66">
        <w:rPr>
          <w:rFonts w:ascii="Rockwell" w:eastAsia="Times New Roman" w:hAnsi="Rockwell" w:cs="Times New Roman"/>
          <w:bCs/>
          <w:sz w:val="24"/>
          <w:szCs w:val="24"/>
          <w:lang w:val="es-BO"/>
        </w:rPr>
        <w:t>ría</w:t>
      </w:r>
      <w:r w:rsidR="00C2487A" w:rsidRPr="00976D66">
        <w:rPr>
          <w:rFonts w:ascii="Rockwell" w:eastAsia="Times New Roman" w:hAnsi="Rockwell" w:cs="Times New Roman"/>
          <w:bCs/>
          <w:sz w:val="24"/>
          <w:szCs w:val="24"/>
          <w:lang w:val="es-BO"/>
        </w:rPr>
        <w:t xml:space="preserve"> </w:t>
      </w:r>
      <w:r w:rsidR="003826FF" w:rsidRPr="00976D66">
        <w:rPr>
          <w:rFonts w:ascii="Rockwell" w:eastAsia="Times New Roman" w:hAnsi="Rockwell" w:cs="Times New Roman"/>
          <w:bCs/>
          <w:sz w:val="24"/>
          <w:szCs w:val="24"/>
          <w:lang w:val="es-BO"/>
        </w:rPr>
        <w:t xml:space="preserve">que para </w:t>
      </w:r>
      <w:r w:rsidR="009E22A6" w:rsidRPr="00976D66">
        <w:rPr>
          <w:rFonts w:ascii="Rockwell" w:eastAsia="Times New Roman" w:hAnsi="Rockwell" w:cs="Times New Roman"/>
          <w:bCs/>
          <w:sz w:val="24"/>
          <w:szCs w:val="24"/>
          <w:lang w:val="es-BO"/>
        </w:rPr>
        <w:t xml:space="preserve">que un pueblo sea alcanzado </w:t>
      </w:r>
      <w:r w:rsidR="003826FF" w:rsidRPr="00976D66">
        <w:rPr>
          <w:rFonts w:ascii="Rockwell" w:eastAsia="Times New Roman" w:hAnsi="Rockwell" w:cs="Times New Roman"/>
          <w:bCs/>
          <w:sz w:val="24"/>
          <w:szCs w:val="24"/>
          <w:lang w:val="es-BO"/>
        </w:rPr>
        <w:t xml:space="preserve">debe haber </w:t>
      </w:r>
      <w:r w:rsidR="00C2487A" w:rsidRPr="00976D66">
        <w:rPr>
          <w:rFonts w:ascii="Rockwell" w:eastAsia="Times New Roman" w:hAnsi="Rockwell" w:cs="Times New Roman"/>
          <w:bCs/>
          <w:sz w:val="24"/>
          <w:szCs w:val="24"/>
          <w:lang w:val="es-BO"/>
        </w:rPr>
        <w:t xml:space="preserve">dentro de él </w:t>
      </w:r>
      <w:r w:rsidR="003826FF" w:rsidRPr="00976D66">
        <w:rPr>
          <w:rFonts w:ascii="Rockwell" w:eastAsia="Times New Roman" w:hAnsi="Rockwell" w:cs="Times New Roman"/>
          <w:bCs/>
          <w:sz w:val="24"/>
          <w:szCs w:val="24"/>
          <w:lang w:val="es-BO"/>
        </w:rPr>
        <w:t xml:space="preserve">un comprensible (cf. </w:t>
      </w:r>
      <w:r w:rsidR="003826FF" w:rsidRPr="00976D66">
        <w:rPr>
          <w:rFonts w:ascii="Rockwell" w:eastAsia="Times New Roman" w:hAnsi="Rockwell" w:cs="Times New Roman"/>
          <w:bCs/>
          <w:sz w:val="24"/>
          <w:szCs w:val="24"/>
          <w:u w:val="single"/>
          <w:lang w:val="es-BO"/>
        </w:rPr>
        <w:t>Romanos 15:21</w:t>
      </w:r>
      <w:r w:rsidR="003826FF" w:rsidRPr="00976D66">
        <w:rPr>
          <w:rFonts w:ascii="Rockwell" w:eastAsia="Times New Roman" w:hAnsi="Rockwell" w:cs="Times New Roman"/>
          <w:bCs/>
          <w:sz w:val="24"/>
          <w:szCs w:val="24"/>
          <w:lang w:val="es-BO"/>
        </w:rPr>
        <w:t xml:space="preserve">) "testimonio" a la verdad de Cristo. Este testimonio debe </w:t>
      </w:r>
      <w:r w:rsidR="00C2487A" w:rsidRPr="00976D66">
        <w:rPr>
          <w:rFonts w:ascii="Rockwell" w:eastAsia="Times New Roman" w:hAnsi="Rockwell" w:cs="Times New Roman"/>
          <w:bCs/>
          <w:sz w:val="24"/>
          <w:szCs w:val="24"/>
          <w:lang w:val="es-BO"/>
        </w:rPr>
        <w:t xml:space="preserve">estar </w:t>
      </w:r>
      <w:r w:rsidR="003826FF" w:rsidRPr="00976D66">
        <w:rPr>
          <w:rFonts w:ascii="Rockwell" w:eastAsia="Times New Roman" w:hAnsi="Rockwell" w:cs="Times New Roman"/>
          <w:bCs/>
          <w:sz w:val="24"/>
          <w:szCs w:val="24"/>
          <w:lang w:val="es-BO"/>
        </w:rPr>
        <w:t xml:space="preserve">lo suficientemente </w:t>
      </w:r>
      <w:r w:rsidR="00C2487A" w:rsidRPr="00976D66">
        <w:rPr>
          <w:rFonts w:ascii="Rockwell" w:eastAsia="Times New Roman" w:hAnsi="Rockwell" w:cs="Times New Roman"/>
          <w:bCs/>
          <w:sz w:val="24"/>
          <w:szCs w:val="24"/>
          <w:lang w:val="es-BO"/>
        </w:rPr>
        <w:t xml:space="preserve">bien arraigado </w:t>
      </w:r>
      <w:r w:rsidR="003826FF" w:rsidRPr="00976D66">
        <w:rPr>
          <w:rFonts w:ascii="Rockwell" w:eastAsia="Times New Roman" w:hAnsi="Rockwell" w:cs="Times New Roman"/>
          <w:bCs/>
          <w:sz w:val="24"/>
          <w:szCs w:val="24"/>
          <w:lang w:val="es-BO"/>
        </w:rPr>
        <w:t>para que perdur</w:t>
      </w:r>
      <w:r w:rsidR="00C2487A" w:rsidRPr="00976D66">
        <w:rPr>
          <w:rFonts w:ascii="Rockwell" w:eastAsia="Times New Roman" w:hAnsi="Rockwell" w:cs="Times New Roman"/>
          <w:bCs/>
          <w:sz w:val="24"/>
          <w:szCs w:val="24"/>
          <w:lang w:val="es-BO"/>
        </w:rPr>
        <w:t>e</w:t>
      </w:r>
      <w:r w:rsidR="003826FF" w:rsidRPr="00976D66">
        <w:rPr>
          <w:rFonts w:ascii="Rockwell" w:eastAsia="Times New Roman" w:hAnsi="Rockwell" w:cs="Times New Roman"/>
          <w:bCs/>
          <w:sz w:val="24"/>
          <w:szCs w:val="24"/>
          <w:lang w:val="es-BO"/>
        </w:rPr>
        <w:t xml:space="preserve"> en la ausencia de los misioneros, ya que</w:t>
      </w:r>
      <w:r w:rsidR="00241F01" w:rsidRPr="00976D66">
        <w:rPr>
          <w:rFonts w:ascii="Rockwell" w:eastAsia="Times New Roman" w:hAnsi="Rockwell" w:cs="Times New Roman"/>
          <w:bCs/>
          <w:sz w:val="24"/>
          <w:szCs w:val="24"/>
          <w:lang w:val="es-BO"/>
        </w:rPr>
        <w:t xml:space="preserve"> </w:t>
      </w:r>
      <w:r w:rsidR="003826FF" w:rsidRPr="00976D66">
        <w:rPr>
          <w:rFonts w:ascii="Rockwell" w:eastAsia="Times New Roman" w:hAnsi="Rockwell" w:cs="Times New Roman"/>
          <w:bCs/>
          <w:sz w:val="24"/>
          <w:szCs w:val="24"/>
          <w:lang w:val="es-BO"/>
        </w:rPr>
        <w:t xml:space="preserve">Dios </w:t>
      </w:r>
      <w:r w:rsidR="00241F01" w:rsidRPr="00976D66">
        <w:rPr>
          <w:rFonts w:ascii="Rockwell" w:eastAsia="Times New Roman" w:hAnsi="Rockwell" w:cs="Times New Roman"/>
          <w:bCs/>
          <w:sz w:val="24"/>
          <w:szCs w:val="24"/>
          <w:lang w:val="es-BO"/>
        </w:rPr>
        <w:t xml:space="preserve">quiere que </w:t>
      </w:r>
      <w:r w:rsidR="003826FF" w:rsidRPr="00976D66">
        <w:rPr>
          <w:rFonts w:ascii="Rockwell" w:eastAsia="Times New Roman" w:hAnsi="Rockwell" w:cs="Times New Roman"/>
          <w:bCs/>
          <w:sz w:val="24"/>
          <w:szCs w:val="24"/>
          <w:lang w:val="es-BO"/>
        </w:rPr>
        <w:t xml:space="preserve">el testimonio </w:t>
      </w:r>
      <w:r w:rsidR="002048C7" w:rsidRPr="00976D66">
        <w:rPr>
          <w:rFonts w:ascii="Rockwell" w:eastAsia="Times New Roman" w:hAnsi="Rockwell" w:cs="Times New Roman"/>
          <w:bCs/>
          <w:sz w:val="24"/>
          <w:szCs w:val="24"/>
          <w:lang w:val="es-BO"/>
        </w:rPr>
        <w:t xml:space="preserve">continúe </w:t>
      </w:r>
      <w:r w:rsidR="003826FF" w:rsidRPr="00976D66">
        <w:rPr>
          <w:rFonts w:ascii="Rockwell" w:eastAsia="Times New Roman" w:hAnsi="Rockwell" w:cs="Times New Roman"/>
          <w:bCs/>
          <w:sz w:val="24"/>
          <w:szCs w:val="24"/>
          <w:lang w:val="es-BO"/>
        </w:rPr>
        <w:t>donde ha</w:t>
      </w:r>
      <w:r w:rsidR="00B7496C" w:rsidRPr="00976D66">
        <w:rPr>
          <w:rFonts w:ascii="Rockwell" w:eastAsia="Times New Roman" w:hAnsi="Rockwell" w:cs="Times New Roman"/>
          <w:bCs/>
          <w:sz w:val="24"/>
          <w:szCs w:val="24"/>
          <w:lang w:val="es-BO"/>
        </w:rPr>
        <w:t>ya</w:t>
      </w:r>
      <w:r w:rsidR="003826FF" w:rsidRPr="00976D66">
        <w:rPr>
          <w:rFonts w:ascii="Rockwell" w:eastAsia="Times New Roman" w:hAnsi="Rockwell" w:cs="Times New Roman"/>
          <w:bCs/>
          <w:sz w:val="24"/>
          <w:szCs w:val="24"/>
          <w:lang w:val="es-BO"/>
        </w:rPr>
        <w:t xml:space="preserve"> echado raíces (es decir, Él quiere que la iglesia </w:t>
      </w:r>
      <w:r w:rsidR="00C1417C" w:rsidRPr="00976D66">
        <w:rPr>
          <w:rFonts w:ascii="Rockwell" w:eastAsia="Times New Roman" w:hAnsi="Rockwell" w:cs="Times New Roman"/>
          <w:bCs/>
          <w:sz w:val="24"/>
          <w:szCs w:val="24"/>
          <w:lang w:val="es-BO"/>
        </w:rPr>
        <w:t>se haga realidad</w:t>
      </w:r>
      <w:r w:rsidR="003826FF" w:rsidRPr="00976D66">
        <w:rPr>
          <w:rFonts w:ascii="Rockwell" w:eastAsia="Times New Roman" w:hAnsi="Rockwell" w:cs="Times New Roman"/>
          <w:bCs/>
          <w:sz w:val="24"/>
          <w:szCs w:val="24"/>
          <w:lang w:val="es-BO"/>
        </w:rPr>
        <w:t xml:space="preserve"> en cada pueblo).</w:t>
      </w:r>
    </w:p>
    <w:p w:rsidR="003826FF" w:rsidRPr="00976D66" w:rsidRDefault="003826FF" w:rsidP="00BC30E9">
      <w:pPr>
        <w:shd w:val="clear" w:color="auto" w:fill="FFFFFF"/>
        <w:spacing w:after="336"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Los parámetros </w:t>
      </w:r>
      <w:r w:rsidR="002F3B00" w:rsidRPr="00976D66">
        <w:rPr>
          <w:rFonts w:ascii="Rockwell" w:eastAsia="Times New Roman" w:hAnsi="Rockwell" w:cs="Times New Roman"/>
          <w:bCs/>
          <w:sz w:val="24"/>
          <w:szCs w:val="24"/>
          <w:lang w:val="es-BO"/>
        </w:rPr>
        <w:t>de un "pueblo" serán determinado</w:t>
      </w:r>
      <w:r w:rsidRPr="00976D66">
        <w:rPr>
          <w:rFonts w:ascii="Rockwell" w:eastAsia="Times New Roman" w:hAnsi="Rockwell" w:cs="Times New Roman"/>
          <w:bCs/>
          <w:sz w:val="24"/>
          <w:szCs w:val="24"/>
          <w:lang w:val="es-BO"/>
        </w:rPr>
        <w:t>s por las capacid</w:t>
      </w:r>
      <w:r w:rsidR="002F3B00" w:rsidRPr="00976D66">
        <w:rPr>
          <w:rFonts w:ascii="Rockwell" w:eastAsia="Times New Roman" w:hAnsi="Rockwell" w:cs="Times New Roman"/>
          <w:bCs/>
          <w:sz w:val="24"/>
          <w:szCs w:val="24"/>
          <w:lang w:val="es-BO"/>
        </w:rPr>
        <w:t xml:space="preserve">ades naturales </w:t>
      </w:r>
      <w:r w:rsidR="002E2DDE" w:rsidRPr="00976D66">
        <w:rPr>
          <w:rFonts w:ascii="Rockwell" w:eastAsia="Times New Roman" w:hAnsi="Rockwell" w:cs="Times New Roman"/>
          <w:bCs/>
          <w:sz w:val="24"/>
          <w:szCs w:val="24"/>
          <w:lang w:val="es-BO"/>
        </w:rPr>
        <w:t>para</w:t>
      </w:r>
      <w:r w:rsidR="002F3B00" w:rsidRPr="00976D66">
        <w:rPr>
          <w:rFonts w:ascii="Rockwell" w:eastAsia="Times New Roman" w:hAnsi="Rockwell" w:cs="Times New Roman"/>
          <w:bCs/>
          <w:sz w:val="24"/>
          <w:szCs w:val="24"/>
          <w:lang w:val="es-BO"/>
        </w:rPr>
        <w:t xml:space="preserve"> entender este “testimonio”. </w:t>
      </w:r>
      <w:r w:rsidR="002F3B00" w:rsidRPr="00976D66">
        <w:rPr>
          <w:rFonts w:ascii="Rockwell" w:eastAsia="Times New Roman" w:hAnsi="Rockwell" w:cs="Times New Roman"/>
          <w:bCs/>
          <w:sz w:val="24"/>
          <w:szCs w:val="24"/>
          <w:u w:val="single"/>
          <w:lang w:val="es-BO"/>
        </w:rPr>
        <w:t>Apocalipsis 5:9</w:t>
      </w:r>
      <w:r w:rsidR="002F3B00" w:rsidRPr="00976D66">
        <w:rPr>
          <w:rFonts w:ascii="Rockwell" w:eastAsia="Times New Roman" w:hAnsi="Rockwell" w:cs="Times New Roman"/>
          <w:bCs/>
          <w:sz w:val="24"/>
          <w:szCs w:val="24"/>
          <w:lang w:val="es-BO"/>
        </w:rPr>
        <w:t xml:space="preserve"> </w:t>
      </w:r>
      <w:r w:rsidR="002F3B00" w:rsidRPr="00976D66">
        <w:rPr>
          <w:rFonts w:ascii="Times New Roman" w:eastAsia="Times New Roman" w:hAnsi="Times New Roman" w:cs="Times New Roman"/>
          <w:bCs/>
          <w:sz w:val="24"/>
          <w:szCs w:val="24"/>
          <w:lang w:val="es-BO"/>
        </w:rPr>
        <w:t>―</w:t>
      </w:r>
      <w:r w:rsidR="002F3B00" w:rsidRPr="00976D66">
        <w:rPr>
          <w:rFonts w:ascii="Rockwell" w:eastAsia="Times New Roman" w:hAnsi="Rockwell" w:cs="Times New Roman"/>
          <w:bCs/>
          <w:sz w:val="24"/>
          <w:szCs w:val="24"/>
          <w:lang w:val="es-BO"/>
        </w:rPr>
        <w:t xml:space="preserve"> con su esperanza para toda "tribu, lengua, pueblo y naci</w:t>
      </w:r>
      <w:r w:rsidR="002F3B00" w:rsidRPr="00976D66">
        <w:rPr>
          <w:rFonts w:ascii="Rockwell" w:eastAsia="Times New Roman" w:hAnsi="Rockwell" w:cs="Rockwell"/>
          <w:bCs/>
          <w:sz w:val="24"/>
          <w:szCs w:val="24"/>
          <w:lang w:val="es-BO"/>
        </w:rPr>
        <w:t>ó</w:t>
      </w:r>
      <w:r w:rsidR="002F3B00" w:rsidRPr="00976D66">
        <w:rPr>
          <w:rFonts w:ascii="Rockwell" w:eastAsia="Times New Roman" w:hAnsi="Rockwell" w:cs="Times New Roman"/>
          <w:bCs/>
          <w:sz w:val="24"/>
          <w:szCs w:val="24"/>
          <w:lang w:val="es-BO"/>
        </w:rPr>
        <w:t>n</w:t>
      </w:r>
      <w:r w:rsidRPr="00976D66">
        <w:rPr>
          <w:rFonts w:ascii="Rockwell" w:eastAsia="Times New Roman" w:hAnsi="Rockwell" w:cs="Times New Roman"/>
          <w:bCs/>
          <w:sz w:val="24"/>
          <w:szCs w:val="24"/>
          <w:lang w:val="es-BO"/>
        </w:rPr>
        <w:t xml:space="preserve">" </w:t>
      </w:r>
      <w:r w:rsidR="002F3B00" w:rsidRPr="00976D66">
        <w:rPr>
          <w:rFonts w:ascii="Times New Roman" w:eastAsia="Times New Roman" w:hAnsi="Times New Roman" w:cs="Times New Roman"/>
          <w:bCs/>
          <w:sz w:val="24"/>
          <w:szCs w:val="24"/>
          <w:lang w:val="es-BO"/>
        </w:rPr>
        <w:t>―</w:t>
      </w:r>
      <w:r w:rsidR="002F3B00"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sug</w:t>
      </w:r>
      <w:r w:rsidR="00B6517C" w:rsidRPr="00976D66">
        <w:rPr>
          <w:rFonts w:ascii="Rockwell" w:eastAsia="Times New Roman" w:hAnsi="Rockwell" w:cs="Times New Roman"/>
          <w:bCs/>
          <w:sz w:val="24"/>
          <w:szCs w:val="24"/>
          <w:lang w:val="es-BO"/>
        </w:rPr>
        <w:t xml:space="preserve">iere </w:t>
      </w:r>
      <w:r w:rsidRPr="00976D66">
        <w:rPr>
          <w:rFonts w:ascii="Rockwell" w:eastAsia="Times New Roman" w:hAnsi="Rockwell" w:cs="Times New Roman"/>
          <w:bCs/>
          <w:sz w:val="24"/>
          <w:szCs w:val="24"/>
          <w:lang w:val="es-BO"/>
        </w:rPr>
        <w:t xml:space="preserve">que obstáculos para captar el testimonio pueden provenir de una </w:t>
      </w:r>
      <w:r w:rsidR="000E0C29" w:rsidRPr="00976D66">
        <w:rPr>
          <w:rFonts w:ascii="Rockwell" w:eastAsia="Times New Roman" w:hAnsi="Rockwell" w:cs="Times New Roman"/>
          <w:bCs/>
          <w:sz w:val="24"/>
          <w:szCs w:val="24"/>
          <w:lang w:val="es-BO"/>
        </w:rPr>
        <w:t xml:space="preserve">multitud </w:t>
      </w:r>
      <w:r w:rsidRPr="00976D66">
        <w:rPr>
          <w:rFonts w:ascii="Rockwell" w:eastAsia="Times New Roman" w:hAnsi="Rockwell" w:cs="Times New Roman"/>
          <w:bCs/>
          <w:sz w:val="24"/>
          <w:szCs w:val="24"/>
          <w:lang w:val="es-BO"/>
        </w:rPr>
        <w:t xml:space="preserve">de factores étnicos, lingüísticos, culturales y políticos. Esto hace que una definición precisa de un "pueblo" </w:t>
      </w:r>
      <w:r w:rsidR="000E0C29" w:rsidRPr="00976D66">
        <w:rPr>
          <w:rFonts w:ascii="Rockwell" w:eastAsia="Times New Roman" w:hAnsi="Rockwell" w:cs="Times New Roman"/>
          <w:bCs/>
          <w:sz w:val="24"/>
          <w:szCs w:val="24"/>
          <w:lang w:val="es-BO"/>
        </w:rPr>
        <w:t xml:space="preserve">sea </w:t>
      </w:r>
      <w:r w:rsidRPr="00976D66">
        <w:rPr>
          <w:rFonts w:ascii="Rockwell" w:eastAsia="Times New Roman" w:hAnsi="Rockwell" w:cs="Times New Roman"/>
          <w:bCs/>
          <w:sz w:val="24"/>
          <w:szCs w:val="24"/>
          <w:lang w:val="es-BO"/>
        </w:rPr>
        <w:t>prácticamente imposible.</w:t>
      </w:r>
      <w:r w:rsidR="000E0C29"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 xml:space="preserve">La dificultad se ilustra mediante los diferentes </w:t>
      </w:r>
      <w:r w:rsidR="002F3B00" w:rsidRPr="00976D66">
        <w:rPr>
          <w:rFonts w:ascii="Rockwell" w:eastAsia="Times New Roman" w:hAnsi="Rockwell" w:cs="Times New Roman"/>
          <w:bCs/>
          <w:sz w:val="24"/>
          <w:szCs w:val="24"/>
          <w:lang w:val="es-BO"/>
        </w:rPr>
        <w:t xml:space="preserve">cálculos </w:t>
      </w:r>
      <w:r w:rsidRPr="00976D66">
        <w:rPr>
          <w:rFonts w:ascii="Rockwell" w:eastAsia="Times New Roman" w:hAnsi="Rockwell" w:cs="Times New Roman"/>
          <w:bCs/>
          <w:sz w:val="24"/>
          <w:szCs w:val="24"/>
          <w:lang w:val="es-BO"/>
        </w:rPr>
        <w:t>que David Barrett, Patrick Johnstone, y Ralph Winter emplean.</w:t>
      </w:r>
    </w:p>
    <w:p w:rsidR="00653914" w:rsidRPr="00681FE6" w:rsidRDefault="003826FF" w:rsidP="00BC30E9">
      <w:pPr>
        <w:shd w:val="clear" w:color="auto" w:fill="FFFFFF"/>
        <w:spacing w:after="336"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En </w:t>
      </w:r>
      <w:r w:rsidR="007727DE" w:rsidRPr="00976D66">
        <w:rPr>
          <w:rFonts w:ascii="Rockwell" w:eastAsia="Times New Roman" w:hAnsi="Rockwell" w:cs="Times New Roman"/>
          <w:bCs/>
          <w:sz w:val="24"/>
          <w:szCs w:val="24"/>
          <w:lang w:val="es-BO"/>
        </w:rPr>
        <w:t xml:space="preserve">la </w:t>
      </w:r>
      <w:r w:rsidR="006F714A" w:rsidRPr="006F714A">
        <w:rPr>
          <w:rFonts w:ascii="Rockwell" w:eastAsia="Times New Roman" w:hAnsi="Rockwell" w:cs="Times New Roman"/>
          <w:bCs/>
          <w:i/>
          <w:sz w:val="24"/>
          <w:szCs w:val="24"/>
          <w:lang w:val="es-BO"/>
        </w:rPr>
        <w:t>World Christian Encyclopedia</w:t>
      </w:r>
      <w:r w:rsidR="006F714A">
        <w:rPr>
          <w:rFonts w:ascii="Rockwell" w:eastAsia="Times New Roman" w:hAnsi="Rockwell" w:cs="Times New Roman"/>
          <w:bCs/>
          <w:sz w:val="24"/>
          <w:szCs w:val="24"/>
          <w:lang w:val="es-BO"/>
        </w:rPr>
        <w:t xml:space="preserve"> (</w:t>
      </w:r>
      <w:r w:rsidR="00D576C5" w:rsidRPr="00976D66">
        <w:rPr>
          <w:rFonts w:ascii="Rockwell" w:eastAsia="Times New Roman" w:hAnsi="Rockwell" w:cs="Times New Roman"/>
          <w:bCs/>
          <w:i/>
          <w:sz w:val="24"/>
          <w:szCs w:val="24"/>
          <w:lang w:val="es-BO"/>
        </w:rPr>
        <w:t>Enciclopedia Cristiana Mundial</w:t>
      </w:r>
      <w:r w:rsidR="006F714A">
        <w:rPr>
          <w:rFonts w:ascii="Rockwell" w:eastAsia="Times New Roman" w:hAnsi="Rockwell" w:cs="Times New Roman"/>
          <w:bCs/>
          <w:i/>
          <w:sz w:val="24"/>
          <w:szCs w:val="24"/>
          <w:lang w:val="es-BO"/>
        </w:rPr>
        <w:t>)</w:t>
      </w:r>
      <w:r w:rsidR="00D43CE2"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(Oxford, 1982) David Barrett se refiere a 8</w:t>
      </w:r>
      <w:r w:rsidR="00D43CE2" w:rsidRPr="00976D66">
        <w:rPr>
          <w:rFonts w:ascii="Rockwell" w:eastAsia="Times New Roman" w:hAnsi="Rockwell" w:cs="Times New Roman"/>
          <w:bCs/>
          <w:sz w:val="24"/>
          <w:szCs w:val="24"/>
          <w:lang w:val="es-BO"/>
        </w:rPr>
        <w:t>.</w:t>
      </w:r>
      <w:r w:rsidRPr="00976D66">
        <w:rPr>
          <w:rFonts w:ascii="Rockwell" w:eastAsia="Times New Roman" w:hAnsi="Rockwell" w:cs="Times New Roman"/>
          <w:bCs/>
          <w:sz w:val="24"/>
          <w:szCs w:val="24"/>
          <w:lang w:val="es-BO"/>
        </w:rPr>
        <w:t xml:space="preserve">990 grupos de personas etnolingüísticos </w:t>
      </w:r>
      <w:r w:rsidR="00407BEC" w:rsidRPr="00976D66">
        <w:rPr>
          <w:rFonts w:ascii="Rockwell" w:eastAsia="Times New Roman" w:hAnsi="Rockwell" w:cs="Times New Roman"/>
          <w:bCs/>
          <w:sz w:val="24"/>
          <w:szCs w:val="24"/>
          <w:lang w:val="es-BO"/>
        </w:rPr>
        <w:t xml:space="preserve">en el </w:t>
      </w:r>
      <w:r w:rsidRPr="00976D66">
        <w:rPr>
          <w:rFonts w:ascii="Rockwell" w:eastAsia="Times New Roman" w:hAnsi="Rockwell" w:cs="Times New Roman"/>
          <w:bCs/>
          <w:sz w:val="24"/>
          <w:szCs w:val="24"/>
          <w:lang w:val="es-BO"/>
        </w:rPr>
        <w:t xml:space="preserve">mundo (pág. 110). Él dice: "En nuestra definición, los únicos grupos de personas que correctamente pueden llamarse no alcanzados son </w:t>
      </w:r>
      <w:r w:rsidR="00D43CE2" w:rsidRPr="00976D66">
        <w:rPr>
          <w:rFonts w:ascii="Rockwell" w:eastAsia="Times New Roman" w:hAnsi="Rockwell" w:cs="Times New Roman"/>
          <w:bCs/>
          <w:sz w:val="24"/>
          <w:szCs w:val="24"/>
          <w:lang w:val="es-BO"/>
        </w:rPr>
        <w:t xml:space="preserve">unos </w:t>
      </w:r>
      <w:r w:rsidRPr="00976D66">
        <w:rPr>
          <w:rFonts w:ascii="Rockwell" w:eastAsia="Times New Roman" w:hAnsi="Rockwell" w:cs="Times New Roman"/>
          <w:bCs/>
          <w:sz w:val="24"/>
          <w:szCs w:val="24"/>
          <w:lang w:val="es-BO"/>
        </w:rPr>
        <w:t>1000 cuyas poblaciones son meno</w:t>
      </w:r>
      <w:r w:rsidR="00407BEC" w:rsidRPr="00976D66">
        <w:rPr>
          <w:rFonts w:ascii="Rockwell" w:eastAsia="Times New Roman" w:hAnsi="Rockwell" w:cs="Times New Roman"/>
          <w:bCs/>
          <w:sz w:val="24"/>
          <w:szCs w:val="24"/>
          <w:lang w:val="es-BO"/>
        </w:rPr>
        <w:t>s del 20 por ciento evangelizada</w:t>
      </w:r>
      <w:r w:rsidRPr="00976D66">
        <w:rPr>
          <w:rFonts w:ascii="Rockwell" w:eastAsia="Times New Roman" w:hAnsi="Rockwell" w:cs="Times New Roman"/>
          <w:bCs/>
          <w:sz w:val="24"/>
          <w:szCs w:val="24"/>
          <w:lang w:val="es-BO"/>
        </w:rPr>
        <w:t>s" (p</w:t>
      </w:r>
      <w:r w:rsidR="00590D10" w:rsidRPr="00976D66">
        <w:rPr>
          <w:rFonts w:ascii="Rockwell" w:eastAsia="Times New Roman" w:hAnsi="Rockwell" w:cs="Times New Roman"/>
          <w:bCs/>
          <w:sz w:val="24"/>
          <w:szCs w:val="24"/>
          <w:lang w:val="es-BO"/>
        </w:rPr>
        <w:t>ág</w:t>
      </w:r>
      <w:r w:rsidRPr="00976D66">
        <w:rPr>
          <w:rFonts w:ascii="Rockwell" w:eastAsia="Times New Roman" w:hAnsi="Rockwell" w:cs="Times New Roman"/>
          <w:bCs/>
          <w:sz w:val="24"/>
          <w:szCs w:val="24"/>
          <w:lang w:val="es-BO"/>
        </w:rPr>
        <w:t xml:space="preserve">. 19). Más específicamente, </w:t>
      </w:r>
      <w:r w:rsidR="00407BEC" w:rsidRPr="00976D66">
        <w:rPr>
          <w:rFonts w:ascii="Rockwell" w:eastAsia="Times New Roman" w:hAnsi="Rockwell" w:cs="Times New Roman"/>
          <w:bCs/>
          <w:sz w:val="24"/>
          <w:szCs w:val="24"/>
          <w:lang w:val="es-BO"/>
        </w:rPr>
        <w:t xml:space="preserve">él </w:t>
      </w:r>
      <w:r w:rsidRPr="00976D66">
        <w:rPr>
          <w:rFonts w:ascii="Rockwell" w:eastAsia="Times New Roman" w:hAnsi="Rockwell" w:cs="Times New Roman"/>
          <w:bCs/>
          <w:sz w:val="24"/>
          <w:szCs w:val="24"/>
          <w:lang w:val="es-BO"/>
        </w:rPr>
        <w:t xml:space="preserve">dice que hay 636 grupos de personas que "no tienen iglesia evangelizadora numéricamente </w:t>
      </w:r>
      <w:r w:rsidRPr="00976D66">
        <w:rPr>
          <w:rFonts w:ascii="Rockwell" w:eastAsia="Times New Roman" w:hAnsi="Rockwell" w:cs="Times New Roman"/>
          <w:bCs/>
          <w:sz w:val="24"/>
          <w:szCs w:val="24"/>
          <w:lang w:val="es-BO"/>
        </w:rPr>
        <w:lastRenderedPageBreak/>
        <w:t>significativ</w:t>
      </w:r>
      <w:r w:rsidR="00407BEC" w:rsidRPr="00976D66">
        <w:rPr>
          <w:rFonts w:ascii="Rockwell" w:eastAsia="Times New Roman" w:hAnsi="Rockwell" w:cs="Times New Roman"/>
          <w:bCs/>
          <w:sz w:val="24"/>
          <w:szCs w:val="24"/>
          <w:lang w:val="es-BO"/>
        </w:rPr>
        <w:t>a, y cada uno de ellos vive</w:t>
      </w:r>
      <w:r w:rsidRPr="00976D66">
        <w:rPr>
          <w:rFonts w:ascii="Rockwell" w:eastAsia="Times New Roman" w:hAnsi="Rockwell" w:cs="Times New Roman"/>
          <w:bCs/>
          <w:sz w:val="24"/>
          <w:szCs w:val="24"/>
          <w:lang w:val="es-BO"/>
        </w:rPr>
        <w:t xml:space="preserve"> en países con una presencia cristiana </w:t>
      </w:r>
      <w:r w:rsidR="00407BEC" w:rsidRPr="00976D66">
        <w:rPr>
          <w:rFonts w:ascii="Rockwell" w:eastAsia="Times New Roman" w:hAnsi="Rockwell" w:cs="Times New Roman"/>
          <w:bCs/>
          <w:sz w:val="24"/>
          <w:szCs w:val="24"/>
          <w:lang w:val="es-BO"/>
        </w:rPr>
        <w:t>mínima</w:t>
      </w:r>
      <w:r w:rsidRPr="00976D66">
        <w:rPr>
          <w:rFonts w:ascii="Rockwell" w:eastAsia="Times New Roman" w:hAnsi="Rockwell" w:cs="Times New Roman"/>
          <w:bCs/>
          <w:sz w:val="24"/>
          <w:szCs w:val="24"/>
          <w:lang w:val="es-BO"/>
        </w:rPr>
        <w:t>" (p</w:t>
      </w:r>
      <w:r w:rsidR="00945D94" w:rsidRPr="00976D66">
        <w:rPr>
          <w:rFonts w:ascii="Rockwell" w:eastAsia="Times New Roman" w:hAnsi="Rockwell" w:cs="Times New Roman"/>
          <w:bCs/>
          <w:sz w:val="24"/>
          <w:szCs w:val="24"/>
          <w:lang w:val="es-BO"/>
        </w:rPr>
        <w:t>ág</w:t>
      </w:r>
      <w:r w:rsidRPr="00976D66">
        <w:rPr>
          <w:rFonts w:ascii="Rockwell" w:eastAsia="Times New Roman" w:hAnsi="Rockwell" w:cs="Times New Roman"/>
          <w:bCs/>
          <w:sz w:val="24"/>
          <w:szCs w:val="24"/>
          <w:lang w:val="es-BO"/>
        </w:rPr>
        <w:t>. 19).</w:t>
      </w:r>
    </w:p>
    <w:p w:rsidR="003826FF" w:rsidRPr="00976D66" w:rsidRDefault="003826FF" w:rsidP="003A5BB3">
      <w:pPr>
        <w:shd w:val="clear" w:color="auto" w:fill="FFFFFF"/>
        <w:spacing w:after="336"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En </w:t>
      </w:r>
      <w:r w:rsidR="00782848" w:rsidRPr="00210A29">
        <w:rPr>
          <w:rFonts w:ascii="Rockwell" w:eastAsia="Times New Roman" w:hAnsi="Rockwell" w:cs="Times New Roman"/>
          <w:bCs/>
          <w:i/>
          <w:sz w:val="24"/>
          <w:szCs w:val="24"/>
          <w:lang w:val="es-BO"/>
        </w:rPr>
        <w:t>Operation World</w:t>
      </w:r>
      <w:r w:rsidR="00782848">
        <w:rPr>
          <w:rFonts w:ascii="Rockwell" w:eastAsia="Times New Roman" w:hAnsi="Rockwell" w:cs="Times New Roman"/>
          <w:bCs/>
          <w:sz w:val="24"/>
          <w:szCs w:val="24"/>
          <w:lang w:val="es-BO"/>
        </w:rPr>
        <w:t xml:space="preserve"> (</w:t>
      </w:r>
      <w:r w:rsidR="002B684C" w:rsidRPr="00976D66">
        <w:rPr>
          <w:rFonts w:ascii="Rockwell" w:eastAsia="Times New Roman" w:hAnsi="Rockwell" w:cs="Times New Roman"/>
          <w:bCs/>
          <w:i/>
          <w:sz w:val="24"/>
          <w:szCs w:val="24"/>
          <w:lang w:val="es-BO"/>
        </w:rPr>
        <w:t>Operación Mundo</w:t>
      </w:r>
      <w:r w:rsidR="00782848">
        <w:rPr>
          <w:rFonts w:ascii="Rockwell" w:eastAsia="Times New Roman" w:hAnsi="Rockwell" w:cs="Times New Roman"/>
          <w:bCs/>
          <w:i/>
          <w:sz w:val="24"/>
          <w:szCs w:val="24"/>
          <w:lang w:val="es-BO"/>
        </w:rPr>
        <w:t>)</w:t>
      </w:r>
      <w:r w:rsidR="00E33515"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(William Carey Library, 1986) Patrick Johnstone dice,</w:t>
      </w:r>
      <w:r w:rsidR="00945D94"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 xml:space="preserve">Todos los grupos etnolingüísticos distintos con un carácter distintivo suficiente dentro de cada nación </w:t>
      </w:r>
      <w:r w:rsidR="002E2DDE" w:rsidRPr="00976D66">
        <w:rPr>
          <w:rFonts w:ascii="Rockwell" w:eastAsia="Times New Roman" w:hAnsi="Rockwell" w:cs="Times New Roman"/>
          <w:bCs/>
          <w:sz w:val="24"/>
          <w:szCs w:val="24"/>
          <w:lang w:val="es-BO"/>
        </w:rPr>
        <w:t xml:space="preserve">donde </w:t>
      </w:r>
      <w:r w:rsidR="008B3DEE" w:rsidRPr="00976D66">
        <w:rPr>
          <w:rFonts w:ascii="Rockwell" w:eastAsia="Times New Roman" w:hAnsi="Rockwell" w:cs="Times New Roman"/>
          <w:bCs/>
          <w:sz w:val="24"/>
          <w:szCs w:val="24"/>
          <w:lang w:val="es-BO"/>
        </w:rPr>
        <w:t xml:space="preserve">la </w:t>
      </w:r>
      <w:r w:rsidRPr="00976D66">
        <w:rPr>
          <w:rFonts w:ascii="Rockwell" w:eastAsia="Times New Roman" w:hAnsi="Rockwell" w:cs="Times New Roman"/>
          <w:bCs/>
          <w:sz w:val="24"/>
          <w:szCs w:val="24"/>
          <w:lang w:val="es-BO"/>
        </w:rPr>
        <w:t xml:space="preserve">plantación de iglesias </w:t>
      </w:r>
      <w:r w:rsidR="008B3DEE" w:rsidRPr="00976D66">
        <w:rPr>
          <w:rFonts w:ascii="Rockwell" w:eastAsia="Times New Roman" w:hAnsi="Rockwell" w:cs="Times New Roman"/>
          <w:bCs/>
          <w:sz w:val="24"/>
          <w:szCs w:val="24"/>
          <w:lang w:val="es-BO"/>
        </w:rPr>
        <w:t xml:space="preserve">sea </w:t>
      </w:r>
      <w:r w:rsidRPr="00976D66">
        <w:rPr>
          <w:rFonts w:ascii="Rockwell" w:eastAsia="Times New Roman" w:hAnsi="Rockwell" w:cs="Times New Roman"/>
          <w:bCs/>
          <w:sz w:val="24"/>
          <w:szCs w:val="24"/>
          <w:lang w:val="es-BO"/>
        </w:rPr>
        <w:t>necesaria [total] 12.017. Es posible que cerca de 9.000 de ellos ya t</w:t>
      </w:r>
      <w:r w:rsidR="00EB5C51" w:rsidRPr="00976D66">
        <w:rPr>
          <w:rFonts w:ascii="Rockwell" w:eastAsia="Times New Roman" w:hAnsi="Rockwell" w:cs="Times New Roman"/>
          <w:bCs/>
          <w:sz w:val="24"/>
          <w:szCs w:val="24"/>
          <w:lang w:val="es-BO"/>
        </w:rPr>
        <w:t xml:space="preserve">engan </w:t>
      </w:r>
      <w:r w:rsidRPr="00976D66">
        <w:rPr>
          <w:rFonts w:ascii="Rockwell" w:eastAsia="Times New Roman" w:hAnsi="Rockwell" w:cs="Times New Roman"/>
          <w:bCs/>
          <w:sz w:val="24"/>
          <w:szCs w:val="24"/>
          <w:lang w:val="es-BO"/>
        </w:rPr>
        <w:t>una iglesia viable dentro de la cultura, y por lo tanto son al menos mínimamente alcanz</w:t>
      </w:r>
      <w:r w:rsidR="00EB5C51" w:rsidRPr="00976D66">
        <w:rPr>
          <w:rFonts w:ascii="Rockwell" w:eastAsia="Times New Roman" w:hAnsi="Rockwell" w:cs="Times New Roman"/>
          <w:bCs/>
          <w:sz w:val="24"/>
          <w:szCs w:val="24"/>
          <w:lang w:val="es-BO"/>
        </w:rPr>
        <w:t>ados</w:t>
      </w:r>
      <w:r w:rsidRPr="00976D66">
        <w:rPr>
          <w:rFonts w:ascii="Rockwell" w:eastAsia="Times New Roman" w:hAnsi="Rockwell" w:cs="Times New Roman"/>
          <w:bCs/>
          <w:sz w:val="24"/>
          <w:szCs w:val="24"/>
          <w:lang w:val="es-BO"/>
        </w:rPr>
        <w:t xml:space="preserve">. Quedan más de 3000 para </w:t>
      </w:r>
      <w:r w:rsidR="00FF0877" w:rsidRPr="00976D66">
        <w:rPr>
          <w:rFonts w:ascii="Rockwell" w:eastAsia="Times New Roman" w:hAnsi="Rockwell" w:cs="Times New Roman"/>
          <w:bCs/>
          <w:sz w:val="24"/>
          <w:szCs w:val="24"/>
          <w:lang w:val="es-BO"/>
        </w:rPr>
        <w:t xml:space="preserve">los cuales se han iniciado o se deben iniciar </w:t>
      </w:r>
      <w:r w:rsidRPr="00976D66">
        <w:rPr>
          <w:rFonts w:ascii="Rockwell" w:eastAsia="Times New Roman" w:hAnsi="Rockwell" w:cs="Times New Roman"/>
          <w:bCs/>
          <w:sz w:val="24"/>
          <w:szCs w:val="24"/>
          <w:lang w:val="es-BO"/>
        </w:rPr>
        <w:t xml:space="preserve">ministerios de plantación de iglesias </w:t>
      </w:r>
      <w:r w:rsidR="002E2DDE" w:rsidRPr="00976D66">
        <w:rPr>
          <w:rFonts w:ascii="Rockwell" w:eastAsia="Times New Roman" w:hAnsi="Rockwell" w:cs="Times New Roman"/>
          <w:bCs/>
          <w:sz w:val="24"/>
          <w:szCs w:val="24"/>
          <w:lang w:val="es-BO"/>
        </w:rPr>
        <w:t>t</w:t>
      </w:r>
      <w:r w:rsidR="00FF0877" w:rsidRPr="00976D66">
        <w:rPr>
          <w:rFonts w:ascii="Rockwell" w:eastAsia="Times New Roman" w:hAnsi="Rockwell" w:cs="Times New Roman"/>
          <w:bCs/>
          <w:sz w:val="24"/>
          <w:szCs w:val="24"/>
          <w:lang w:val="es-BO"/>
        </w:rPr>
        <w:t>rans</w:t>
      </w:r>
      <w:r w:rsidRPr="00976D66">
        <w:rPr>
          <w:rFonts w:ascii="Rockwell" w:eastAsia="Times New Roman" w:hAnsi="Rockwell" w:cs="Times New Roman"/>
          <w:bCs/>
          <w:sz w:val="24"/>
          <w:szCs w:val="24"/>
          <w:lang w:val="es-BO"/>
        </w:rPr>
        <w:t>culturales si todas las razas, tribus, pueblos y lenguas (</w:t>
      </w:r>
      <w:r w:rsidRPr="00976D66">
        <w:rPr>
          <w:rFonts w:ascii="Rockwell" w:eastAsia="Times New Roman" w:hAnsi="Rockwell" w:cs="Times New Roman"/>
          <w:bCs/>
          <w:sz w:val="24"/>
          <w:szCs w:val="24"/>
          <w:u w:val="single"/>
          <w:lang w:val="es-BO"/>
        </w:rPr>
        <w:t>Apocalipsis 7: 9-</w:t>
      </w:r>
      <w:r w:rsidR="00A71BFB" w:rsidRPr="00976D66">
        <w:rPr>
          <w:rFonts w:ascii="Rockwell" w:eastAsia="Times New Roman" w:hAnsi="Rockwell" w:cs="Times New Roman"/>
          <w:bCs/>
          <w:sz w:val="24"/>
          <w:szCs w:val="24"/>
          <w:u w:val="single"/>
          <w:lang w:val="es-BO"/>
        </w:rPr>
        <w:t>1</w:t>
      </w:r>
      <w:r w:rsidRPr="00976D66">
        <w:rPr>
          <w:rFonts w:ascii="Rockwell" w:eastAsia="Times New Roman" w:hAnsi="Rockwell" w:cs="Times New Roman"/>
          <w:bCs/>
          <w:sz w:val="24"/>
          <w:szCs w:val="24"/>
          <w:u w:val="single"/>
          <w:lang w:val="es-BO"/>
        </w:rPr>
        <w:t>0</w:t>
      </w:r>
      <w:r w:rsidR="007059EB" w:rsidRPr="00976D66">
        <w:rPr>
          <w:rFonts w:ascii="Rockwell" w:eastAsia="Times New Roman" w:hAnsi="Rockwell" w:cs="Times New Roman"/>
          <w:bCs/>
          <w:sz w:val="24"/>
          <w:szCs w:val="24"/>
          <w:lang w:val="es-BO"/>
        </w:rPr>
        <w:t>) han de ser representado</w:t>
      </w:r>
      <w:r w:rsidRPr="00976D66">
        <w:rPr>
          <w:rFonts w:ascii="Rockwell" w:eastAsia="Times New Roman" w:hAnsi="Rockwell" w:cs="Times New Roman"/>
          <w:bCs/>
          <w:sz w:val="24"/>
          <w:szCs w:val="24"/>
          <w:lang w:val="es-BO"/>
        </w:rPr>
        <w:t xml:space="preserve">s ante el trono del Cordero </w:t>
      </w:r>
      <w:r w:rsidR="003148AD" w:rsidRPr="00976D66">
        <w:rPr>
          <w:rFonts w:ascii="Rockwell" w:eastAsia="Times New Roman" w:hAnsi="Rockwell" w:cs="Times New Roman"/>
          <w:bCs/>
          <w:sz w:val="24"/>
          <w:szCs w:val="24"/>
          <w:lang w:val="es-BO"/>
        </w:rPr>
        <w:t>(pág.32</w:t>
      </w:r>
      <w:r w:rsidRPr="00976D66">
        <w:rPr>
          <w:rFonts w:ascii="Rockwell" w:eastAsia="Times New Roman" w:hAnsi="Rockwell" w:cs="Times New Roman"/>
          <w:bCs/>
          <w:sz w:val="24"/>
          <w:szCs w:val="24"/>
          <w:lang w:val="es-BO"/>
        </w:rPr>
        <w:t>).</w:t>
      </w:r>
    </w:p>
    <w:p w:rsidR="003826FF" w:rsidRPr="00976D66" w:rsidRDefault="003826FF" w:rsidP="003A5BB3">
      <w:pPr>
        <w:shd w:val="clear" w:color="auto" w:fill="FFFFFF"/>
        <w:spacing w:after="336" w:line="360" w:lineRule="auto"/>
        <w:textAlignment w:val="baseline"/>
        <w:outlineLvl w:val="3"/>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En su artículo, </w:t>
      </w:r>
      <w:r w:rsidR="00210A29" w:rsidRPr="00210A29">
        <w:rPr>
          <w:rFonts w:ascii="Rockwell" w:eastAsia="Times New Roman" w:hAnsi="Rockwell" w:cs="Times New Roman"/>
          <w:sz w:val="24"/>
          <w:szCs w:val="24"/>
          <w:lang w:val="es-BO"/>
        </w:rPr>
        <w:t>“Unreached Peoples: The Development of the Concept”</w:t>
      </w:r>
      <w:r w:rsidR="00210A29" w:rsidRPr="00210A29">
        <w:rPr>
          <w:lang w:val="es-BO"/>
        </w:rPr>
        <w:t xml:space="preserve"> </w:t>
      </w:r>
      <w:r w:rsidR="00210A29" w:rsidRPr="00210A29">
        <w:rPr>
          <w:rFonts w:ascii="Rockwell" w:eastAsia="Times New Roman" w:hAnsi="Rockwell" w:cs="Times New Roman"/>
          <w:sz w:val="24"/>
          <w:szCs w:val="24"/>
          <w:lang w:val="es-BO"/>
        </w:rPr>
        <w:t xml:space="preserve">(“International Journal of Frontier Missions,” 1/2, 1984, pp. 129-61) </w:t>
      </w:r>
      <w:r w:rsidR="00210A29">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w:t>
      </w:r>
      <w:r w:rsidR="00BC30E9" w:rsidRPr="00976D66">
        <w:rPr>
          <w:rFonts w:ascii="Rockwell" w:eastAsia="Times New Roman" w:hAnsi="Rockwell" w:cs="Times New Roman"/>
          <w:sz w:val="24"/>
          <w:szCs w:val="24"/>
          <w:lang w:val="es-BO"/>
        </w:rPr>
        <w:t>P</w:t>
      </w:r>
      <w:r w:rsidRPr="00976D66">
        <w:rPr>
          <w:rFonts w:ascii="Rockwell" w:eastAsia="Times New Roman" w:hAnsi="Rockwell" w:cs="Times New Roman"/>
          <w:sz w:val="24"/>
          <w:szCs w:val="24"/>
          <w:lang w:val="es-BO"/>
        </w:rPr>
        <w:t>ueblos no alcanzados: El desarrollo del co</w:t>
      </w:r>
      <w:r w:rsidR="003148AD" w:rsidRPr="00976D66">
        <w:rPr>
          <w:rFonts w:ascii="Rockwell" w:eastAsia="Times New Roman" w:hAnsi="Rockwell" w:cs="Times New Roman"/>
          <w:sz w:val="24"/>
          <w:szCs w:val="24"/>
          <w:lang w:val="es-BO"/>
        </w:rPr>
        <w:t>ncepto"</w:t>
      </w:r>
      <w:r w:rsidR="00210A29">
        <w:rPr>
          <w:rFonts w:ascii="Rockwell" w:eastAsia="Times New Roman" w:hAnsi="Rockwell" w:cs="Times New Roman"/>
          <w:sz w:val="24"/>
          <w:szCs w:val="24"/>
          <w:lang w:val="es-BO"/>
        </w:rPr>
        <w:t>)</w:t>
      </w:r>
      <w:r w:rsidR="003148AD"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"Revista Internacional de Misiones Fronterizas", 1/2, 1984, pp</w:t>
      </w:r>
      <w:r w:rsidR="003148AD"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129-61) Ralph Winter redondea su anterior estimación de 16.750 pueblos no alcanzados hasta 17.000 </w:t>
      </w:r>
      <w:r w:rsidR="003148AD" w:rsidRPr="00976D66">
        <w:rPr>
          <w:rFonts w:ascii="Rockwell" w:eastAsia="Times New Roman" w:hAnsi="Rockwell" w:cs="Times New Roman"/>
          <w:sz w:val="24"/>
          <w:szCs w:val="24"/>
          <w:lang w:val="es-BO"/>
        </w:rPr>
        <w:t xml:space="preserve">para </w:t>
      </w:r>
      <w:r w:rsidRPr="00976D66">
        <w:rPr>
          <w:rFonts w:ascii="Rockwell" w:eastAsia="Times New Roman" w:hAnsi="Rockwell" w:cs="Times New Roman"/>
          <w:sz w:val="24"/>
          <w:szCs w:val="24"/>
          <w:lang w:val="es-BO"/>
        </w:rPr>
        <w:t xml:space="preserve">hacer más </w:t>
      </w:r>
      <w:r w:rsidR="001009BB" w:rsidRPr="00976D66">
        <w:rPr>
          <w:rFonts w:ascii="Rockwell" w:eastAsia="Times New Roman" w:hAnsi="Rockwell" w:cs="Times New Roman"/>
          <w:sz w:val="24"/>
          <w:szCs w:val="24"/>
          <w:lang w:val="es-BO"/>
        </w:rPr>
        <w:t xml:space="preserve">claro </w:t>
      </w:r>
      <w:r w:rsidR="007059EB" w:rsidRPr="00976D66">
        <w:rPr>
          <w:rFonts w:ascii="Rockwell" w:eastAsia="Times New Roman" w:hAnsi="Rockwell" w:cs="Times New Roman"/>
          <w:sz w:val="24"/>
          <w:szCs w:val="24"/>
          <w:lang w:val="es-BO"/>
        </w:rPr>
        <w:t>que es una conjetura. "En este momento de la historia</w:t>
      </w:r>
      <w:r w:rsidR="001009BB" w:rsidRPr="00976D66">
        <w:rPr>
          <w:rFonts w:ascii="Rockwell" w:eastAsia="Times New Roman" w:hAnsi="Rockwell" w:cs="Times New Roman"/>
          <w:sz w:val="24"/>
          <w:szCs w:val="24"/>
          <w:lang w:val="es-BO"/>
        </w:rPr>
        <w:t>, es una lástima que nadie pueda</w:t>
      </w:r>
      <w:r w:rsidRPr="00976D66">
        <w:rPr>
          <w:rFonts w:ascii="Rockwell" w:eastAsia="Times New Roman" w:hAnsi="Rockwell" w:cs="Times New Roman"/>
          <w:sz w:val="24"/>
          <w:szCs w:val="24"/>
          <w:lang w:val="es-BO"/>
        </w:rPr>
        <w:t xml:space="preserve"> hacer</w:t>
      </w:r>
      <w:r w:rsidR="001009BB" w:rsidRPr="00976D66">
        <w:rPr>
          <w:rFonts w:ascii="Rockwell" w:eastAsia="Times New Roman" w:hAnsi="Rockwell" w:cs="Times New Roman"/>
          <w:sz w:val="24"/>
          <w:szCs w:val="24"/>
          <w:lang w:val="es-BO"/>
        </w:rPr>
        <w:t xml:space="preserve"> más </w:t>
      </w:r>
      <w:r w:rsidRPr="00976D66">
        <w:rPr>
          <w:rFonts w:ascii="Rockwell" w:eastAsia="Times New Roman" w:hAnsi="Rockwell" w:cs="Times New Roman"/>
          <w:sz w:val="24"/>
          <w:szCs w:val="24"/>
          <w:lang w:val="es-BO"/>
        </w:rPr>
        <w:t xml:space="preserve">que </w:t>
      </w:r>
      <w:r w:rsidR="003148AD" w:rsidRPr="00976D66">
        <w:rPr>
          <w:rFonts w:ascii="Rockwell" w:eastAsia="Times New Roman" w:hAnsi="Rockwell" w:cs="Times New Roman"/>
          <w:sz w:val="24"/>
          <w:szCs w:val="24"/>
          <w:lang w:val="es-BO"/>
        </w:rPr>
        <w:t xml:space="preserve">aproximar. </w:t>
      </w:r>
      <w:r w:rsidRPr="00976D66">
        <w:rPr>
          <w:rFonts w:ascii="Rockwell" w:eastAsia="Times New Roman" w:hAnsi="Rockwell" w:cs="Times New Roman"/>
          <w:sz w:val="24"/>
          <w:szCs w:val="24"/>
          <w:lang w:val="es-BO"/>
        </w:rPr>
        <w:t xml:space="preserve">Eso es lo que hace </w:t>
      </w:r>
      <w:r w:rsidR="0081013B" w:rsidRPr="00976D66">
        <w:rPr>
          <w:rFonts w:ascii="Rockwell" w:eastAsia="Times New Roman" w:hAnsi="Rockwell" w:cs="Times New Roman"/>
          <w:sz w:val="24"/>
          <w:szCs w:val="24"/>
          <w:lang w:val="es-BO"/>
        </w:rPr>
        <w:t>MARC...</w:t>
      </w:r>
      <w:r w:rsidRPr="00976D66">
        <w:rPr>
          <w:rFonts w:ascii="Rockwell" w:eastAsia="Times New Roman" w:hAnsi="Rockwell" w:cs="Times New Roman"/>
          <w:sz w:val="24"/>
          <w:szCs w:val="24"/>
          <w:lang w:val="es-BO"/>
        </w:rPr>
        <w:t xml:space="preserve"> Todo el mundo </w:t>
      </w:r>
      <w:r w:rsidR="003148AD" w:rsidRPr="00976D66">
        <w:rPr>
          <w:rFonts w:ascii="Rockwell" w:eastAsia="Times New Roman" w:hAnsi="Rockwell" w:cs="Times New Roman"/>
          <w:sz w:val="24"/>
          <w:szCs w:val="24"/>
          <w:lang w:val="es-BO"/>
        </w:rPr>
        <w:t xml:space="preserve">aproxima. </w:t>
      </w:r>
      <w:r w:rsidRPr="00976D66">
        <w:rPr>
          <w:rFonts w:ascii="Rockwell" w:eastAsia="Times New Roman" w:hAnsi="Rockwell" w:cs="Times New Roman"/>
          <w:sz w:val="24"/>
          <w:szCs w:val="24"/>
          <w:lang w:val="es-BO"/>
        </w:rPr>
        <w:t xml:space="preserve">Estamos </w:t>
      </w:r>
      <w:r w:rsidR="007059EB" w:rsidRPr="00976D66">
        <w:rPr>
          <w:rFonts w:ascii="Rockwell" w:eastAsia="Times New Roman" w:hAnsi="Rockwell" w:cs="Times New Roman"/>
          <w:sz w:val="24"/>
          <w:szCs w:val="24"/>
          <w:lang w:val="es-BO"/>
        </w:rPr>
        <w:t xml:space="preserve">pidiendo </w:t>
      </w:r>
      <w:r w:rsidRPr="00976D66">
        <w:rPr>
          <w:rFonts w:ascii="Rockwell" w:eastAsia="Times New Roman" w:hAnsi="Rockwell" w:cs="Times New Roman"/>
          <w:sz w:val="24"/>
          <w:szCs w:val="24"/>
          <w:lang w:val="es-BO"/>
        </w:rPr>
        <w:t>ayuda"</w:t>
      </w:r>
      <w:r w:rsidR="0081013B"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(Pág. 147).</w:t>
      </w:r>
    </w:p>
    <w:p w:rsidR="003826FF" w:rsidRPr="00976D66" w:rsidRDefault="003826FF" w:rsidP="003A5BB3">
      <w:pPr>
        <w:shd w:val="clear" w:color="auto" w:fill="FFFFFF"/>
        <w:spacing w:after="240" w:line="360" w:lineRule="auto"/>
        <w:textAlignment w:val="baseline"/>
        <w:outlineLvl w:val="3"/>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Él explica la discrepancia entre su estimación de 24.000 pueblos totales en el mundo y </w:t>
      </w:r>
      <w:r w:rsidR="0081013B" w:rsidRPr="00976D66">
        <w:rPr>
          <w:rFonts w:ascii="Rockwell" w:eastAsia="Times New Roman" w:hAnsi="Rockwell" w:cs="Times New Roman"/>
          <w:sz w:val="24"/>
          <w:szCs w:val="24"/>
          <w:lang w:val="es-BO"/>
        </w:rPr>
        <w:t xml:space="preserve">la </w:t>
      </w:r>
      <w:r w:rsidRPr="00976D66">
        <w:rPr>
          <w:rFonts w:ascii="Rockwell" w:eastAsia="Times New Roman" w:hAnsi="Rockwell" w:cs="Times New Roman"/>
          <w:sz w:val="24"/>
          <w:szCs w:val="24"/>
          <w:lang w:val="es-BO"/>
        </w:rPr>
        <w:t>estimación de Barrett de 8</w:t>
      </w:r>
      <w:r w:rsidR="0081013B"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990 con una ilustración. </w:t>
      </w:r>
      <w:r w:rsidR="0061782A" w:rsidRPr="00976D66">
        <w:rPr>
          <w:rFonts w:ascii="Rockwell" w:eastAsia="Times New Roman" w:hAnsi="Rockwell" w:cs="Times New Roman"/>
          <w:sz w:val="24"/>
          <w:szCs w:val="24"/>
          <w:lang w:val="es-BO"/>
        </w:rPr>
        <w:t xml:space="preserve">El Instituto Lingüístico de Verano, </w:t>
      </w:r>
      <w:r w:rsidRPr="00976D66">
        <w:rPr>
          <w:rFonts w:ascii="Rockwell" w:eastAsia="Times New Roman" w:hAnsi="Rockwell" w:cs="Times New Roman"/>
          <w:sz w:val="24"/>
          <w:szCs w:val="24"/>
          <w:lang w:val="es-BO"/>
        </w:rPr>
        <w:t xml:space="preserve">por ejemplo, entra en Sudán del Sur y cuenta cuántos idiomas hay en </w:t>
      </w:r>
      <w:r w:rsidR="00793895" w:rsidRPr="00976D66">
        <w:rPr>
          <w:rFonts w:ascii="Rockwell" w:eastAsia="Times New Roman" w:hAnsi="Rockwell" w:cs="Times New Roman"/>
          <w:sz w:val="24"/>
          <w:szCs w:val="24"/>
          <w:lang w:val="es-BO"/>
        </w:rPr>
        <w:t>los</w:t>
      </w:r>
      <w:r w:rsidRPr="00976D66">
        <w:rPr>
          <w:rFonts w:ascii="Rockwell" w:eastAsia="Times New Roman" w:hAnsi="Rockwell" w:cs="Times New Roman"/>
          <w:sz w:val="24"/>
          <w:szCs w:val="24"/>
          <w:lang w:val="es-BO"/>
        </w:rPr>
        <w:t xml:space="preserve"> que la Biblia debe ser traducida para llegar a todo el mundo con la palabra escrita. Ellos </w:t>
      </w:r>
      <w:r w:rsidR="0081013B" w:rsidRPr="00976D66">
        <w:rPr>
          <w:rFonts w:ascii="Rockwell" w:eastAsia="Times New Roman" w:hAnsi="Rockwell" w:cs="Times New Roman"/>
          <w:sz w:val="24"/>
          <w:szCs w:val="24"/>
          <w:lang w:val="es-BO"/>
        </w:rPr>
        <w:t xml:space="preserve">calculan </w:t>
      </w:r>
      <w:r w:rsidRPr="00976D66">
        <w:rPr>
          <w:rFonts w:ascii="Rockwell" w:eastAsia="Times New Roman" w:hAnsi="Rockwell" w:cs="Times New Roman"/>
          <w:sz w:val="24"/>
          <w:szCs w:val="24"/>
          <w:lang w:val="es-BO"/>
        </w:rPr>
        <w:t xml:space="preserve">50. </w:t>
      </w:r>
      <w:r w:rsidR="004D79B3" w:rsidRPr="004D79B3">
        <w:rPr>
          <w:rFonts w:ascii="Rockwell" w:eastAsia="Times New Roman" w:hAnsi="Rockwell" w:cs="Times New Roman"/>
          <w:i/>
          <w:sz w:val="24"/>
          <w:szCs w:val="24"/>
          <w:lang w:val="es-BO"/>
        </w:rPr>
        <w:t>Gospel Recordings</w:t>
      </w:r>
      <w:r w:rsidR="004D79B3" w:rsidRPr="004D79B3">
        <w:rPr>
          <w:rFonts w:ascii="Rockwell" w:eastAsia="Times New Roman" w:hAnsi="Rockwell" w:cs="Times New Roman"/>
          <w:sz w:val="24"/>
          <w:szCs w:val="24"/>
          <w:lang w:val="es-BO"/>
        </w:rPr>
        <w:t xml:space="preserve"> </w:t>
      </w:r>
      <w:r w:rsidR="004D79B3">
        <w:rPr>
          <w:rFonts w:ascii="Rockwell" w:eastAsia="Times New Roman" w:hAnsi="Rockwell" w:cs="Times New Roman"/>
          <w:sz w:val="24"/>
          <w:szCs w:val="24"/>
          <w:lang w:val="es-BO"/>
        </w:rPr>
        <w:t>(</w:t>
      </w:r>
      <w:r w:rsidR="00E656F5" w:rsidRPr="00976D66">
        <w:rPr>
          <w:rFonts w:ascii="Rockwell" w:eastAsia="Times New Roman" w:hAnsi="Rockwell" w:cs="Times New Roman"/>
          <w:i/>
          <w:sz w:val="24"/>
          <w:szCs w:val="24"/>
          <w:lang w:val="es-BO"/>
        </w:rPr>
        <w:t>Grabaciones Buenas Nuevas</w:t>
      </w:r>
      <w:r w:rsidR="004D79B3">
        <w:rPr>
          <w:rFonts w:ascii="Rockwell" w:eastAsia="Times New Roman" w:hAnsi="Rockwell" w:cs="Times New Roman"/>
          <w:i/>
          <w:sz w:val="24"/>
          <w:szCs w:val="24"/>
          <w:lang w:val="es-BO"/>
        </w:rPr>
        <w:t xml:space="preserve">) </w:t>
      </w:r>
      <w:r w:rsidRPr="00976D66">
        <w:rPr>
          <w:rFonts w:ascii="Rockwell" w:eastAsia="Times New Roman" w:hAnsi="Rockwell" w:cs="Times New Roman"/>
          <w:sz w:val="24"/>
          <w:szCs w:val="24"/>
          <w:lang w:val="es-BO"/>
        </w:rPr>
        <w:t xml:space="preserve"> también entra en Sudán del Sur y cuenta el número de idiomas que requerirán diferentes traducciones orales. Ellos </w:t>
      </w:r>
      <w:r w:rsidR="0081013B" w:rsidRPr="00976D66">
        <w:rPr>
          <w:rFonts w:ascii="Rockwell" w:eastAsia="Times New Roman" w:hAnsi="Rockwell" w:cs="Times New Roman"/>
          <w:sz w:val="24"/>
          <w:szCs w:val="24"/>
          <w:lang w:val="es-BO"/>
        </w:rPr>
        <w:t xml:space="preserve">calculan </w:t>
      </w:r>
      <w:r w:rsidRPr="00976D66">
        <w:rPr>
          <w:rFonts w:ascii="Rockwell" w:eastAsia="Times New Roman" w:hAnsi="Rockwell" w:cs="Times New Roman"/>
          <w:sz w:val="24"/>
          <w:szCs w:val="24"/>
          <w:lang w:val="es-BO"/>
        </w:rPr>
        <w:t xml:space="preserve">130. La proporción entre 50 y 130 es casi idéntica a la </w:t>
      </w:r>
      <w:r w:rsidR="0038508A" w:rsidRPr="00976D66">
        <w:rPr>
          <w:rFonts w:ascii="Rockwell" w:eastAsia="Times New Roman" w:hAnsi="Rockwell" w:cs="Times New Roman"/>
          <w:sz w:val="24"/>
          <w:szCs w:val="24"/>
          <w:lang w:val="es-BO"/>
        </w:rPr>
        <w:t>proporción</w:t>
      </w:r>
      <w:r w:rsidRPr="00976D66">
        <w:rPr>
          <w:rFonts w:ascii="Rockwell" w:eastAsia="Times New Roman" w:hAnsi="Rockwell" w:cs="Times New Roman"/>
          <w:sz w:val="24"/>
          <w:szCs w:val="24"/>
          <w:lang w:val="es-BO"/>
        </w:rPr>
        <w:t xml:space="preserve"> entre Barrett de 8990 y Winter de 24.000.</w:t>
      </w:r>
    </w:p>
    <w:p w:rsidR="003826FF" w:rsidRPr="00976D66" w:rsidRDefault="003826FF" w:rsidP="003A5BB3">
      <w:pPr>
        <w:shd w:val="clear" w:color="auto" w:fill="FFFFFF"/>
        <w:spacing w:after="357" w:line="360" w:lineRule="auto"/>
        <w:textAlignment w:val="baseline"/>
        <w:outlineLvl w:val="3"/>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Me parece que cada agencia misionera tendrá que decidir qué definición</w:t>
      </w:r>
      <w:r w:rsidR="00793895" w:rsidRPr="00976D66">
        <w:rPr>
          <w:rFonts w:ascii="Rockwell" w:eastAsia="Times New Roman" w:hAnsi="Rockwell" w:cs="Times New Roman"/>
          <w:sz w:val="24"/>
          <w:szCs w:val="24"/>
          <w:lang w:val="es-BO"/>
        </w:rPr>
        <w:t xml:space="preserve"> operacional</w:t>
      </w:r>
      <w:r w:rsidRPr="00976D66">
        <w:rPr>
          <w:rFonts w:ascii="Rockwell" w:eastAsia="Times New Roman" w:hAnsi="Rockwell" w:cs="Times New Roman"/>
          <w:sz w:val="24"/>
          <w:szCs w:val="24"/>
          <w:lang w:val="es-BO"/>
        </w:rPr>
        <w:t xml:space="preserve"> de "grupo de personas" y "gente no alcanzad</w:t>
      </w:r>
      <w:r w:rsidR="00793895" w:rsidRPr="00976D66">
        <w:rPr>
          <w:rFonts w:ascii="Rockwell" w:eastAsia="Times New Roman" w:hAnsi="Rockwell" w:cs="Times New Roman"/>
          <w:sz w:val="24"/>
          <w:szCs w:val="24"/>
          <w:lang w:val="es-BO"/>
        </w:rPr>
        <w:t>a</w:t>
      </w:r>
      <w:r w:rsidR="004D79B3">
        <w:rPr>
          <w:rFonts w:ascii="Rockwell" w:eastAsia="Times New Roman" w:hAnsi="Rockwell" w:cs="Times New Roman"/>
          <w:sz w:val="24"/>
          <w:szCs w:val="24"/>
          <w:lang w:val="es-BO"/>
        </w:rPr>
        <w:t>" va</w:t>
      </w:r>
      <w:r w:rsidRPr="00976D66">
        <w:rPr>
          <w:rFonts w:ascii="Rockwell" w:eastAsia="Times New Roman" w:hAnsi="Rockwell" w:cs="Times New Roman"/>
          <w:sz w:val="24"/>
          <w:szCs w:val="24"/>
          <w:lang w:val="es-BO"/>
        </w:rPr>
        <w:t xml:space="preserve"> a utilizar y, a continuación, basar su estrategia en </w:t>
      </w:r>
      <w:r w:rsidR="00793895" w:rsidRPr="00976D66">
        <w:rPr>
          <w:rFonts w:ascii="Rockwell" w:eastAsia="Times New Roman" w:hAnsi="Rockwell" w:cs="Times New Roman"/>
          <w:sz w:val="24"/>
          <w:szCs w:val="24"/>
          <w:lang w:val="es-BO"/>
        </w:rPr>
        <w:t>ella</w:t>
      </w:r>
      <w:r w:rsidRPr="00976D66">
        <w:rPr>
          <w:rFonts w:ascii="Rockwell" w:eastAsia="Times New Roman" w:hAnsi="Rockwell" w:cs="Times New Roman"/>
          <w:sz w:val="24"/>
          <w:szCs w:val="24"/>
          <w:lang w:val="es-BO"/>
        </w:rPr>
        <w:t>. Esa decisión no es mi objetivo aquí.</w:t>
      </w:r>
    </w:p>
    <w:p w:rsidR="003826FF" w:rsidRPr="00976D66" w:rsidRDefault="003826FF" w:rsidP="003A5BB3">
      <w:pPr>
        <w:shd w:val="clear" w:color="auto" w:fill="FFFFFF"/>
        <w:spacing w:after="357" w:line="360" w:lineRule="auto"/>
        <w:textAlignment w:val="baseline"/>
        <w:outlineLvl w:val="3"/>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El mío es más fundamental: a saber, </w:t>
      </w:r>
      <w:r w:rsidR="00F3415F"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es </w:t>
      </w:r>
      <w:r w:rsidR="00F3415F" w:rsidRPr="00976D66">
        <w:rPr>
          <w:rFonts w:ascii="Rockwell" w:eastAsia="Times New Roman" w:hAnsi="Rockwell" w:cs="Times New Roman"/>
          <w:sz w:val="24"/>
          <w:szCs w:val="24"/>
          <w:lang w:val="es-BO"/>
        </w:rPr>
        <w:t xml:space="preserve">bíblico </w:t>
      </w:r>
      <w:r w:rsidR="00793895" w:rsidRPr="00976D66">
        <w:rPr>
          <w:rFonts w:ascii="Rockwell" w:eastAsia="Times New Roman" w:hAnsi="Rockwell" w:cs="Times New Roman"/>
          <w:sz w:val="24"/>
          <w:szCs w:val="24"/>
          <w:lang w:val="es-BO"/>
        </w:rPr>
        <w:t xml:space="preserve">el concepto de enfocar </w:t>
      </w:r>
      <w:r w:rsidR="00F3415F" w:rsidRPr="00976D66">
        <w:rPr>
          <w:rFonts w:ascii="Rockwell" w:eastAsia="Times New Roman" w:hAnsi="Rockwell" w:cs="Times New Roman"/>
          <w:sz w:val="24"/>
          <w:szCs w:val="24"/>
          <w:lang w:val="es-BO"/>
        </w:rPr>
        <w:t>en los grupos</w:t>
      </w:r>
      <w:r w:rsidRPr="00976D66">
        <w:rPr>
          <w:rFonts w:ascii="Rockwell" w:eastAsia="Times New Roman" w:hAnsi="Rockwell" w:cs="Times New Roman"/>
          <w:sz w:val="24"/>
          <w:szCs w:val="24"/>
          <w:lang w:val="es-BO"/>
        </w:rPr>
        <w:t xml:space="preserve">? </w:t>
      </w:r>
      <w:r w:rsidR="00501FDF"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Es la tarea </w:t>
      </w:r>
      <w:r w:rsidR="00202138" w:rsidRPr="00976D66">
        <w:rPr>
          <w:rFonts w:ascii="Rockwell" w:eastAsia="Times New Roman" w:hAnsi="Rockwell" w:cs="Times New Roman"/>
          <w:sz w:val="24"/>
          <w:szCs w:val="24"/>
          <w:lang w:val="es-BO"/>
        </w:rPr>
        <w:t xml:space="preserve">singular y </w:t>
      </w:r>
      <w:r w:rsidRPr="00976D66">
        <w:rPr>
          <w:rFonts w:ascii="Rockwell" w:eastAsia="Times New Roman" w:hAnsi="Rockwell" w:cs="Times New Roman"/>
          <w:sz w:val="24"/>
          <w:szCs w:val="24"/>
          <w:lang w:val="es-BO"/>
        </w:rPr>
        <w:t>primordial</w:t>
      </w:r>
      <w:r w:rsidR="0076479A"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del esfuerzo </w:t>
      </w:r>
      <w:r w:rsidR="00202138" w:rsidRPr="00976D66">
        <w:rPr>
          <w:rFonts w:ascii="Rockwell" w:eastAsia="Times New Roman" w:hAnsi="Rockwell" w:cs="Times New Roman"/>
          <w:sz w:val="24"/>
          <w:szCs w:val="24"/>
          <w:lang w:val="es-BO"/>
        </w:rPr>
        <w:t>misionero de la iglesia dirigida</w:t>
      </w:r>
      <w:r w:rsidRPr="00976D66">
        <w:rPr>
          <w:rFonts w:ascii="Rockwell" w:eastAsia="Times New Roman" w:hAnsi="Rockwell" w:cs="Times New Roman"/>
          <w:sz w:val="24"/>
          <w:szCs w:val="24"/>
          <w:lang w:val="es-BO"/>
        </w:rPr>
        <w:t xml:space="preserve"> a llegar a </w:t>
      </w:r>
      <w:r w:rsidR="00511BB7" w:rsidRPr="00976D66">
        <w:rPr>
          <w:rFonts w:ascii="Rockwell" w:eastAsia="Times New Roman" w:hAnsi="Rockwell" w:cs="Times New Roman"/>
          <w:sz w:val="24"/>
          <w:szCs w:val="24"/>
          <w:lang w:val="es-BO"/>
        </w:rPr>
        <w:t xml:space="preserve">más y más </w:t>
      </w:r>
      <w:r w:rsidRPr="00976D66">
        <w:rPr>
          <w:rFonts w:ascii="Rockwell" w:eastAsia="Times New Roman" w:hAnsi="Rockwell" w:cs="Times New Roman"/>
          <w:sz w:val="24"/>
          <w:szCs w:val="24"/>
          <w:lang w:val="es-BO"/>
        </w:rPr>
        <w:t xml:space="preserve">grupos </w:t>
      </w:r>
      <w:r w:rsidR="00511BB7" w:rsidRPr="00976D66">
        <w:rPr>
          <w:rFonts w:ascii="Rockwell" w:eastAsia="Times New Roman" w:hAnsi="Rockwell" w:cs="Times New Roman"/>
          <w:sz w:val="24"/>
          <w:szCs w:val="24"/>
          <w:lang w:val="es-BO"/>
        </w:rPr>
        <w:t>de personas</w:t>
      </w:r>
      <w:r w:rsidRPr="00976D66">
        <w:rPr>
          <w:rFonts w:ascii="Rockwell" w:eastAsia="Times New Roman" w:hAnsi="Rockwell" w:cs="Times New Roman"/>
          <w:sz w:val="24"/>
          <w:szCs w:val="24"/>
          <w:lang w:val="es-BO"/>
        </w:rPr>
        <w:t xml:space="preserve"> o simplemente ganar más y más </w:t>
      </w:r>
      <w:r w:rsidR="00511BB7" w:rsidRPr="00976D66">
        <w:rPr>
          <w:rFonts w:ascii="Rockwell" w:eastAsia="Times New Roman" w:hAnsi="Rockwell" w:cs="Times New Roman"/>
          <w:sz w:val="24"/>
          <w:szCs w:val="24"/>
          <w:lang w:val="es-BO"/>
        </w:rPr>
        <w:t>individu</w:t>
      </w:r>
      <w:r w:rsidR="00CF46B3" w:rsidRPr="00976D66">
        <w:rPr>
          <w:rFonts w:ascii="Rockwell" w:eastAsia="Times New Roman" w:hAnsi="Rockwell" w:cs="Times New Roman"/>
          <w:sz w:val="24"/>
          <w:szCs w:val="24"/>
          <w:lang w:val="es-BO"/>
        </w:rPr>
        <w:t>o</w:t>
      </w:r>
      <w:r w:rsidR="00511BB7" w:rsidRPr="00976D66">
        <w:rPr>
          <w:rFonts w:ascii="Rockwell" w:eastAsia="Times New Roman" w:hAnsi="Rockwell" w:cs="Times New Roman"/>
          <w:sz w:val="24"/>
          <w:szCs w:val="24"/>
          <w:lang w:val="es-BO"/>
        </w:rPr>
        <w:t>s</w:t>
      </w:r>
      <w:r w:rsidRPr="00976D66">
        <w:rPr>
          <w:rFonts w:ascii="Rockwell" w:eastAsia="Times New Roman" w:hAnsi="Rockwell" w:cs="Times New Roman"/>
          <w:sz w:val="24"/>
          <w:szCs w:val="24"/>
          <w:lang w:val="es-BO"/>
        </w:rPr>
        <w:t>?</w:t>
      </w:r>
    </w:p>
    <w:p w:rsidR="007F32E5" w:rsidRPr="00976D66" w:rsidRDefault="003826FF" w:rsidP="003A5BB3">
      <w:pPr>
        <w:shd w:val="clear" w:color="auto" w:fill="FFFFFF"/>
        <w:spacing w:after="357" w:line="360" w:lineRule="auto"/>
        <w:textAlignment w:val="baseline"/>
        <w:outlineLvl w:val="3"/>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La respuesta a esta pregunta tendrá </w:t>
      </w:r>
      <w:r w:rsidR="001E5951" w:rsidRPr="00976D66">
        <w:rPr>
          <w:rFonts w:ascii="Rockwell" w:eastAsia="Times New Roman" w:hAnsi="Rockwell" w:cs="Times New Roman"/>
          <w:sz w:val="24"/>
          <w:szCs w:val="24"/>
          <w:lang w:val="es-BO"/>
        </w:rPr>
        <w:t xml:space="preserve">una relevancia significativa en </w:t>
      </w:r>
      <w:r w:rsidRPr="00976D66">
        <w:rPr>
          <w:rFonts w:ascii="Rockwell" w:eastAsia="Times New Roman" w:hAnsi="Rockwell" w:cs="Times New Roman"/>
          <w:sz w:val="24"/>
          <w:szCs w:val="24"/>
          <w:lang w:val="es-BO"/>
        </w:rPr>
        <w:t xml:space="preserve">la estrategia </w:t>
      </w:r>
      <w:r w:rsidR="001E5951" w:rsidRPr="00976D66">
        <w:rPr>
          <w:rFonts w:ascii="Rockwell" w:eastAsia="Times New Roman" w:hAnsi="Rockwell" w:cs="Times New Roman"/>
          <w:sz w:val="24"/>
          <w:szCs w:val="24"/>
          <w:lang w:val="es-BO"/>
        </w:rPr>
        <w:t>misionera</w:t>
      </w:r>
      <w:r w:rsidRPr="00976D66">
        <w:rPr>
          <w:rFonts w:ascii="Rockwell" w:eastAsia="Times New Roman" w:hAnsi="Rockwell" w:cs="Times New Roman"/>
          <w:sz w:val="24"/>
          <w:szCs w:val="24"/>
          <w:lang w:val="es-BO"/>
        </w:rPr>
        <w:t xml:space="preserve">, </w:t>
      </w:r>
      <w:r w:rsidR="009673FD" w:rsidRPr="00976D66">
        <w:rPr>
          <w:rFonts w:ascii="Rockwell" w:eastAsia="Times New Roman" w:hAnsi="Rockwell" w:cs="Times New Roman"/>
          <w:sz w:val="24"/>
          <w:szCs w:val="24"/>
          <w:lang w:val="es-BO"/>
        </w:rPr>
        <w:t xml:space="preserve">sin importar </w:t>
      </w:r>
      <w:r w:rsidRPr="00976D66">
        <w:rPr>
          <w:rFonts w:ascii="Rockwell" w:eastAsia="Times New Roman" w:hAnsi="Rockwell" w:cs="Times New Roman"/>
          <w:sz w:val="24"/>
          <w:szCs w:val="24"/>
          <w:lang w:val="es-BO"/>
        </w:rPr>
        <w:t>cómo se cuentan los grupos.</w:t>
      </w:r>
    </w:p>
    <w:p w:rsidR="00AB5635" w:rsidRPr="00976D66" w:rsidRDefault="00AB5635" w:rsidP="00BC30E9">
      <w:pPr>
        <w:shd w:val="clear" w:color="auto" w:fill="FFFFFF"/>
        <w:spacing w:after="0" w:line="384" w:lineRule="atLeast"/>
        <w:textAlignment w:val="baseline"/>
        <w:rPr>
          <w:rFonts w:ascii="Rockwell" w:eastAsia="Times New Roman" w:hAnsi="Rockwell" w:cs="Times New Roman"/>
          <w:b/>
          <w:bCs/>
          <w:sz w:val="28"/>
          <w:szCs w:val="28"/>
          <w:lang w:val="es-BO"/>
        </w:rPr>
      </w:pPr>
      <w:r w:rsidRPr="00976D66">
        <w:rPr>
          <w:rFonts w:ascii="Rockwell" w:eastAsia="Times New Roman" w:hAnsi="Rockwell" w:cs="Times New Roman"/>
          <w:b/>
          <w:bCs/>
          <w:sz w:val="28"/>
          <w:szCs w:val="28"/>
          <w:lang w:val="es-BO"/>
        </w:rPr>
        <w:t>3. Exposición Bíblica</w:t>
      </w:r>
    </w:p>
    <w:p w:rsidR="0006792C" w:rsidRPr="00976D66" w:rsidRDefault="0006792C" w:rsidP="00BC30E9">
      <w:pPr>
        <w:shd w:val="clear" w:color="auto" w:fill="FFFFFF"/>
        <w:spacing w:after="0" w:line="384" w:lineRule="atLeast"/>
        <w:textAlignment w:val="baseline"/>
        <w:rPr>
          <w:rFonts w:ascii="Rockwell" w:eastAsia="Times New Roman" w:hAnsi="Rockwell" w:cs="Times New Roman"/>
          <w:b/>
          <w:bCs/>
          <w:sz w:val="25"/>
          <w:szCs w:val="25"/>
          <w:lang w:val="es-BO"/>
        </w:rPr>
      </w:pPr>
    </w:p>
    <w:p w:rsidR="0006792C" w:rsidRPr="00976D66" w:rsidRDefault="0006792C" w:rsidP="00BC30E9">
      <w:pPr>
        <w:shd w:val="clear" w:color="auto" w:fill="FFFFFF"/>
        <w:spacing w:after="0" w:line="384" w:lineRule="atLeast"/>
        <w:textAlignment w:val="baseline"/>
        <w:rPr>
          <w:rFonts w:ascii="Rockwell" w:eastAsia="Times New Roman" w:hAnsi="Rockwell" w:cs="Times New Roman"/>
          <w:b/>
          <w:bCs/>
          <w:sz w:val="24"/>
          <w:szCs w:val="24"/>
          <w:u w:val="single"/>
          <w:lang w:val="es-BO"/>
        </w:rPr>
      </w:pPr>
      <w:r w:rsidRPr="009178EA">
        <w:rPr>
          <w:rFonts w:ascii="Rockwell" w:eastAsia="Times New Roman" w:hAnsi="Rockwell" w:cs="Times New Roman"/>
          <w:b/>
          <w:bCs/>
          <w:sz w:val="24"/>
          <w:szCs w:val="24"/>
          <w:lang w:val="es-BO"/>
        </w:rPr>
        <w:t xml:space="preserve">3.1 </w:t>
      </w:r>
      <w:r w:rsidRPr="00976D66">
        <w:rPr>
          <w:rFonts w:ascii="Rockwell" w:eastAsia="Times New Roman" w:hAnsi="Rockwell" w:cs="Times New Roman"/>
          <w:b/>
          <w:bCs/>
          <w:sz w:val="24"/>
          <w:szCs w:val="24"/>
          <w:u w:val="single"/>
          <w:lang w:val="es-BO"/>
        </w:rPr>
        <w:t>Mate</w:t>
      </w:r>
      <w:r w:rsidR="009178EA">
        <w:rPr>
          <w:rFonts w:ascii="Rockwell" w:eastAsia="Times New Roman" w:hAnsi="Rockwell" w:cs="Times New Roman"/>
          <w:b/>
          <w:bCs/>
          <w:sz w:val="24"/>
          <w:szCs w:val="24"/>
          <w:u w:val="single"/>
          <w:lang w:val="es-BO"/>
        </w:rPr>
        <w:t>o</w:t>
      </w:r>
      <w:r w:rsidRPr="00976D66">
        <w:rPr>
          <w:rFonts w:ascii="Rockwell" w:eastAsia="Times New Roman" w:hAnsi="Rockwell" w:cs="Times New Roman"/>
          <w:b/>
          <w:bCs/>
          <w:sz w:val="24"/>
          <w:szCs w:val="24"/>
          <w:u w:val="single"/>
          <w:lang w:val="es-BO"/>
        </w:rPr>
        <w:t xml:space="preserve"> 28:18-20</w:t>
      </w:r>
    </w:p>
    <w:p w:rsidR="0006792C" w:rsidRPr="00976D66" w:rsidRDefault="00AB5635"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La Gran Comisión </w:t>
      </w:r>
      <w:r w:rsidR="00B95641" w:rsidRPr="00976D66">
        <w:rPr>
          <w:rFonts w:ascii="Rockwell" w:eastAsia="Times New Roman" w:hAnsi="Rockwell" w:cs="Times New Roman"/>
          <w:bCs/>
          <w:sz w:val="24"/>
          <w:szCs w:val="24"/>
          <w:lang w:val="es-BO"/>
        </w:rPr>
        <w:t xml:space="preserve">en </w:t>
      </w:r>
      <w:r w:rsidRPr="00976D66">
        <w:rPr>
          <w:rFonts w:ascii="Rockwell" w:eastAsia="Times New Roman" w:hAnsi="Rockwell" w:cs="Times New Roman"/>
          <w:bCs/>
          <w:sz w:val="24"/>
          <w:szCs w:val="24"/>
          <w:u w:val="single"/>
          <w:lang w:val="es-BO"/>
        </w:rPr>
        <w:t>Mateo 28:18-20</w:t>
      </w:r>
      <w:r w:rsidRPr="00976D66">
        <w:rPr>
          <w:rFonts w:ascii="Rockwell" w:eastAsia="Times New Roman" w:hAnsi="Rockwell" w:cs="Times New Roman"/>
          <w:bCs/>
          <w:sz w:val="24"/>
          <w:szCs w:val="24"/>
          <w:lang w:val="es-BO"/>
        </w:rPr>
        <w:t xml:space="preserve"> </w:t>
      </w:r>
      <w:r w:rsidR="003D4FEE" w:rsidRPr="00976D66">
        <w:rPr>
          <w:rFonts w:ascii="Rockwell" w:eastAsia="Times New Roman" w:hAnsi="Rockwell" w:cs="Times New Roman"/>
          <w:bCs/>
          <w:sz w:val="24"/>
          <w:szCs w:val="24"/>
          <w:lang w:val="es-BO"/>
        </w:rPr>
        <w:t xml:space="preserve">aún </w:t>
      </w:r>
      <w:r w:rsidR="00B5350D" w:rsidRPr="00976D66">
        <w:rPr>
          <w:rFonts w:ascii="Rockwell" w:eastAsia="Times New Roman" w:hAnsi="Rockwell" w:cs="Times New Roman"/>
          <w:bCs/>
          <w:sz w:val="24"/>
          <w:szCs w:val="24"/>
          <w:lang w:val="es-BO"/>
        </w:rPr>
        <w:t xml:space="preserve">es vigente </w:t>
      </w:r>
      <w:r w:rsidR="00D84F97" w:rsidRPr="00976D66">
        <w:rPr>
          <w:rFonts w:ascii="Rockwell" w:eastAsia="Times New Roman" w:hAnsi="Rockwell" w:cs="Times New Roman"/>
          <w:bCs/>
          <w:sz w:val="24"/>
          <w:szCs w:val="24"/>
          <w:lang w:val="es-BO"/>
        </w:rPr>
        <w:t>para la I</w:t>
      </w:r>
      <w:r w:rsidRPr="00976D66">
        <w:rPr>
          <w:rFonts w:ascii="Rockwell" w:eastAsia="Times New Roman" w:hAnsi="Rockwell" w:cs="Times New Roman"/>
          <w:bCs/>
          <w:sz w:val="24"/>
          <w:szCs w:val="24"/>
          <w:lang w:val="es-BO"/>
        </w:rPr>
        <w:t xml:space="preserve">glesia </w:t>
      </w:r>
      <w:r w:rsidR="00D84F97" w:rsidRPr="00976D66">
        <w:rPr>
          <w:rFonts w:ascii="Rockwell" w:eastAsia="Times New Roman" w:hAnsi="Rockwell" w:cs="Times New Roman"/>
          <w:bCs/>
          <w:sz w:val="24"/>
          <w:szCs w:val="24"/>
          <w:lang w:val="es-BO"/>
        </w:rPr>
        <w:t xml:space="preserve">de hoy. Jesús no sólo se lo dio a los </w:t>
      </w:r>
      <w:r w:rsidR="00B5350D" w:rsidRPr="00976D66">
        <w:rPr>
          <w:rFonts w:ascii="Rockwell" w:eastAsia="Times New Roman" w:hAnsi="Rockwell" w:cs="Times New Roman"/>
          <w:bCs/>
          <w:sz w:val="24"/>
          <w:szCs w:val="24"/>
          <w:lang w:val="es-BO"/>
        </w:rPr>
        <w:t xml:space="preserve">once </w:t>
      </w:r>
      <w:r w:rsidR="00D84F97" w:rsidRPr="00976D66">
        <w:rPr>
          <w:rFonts w:ascii="Rockwell" w:eastAsia="Times New Roman" w:hAnsi="Rockwell" w:cs="Times New Roman"/>
          <w:bCs/>
          <w:sz w:val="24"/>
          <w:szCs w:val="24"/>
          <w:lang w:val="es-BO"/>
        </w:rPr>
        <w:t>apóstoles</w:t>
      </w:r>
      <w:r w:rsidR="00B5350D" w:rsidRPr="00976D66">
        <w:rPr>
          <w:rFonts w:ascii="Rockwell" w:eastAsia="Times New Roman" w:hAnsi="Rockwell" w:cs="Times New Roman"/>
          <w:bCs/>
          <w:sz w:val="24"/>
          <w:szCs w:val="24"/>
          <w:lang w:val="es-BO"/>
        </w:rPr>
        <w:t xml:space="preserve"> que lo escucharon</w:t>
      </w:r>
      <w:r w:rsidR="00187650" w:rsidRPr="00976D66">
        <w:rPr>
          <w:rFonts w:ascii="Rockwell" w:eastAsia="Times New Roman" w:hAnsi="Rockwell" w:cs="Times New Roman"/>
          <w:bCs/>
          <w:sz w:val="24"/>
          <w:szCs w:val="24"/>
          <w:lang w:val="es-BO"/>
        </w:rPr>
        <w:t xml:space="preserve"> (v. 16)</w:t>
      </w:r>
      <w:r w:rsidR="00D84F97" w:rsidRPr="00976D66">
        <w:rPr>
          <w:rFonts w:ascii="Rockwell" w:eastAsia="Times New Roman" w:hAnsi="Rockwell" w:cs="Times New Roman"/>
          <w:bCs/>
          <w:sz w:val="24"/>
          <w:szCs w:val="24"/>
          <w:lang w:val="es-BO"/>
        </w:rPr>
        <w:t>, sino que también se lo da a la Iglesia de hoy como definición de su ministerio hasta que esta era llegue a su fin</w:t>
      </w:r>
      <w:r w:rsidR="00187650" w:rsidRPr="00976D66">
        <w:rPr>
          <w:rFonts w:ascii="Rockwell" w:eastAsia="Times New Roman" w:hAnsi="Rockwell" w:cs="Times New Roman"/>
          <w:bCs/>
          <w:sz w:val="24"/>
          <w:szCs w:val="24"/>
          <w:lang w:val="es-BO"/>
        </w:rPr>
        <w:t xml:space="preserve"> (v. 20): </w:t>
      </w:r>
      <w:r w:rsidRPr="00976D66">
        <w:rPr>
          <w:rFonts w:ascii="Rockwell" w:eastAsia="Times New Roman" w:hAnsi="Rockwell" w:cs="Times New Roman"/>
          <w:bCs/>
          <w:sz w:val="24"/>
          <w:szCs w:val="24"/>
          <w:lang w:val="es-BO"/>
        </w:rPr>
        <w:t>"</w:t>
      </w:r>
      <w:r w:rsidR="00187650" w:rsidRPr="00976D66">
        <w:rPr>
          <w:rFonts w:ascii="Rockwell" w:hAnsi="Rockwell"/>
          <w:lang w:val="es-BO"/>
        </w:rPr>
        <w:t xml:space="preserve"> </w:t>
      </w:r>
      <w:r w:rsidR="00187650" w:rsidRPr="00976D66">
        <w:rPr>
          <w:rFonts w:ascii="Rockwell" w:eastAsia="Times New Roman" w:hAnsi="Rockwell" w:cs="Times New Roman"/>
          <w:bCs/>
          <w:sz w:val="24"/>
          <w:szCs w:val="24"/>
          <w:lang w:val="es-BO"/>
        </w:rPr>
        <w:t>Y tengan por seguro esto: que estoy con ustedes siempre, hasta el fin de los tiempos.”</w:t>
      </w:r>
      <w:r w:rsidR="00B5350D" w:rsidRPr="00976D66">
        <w:rPr>
          <w:rFonts w:ascii="Rockwell" w:eastAsia="Times New Roman" w:hAnsi="Rockwell" w:cs="Times New Roman"/>
          <w:bCs/>
          <w:sz w:val="24"/>
          <w:szCs w:val="24"/>
          <w:lang w:val="es-BO"/>
        </w:rPr>
        <w:t xml:space="preserve"> </w:t>
      </w:r>
    </w:p>
    <w:p w:rsidR="00187650" w:rsidRPr="00976D66" w:rsidRDefault="00187650" w:rsidP="00BC30E9">
      <w:pPr>
        <w:shd w:val="clear" w:color="auto" w:fill="FFFFFF"/>
        <w:spacing w:after="0" w:line="384" w:lineRule="atLeast"/>
        <w:textAlignment w:val="baseline"/>
        <w:rPr>
          <w:rFonts w:ascii="Rockwell" w:eastAsia="Times New Roman" w:hAnsi="Rockwell" w:cs="Times New Roman"/>
          <w:bCs/>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El "</w:t>
      </w:r>
      <w:r w:rsidR="00321B65" w:rsidRPr="00976D66">
        <w:rPr>
          <w:rFonts w:ascii="Rockwell" w:eastAsia="Times New Roman" w:hAnsi="Rockwell" w:cs="Times New Roman"/>
          <w:bCs/>
          <w:sz w:val="24"/>
          <w:szCs w:val="24"/>
          <w:lang w:val="es-BO"/>
        </w:rPr>
        <w:t>usted</w:t>
      </w:r>
      <w:r w:rsidR="00763B6E" w:rsidRPr="00976D66">
        <w:rPr>
          <w:rFonts w:ascii="Rockwell" w:eastAsia="Times New Roman" w:hAnsi="Rockwell" w:cs="Times New Roman"/>
          <w:bCs/>
          <w:sz w:val="24"/>
          <w:szCs w:val="24"/>
          <w:lang w:val="es-BO"/>
        </w:rPr>
        <w:t>es</w:t>
      </w:r>
      <w:r w:rsidRPr="00976D66">
        <w:rPr>
          <w:rFonts w:ascii="Rockwell" w:eastAsia="Times New Roman" w:hAnsi="Rockwell" w:cs="Times New Roman"/>
          <w:bCs/>
          <w:sz w:val="24"/>
          <w:szCs w:val="24"/>
          <w:lang w:val="es-BO"/>
        </w:rPr>
        <w:t>" debe incluir a las personas hasta el fin de</w:t>
      </w:r>
      <w:r w:rsidR="00B5350D"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l</w:t>
      </w:r>
      <w:r w:rsidR="00B5350D" w:rsidRPr="00976D66">
        <w:rPr>
          <w:rFonts w:ascii="Rockwell" w:eastAsia="Times New Roman" w:hAnsi="Rockwell" w:cs="Times New Roman"/>
          <w:bCs/>
          <w:sz w:val="24"/>
          <w:szCs w:val="24"/>
          <w:lang w:val="es-BO"/>
        </w:rPr>
        <w:t xml:space="preserve">os tiempos. </w:t>
      </w:r>
      <w:r w:rsidRPr="00976D66">
        <w:rPr>
          <w:rFonts w:ascii="Rockwell" w:eastAsia="Times New Roman" w:hAnsi="Rockwell" w:cs="Times New Roman"/>
          <w:bCs/>
          <w:sz w:val="24"/>
          <w:szCs w:val="24"/>
          <w:lang w:val="es-BO"/>
        </w:rPr>
        <w:t xml:space="preserve">Por lo tanto, el </w:t>
      </w:r>
      <w:r w:rsidR="00763B6E" w:rsidRPr="00976D66">
        <w:rPr>
          <w:rFonts w:ascii="Rockwell" w:eastAsia="Times New Roman" w:hAnsi="Rockwell" w:cs="Times New Roman"/>
          <w:bCs/>
          <w:sz w:val="24"/>
          <w:szCs w:val="24"/>
          <w:lang w:val="es-BO"/>
        </w:rPr>
        <w:t xml:space="preserve">mandato </w:t>
      </w:r>
      <w:r w:rsidRPr="00976D66">
        <w:rPr>
          <w:rFonts w:ascii="Rockwell" w:eastAsia="Times New Roman" w:hAnsi="Rockwell" w:cs="Times New Roman"/>
          <w:bCs/>
          <w:sz w:val="24"/>
          <w:szCs w:val="24"/>
          <w:lang w:val="es-BO"/>
        </w:rPr>
        <w:t xml:space="preserve">realizado por esta promesa </w:t>
      </w:r>
      <w:r w:rsidR="00763B6E" w:rsidRPr="00976D66">
        <w:rPr>
          <w:rFonts w:ascii="Rockwell" w:eastAsia="Times New Roman" w:hAnsi="Rockwell" w:cs="Times New Roman"/>
          <w:bCs/>
          <w:sz w:val="24"/>
          <w:szCs w:val="24"/>
          <w:lang w:val="es-BO"/>
        </w:rPr>
        <w:t xml:space="preserve">incluye </w:t>
      </w:r>
      <w:r w:rsidRPr="00976D66">
        <w:rPr>
          <w:rFonts w:ascii="Rockwell" w:eastAsia="Times New Roman" w:hAnsi="Rockwell" w:cs="Times New Roman"/>
          <w:bCs/>
          <w:sz w:val="24"/>
          <w:szCs w:val="24"/>
          <w:lang w:val="es-BO"/>
        </w:rPr>
        <w:t>a la gente hasta el fin de</w:t>
      </w:r>
      <w:r w:rsidR="00B00055"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sz w:val="24"/>
          <w:szCs w:val="24"/>
          <w:lang w:val="es-BO"/>
        </w:rPr>
        <w:t>l</w:t>
      </w:r>
      <w:r w:rsidR="00B00055" w:rsidRPr="00976D66">
        <w:rPr>
          <w:rFonts w:ascii="Rockwell" w:eastAsia="Times New Roman" w:hAnsi="Rockwell" w:cs="Times New Roman"/>
          <w:bCs/>
          <w:sz w:val="24"/>
          <w:szCs w:val="24"/>
          <w:lang w:val="es-BO"/>
        </w:rPr>
        <w:t>os tiempos</w:t>
      </w:r>
      <w:r w:rsidRPr="00976D66">
        <w:rPr>
          <w:rFonts w:ascii="Rockwell" w:eastAsia="Times New Roman" w:hAnsi="Rockwell" w:cs="Times New Roman"/>
          <w:bCs/>
          <w:sz w:val="24"/>
          <w:szCs w:val="24"/>
          <w:lang w:val="es-BO"/>
        </w:rPr>
        <w:t xml:space="preserve">. Si </w:t>
      </w:r>
      <w:r w:rsidR="002C5140" w:rsidRPr="00976D66">
        <w:rPr>
          <w:rFonts w:ascii="Rockwell" w:eastAsia="Times New Roman" w:hAnsi="Rockwell" w:cs="Times New Roman"/>
          <w:bCs/>
          <w:sz w:val="24"/>
          <w:szCs w:val="24"/>
          <w:lang w:val="es-BO"/>
        </w:rPr>
        <w:t>nos a</w:t>
      </w:r>
      <w:r w:rsidR="00EF631C" w:rsidRPr="00976D66">
        <w:rPr>
          <w:rFonts w:ascii="Rockwell" w:eastAsia="Times New Roman" w:hAnsi="Rockwell" w:cs="Times New Roman"/>
          <w:bCs/>
          <w:sz w:val="24"/>
          <w:szCs w:val="24"/>
          <w:lang w:val="es-BO"/>
        </w:rPr>
        <w:t xml:space="preserve">propiamos de </w:t>
      </w:r>
      <w:r w:rsidRPr="00976D66">
        <w:rPr>
          <w:rFonts w:ascii="Rockwell" w:eastAsia="Times New Roman" w:hAnsi="Rockwell" w:cs="Times New Roman"/>
          <w:bCs/>
          <w:sz w:val="24"/>
          <w:szCs w:val="24"/>
          <w:lang w:val="es-BO"/>
        </w:rPr>
        <w:t xml:space="preserve">la promesa de la presencia de Cristo ahora, debemos </w:t>
      </w:r>
      <w:r w:rsidR="00FE20EC" w:rsidRPr="00976D66">
        <w:rPr>
          <w:rFonts w:ascii="Rockwell" w:eastAsia="Times New Roman" w:hAnsi="Rockwell" w:cs="Times New Roman"/>
          <w:bCs/>
          <w:sz w:val="24"/>
          <w:szCs w:val="24"/>
          <w:lang w:val="es-BO"/>
        </w:rPr>
        <w:t xml:space="preserve">también </w:t>
      </w:r>
      <w:r w:rsidR="00F111F8" w:rsidRPr="00976D66">
        <w:rPr>
          <w:rFonts w:ascii="Rockwell" w:eastAsia="Times New Roman" w:hAnsi="Rockwell" w:cs="Times New Roman"/>
          <w:bCs/>
          <w:sz w:val="24"/>
          <w:szCs w:val="24"/>
          <w:lang w:val="es-BO"/>
        </w:rPr>
        <w:t xml:space="preserve">cumplir con su mandato. </w:t>
      </w:r>
    </w:p>
    <w:p w:rsidR="008B5D58" w:rsidRPr="00976D66" w:rsidRDefault="008B5D58" w:rsidP="00BC30E9">
      <w:pPr>
        <w:shd w:val="clear" w:color="auto" w:fill="FFFFFF"/>
        <w:spacing w:after="0" w:line="384" w:lineRule="atLeast"/>
        <w:textAlignment w:val="baseline"/>
        <w:rPr>
          <w:rFonts w:ascii="Rockwell" w:eastAsia="Times New Roman" w:hAnsi="Rockwell" w:cs="Times New Roman"/>
          <w:bCs/>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Pero en este mandato fundamental, </w:t>
      </w:r>
      <w:r w:rsidR="00C469BD" w:rsidRPr="00976D66">
        <w:rPr>
          <w:rFonts w:ascii="Rockwell" w:eastAsia="Times New Roman" w:hAnsi="Rockwell" w:cs="Times New Roman"/>
          <w:bCs/>
          <w:sz w:val="24"/>
          <w:szCs w:val="24"/>
          <w:lang w:val="es-BO"/>
        </w:rPr>
        <w:t xml:space="preserve">¿qué </w:t>
      </w:r>
      <w:r w:rsidR="00B755B0" w:rsidRPr="00976D66">
        <w:rPr>
          <w:rFonts w:ascii="Rockwell" w:eastAsia="Times New Roman" w:hAnsi="Rockwell" w:cs="Times New Roman"/>
          <w:bCs/>
          <w:sz w:val="24"/>
          <w:szCs w:val="24"/>
          <w:lang w:val="es-BO"/>
        </w:rPr>
        <w:t>significa</w:t>
      </w:r>
      <w:r w:rsidRPr="00976D66">
        <w:rPr>
          <w:rFonts w:ascii="Rockwell" w:eastAsia="Times New Roman" w:hAnsi="Rockwell" w:cs="Times New Roman"/>
          <w:bCs/>
          <w:sz w:val="24"/>
          <w:szCs w:val="24"/>
          <w:lang w:val="es-BO"/>
        </w:rPr>
        <w:t xml:space="preserve"> </w:t>
      </w:r>
      <w:r w:rsidRPr="00976D66">
        <w:rPr>
          <w:rFonts w:ascii="Rockwell" w:eastAsia="Times New Roman" w:hAnsi="Rockwell" w:cs="Times New Roman"/>
          <w:bCs/>
          <w:i/>
          <w:sz w:val="24"/>
          <w:szCs w:val="24"/>
          <w:lang w:val="es-BO"/>
        </w:rPr>
        <w:t xml:space="preserve">mathteusate </w:t>
      </w:r>
      <w:r w:rsidR="00C469BD" w:rsidRPr="00976D66">
        <w:rPr>
          <w:rFonts w:ascii="Rockwell" w:eastAsia="Times New Roman" w:hAnsi="Rockwell" w:cs="Times New Roman"/>
          <w:bCs/>
          <w:i/>
          <w:sz w:val="24"/>
          <w:szCs w:val="24"/>
          <w:lang w:val="es-BO"/>
        </w:rPr>
        <w:t xml:space="preserve">panta </w:t>
      </w:r>
      <w:r w:rsidR="005F4B23">
        <w:rPr>
          <w:rFonts w:ascii="Rockwell" w:eastAsia="Times New Roman" w:hAnsi="Rockwell" w:cs="Times New Roman"/>
          <w:bCs/>
          <w:i/>
          <w:sz w:val="24"/>
          <w:szCs w:val="24"/>
          <w:lang w:val="es-BO"/>
        </w:rPr>
        <w:t>ta et</w:t>
      </w:r>
      <w:r w:rsidRPr="00976D66">
        <w:rPr>
          <w:rFonts w:ascii="Rockwell" w:eastAsia="Times New Roman" w:hAnsi="Rockwell" w:cs="Times New Roman"/>
          <w:bCs/>
          <w:i/>
          <w:sz w:val="24"/>
          <w:szCs w:val="24"/>
          <w:lang w:val="es-BO"/>
        </w:rPr>
        <w:t>ne</w:t>
      </w:r>
      <w:r w:rsidRPr="00976D66">
        <w:rPr>
          <w:rFonts w:ascii="Rockwell" w:eastAsia="Times New Roman" w:hAnsi="Rockwell" w:cs="Times New Roman"/>
          <w:bCs/>
          <w:sz w:val="24"/>
          <w:szCs w:val="24"/>
          <w:lang w:val="es-BO"/>
        </w:rPr>
        <w:t xml:space="preserve"> - "ha</w:t>
      </w:r>
      <w:r w:rsidR="00E37E74" w:rsidRPr="00976D66">
        <w:rPr>
          <w:rFonts w:ascii="Rockwell" w:eastAsia="Times New Roman" w:hAnsi="Rockwell" w:cs="Times New Roman"/>
          <w:bCs/>
          <w:sz w:val="24"/>
          <w:szCs w:val="24"/>
          <w:lang w:val="es-BO"/>
        </w:rPr>
        <w:t xml:space="preserve">gan </w:t>
      </w:r>
      <w:r w:rsidRPr="00976D66">
        <w:rPr>
          <w:rFonts w:ascii="Rockwell" w:eastAsia="Times New Roman" w:hAnsi="Rockwell" w:cs="Times New Roman"/>
          <w:bCs/>
          <w:sz w:val="24"/>
          <w:szCs w:val="24"/>
          <w:lang w:val="es-BO"/>
        </w:rPr>
        <w:t xml:space="preserve">discípulos </w:t>
      </w:r>
      <w:r w:rsidR="005C078A" w:rsidRPr="00976D66">
        <w:rPr>
          <w:rFonts w:ascii="Rockwell" w:eastAsia="Times New Roman" w:hAnsi="Rockwell" w:cs="Times New Roman"/>
          <w:bCs/>
          <w:sz w:val="24"/>
          <w:szCs w:val="24"/>
          <w:lang w:val="es-BO"/>
        </w:rPr>
        <w:t xml:space="preserve">de </w:t>
      </w:r>
      <w:r w:rsidRPr="00976D66">
        <w:rPr>
          <w:rFonts w:ascii="Rockwell" w:eastAsia="Times New Roman" w:hAnsi="Rockwell" w:cs="Times New Roman"/>
          <w:bCs/>
          <w:sz w:val="24"/>
          <w:szCs w:val="24"/>
          <w:lang w:val="es-BO"/>
        </w:rPr>
        <w:t>todas las naciones"?</w:t>
      </w:r>
    </w:p>
    <w:p w:rsidR="008B5D58" w:rsidRPr="00976D66" w:rsidRDefault="008B5D58" w:rsidP="00BC30E9">
      <w:pPr>
        <w:shd w:val="clear" w:color="auto" w:fill="FFFFFF"/>
        <w:spacing w:after="0" w:line="384" w:lineRule="atLeast"/>
        <w:textAlignment w:val="baseline"/>
        <w:rPr>
          <w:rFonts w:ascii="Rockwell" w:eastAsia="Times New Roman" w:hAnsi="Rockwell" w:cs="Times New Roman"/>
          <w:bCs/>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Es una </w:t>
      </w:r>
      <w:r w:rsidR="00C469BD" w:rsidRPr="00976D66">
        <w:rPr>
          <w:rFonts w:ascii="Rockwell" w:eastAsia="Times New Roman" w:hAnsi="Rockwell" w:cs="Times New Roman"/>
          <w:bCs/>
          <w:sz w:val="24"/>
          <w:szCs w:val="24"/>
          <w:lang w:val="es-BO"/>
        </w:rPr>
        <w:t xml:space="preserve">pregunta conocida. </w:t>
      </w:r>
      <w:r w:rsidRPr="00976D66">
        <w:rPr>
          <w:rFonts w:ascii="Rockwell" w:eastAsia="Times New Roman" w:hAnsi="Rockwell" w:cs="Times New Roman"/>
          <w:bCs/>
          <w:sz w:val="24"/>
          <w:szCs w:val="24"/>
          <w:lang w:val="es-BO"/>
        </w:rPr>
        <w:t xml:space="preserve">Comencemos simplemente </w:t>
      </w:r>
      <w:r w:rsidR="00B825CB" w:rsidRPr="00976D66">
        <w:rPr>
          <w:rFonts w:ascii="Rockwell" w:eastAsia="Times New Roman" w:hAnsi="Rockwell" w:cs="Times New Roman"/>
          <w:bCs/>
          <w:sz w:val="24"/>
          <w:szCs w:val="24"/>
          <w:lang w:val="es-BO"/>
        </w:rPr>
        <w:t xml:space="preserve">por </w:t>
      </w:r>
      <w:r w:rsidR="00B755B0" w:rsidRPr="00976D66">
        <w:rPr>
          <w:rFonts w:ascii="Rockwell" w:eastAsia="Times New Roman" w:hAnsi="Rockwell" w:cs="Times New Roman"/>
          <w:bCs/>
          <w:sz w:val="24"/>
          <w:szCs w:val="24"/>
          <w:lang w:val="es-BO"/>
        </w:rPr>
        <w:t xml:space="preserve">examinar los datos </w:t>
      </w:r>
      <w:r w:rsidR="00E37E74" w:rsidRPr="00976D66">
        <w:rPr>
          <w:rFonts w:ascii="Rockwell" w:eastAsia="Times New Roman" w:hAnsi="Rockwell" w:cs="Times New Roman"/>
          <w:bCs/>
          <w:sz w:val="24"/>
          <w:szCs w:val="24"/>
          <w:lang w:val="es-BO"/>
        </w:rPr>
        <w:t>lingüísticos</w:t>
      </w:r>
      <w:r w:rsidR="00B755B0" w:rsidRPr="00976D66">
        <w:rPr>
          <w:rFonts w:ascii="Rockwell" w:eastAsia="Times New Roman" w:hAnsi="Rockwell" w:cs="Times New Roman"/>
          <w:bCs/>
          <w:sz w:val="24"/>
          <w:szCs w:val="24"/>
          <w:lang w:val="es-BO"/>
        </w:rPr>
        <w:t xml:space="preserve"> de </w:t>
      </w:r>
      <w:r w:rsidRPr="00976D66">
        <w:rPr>
          <w:rFonts w:ascii="Rockwell" w:eastAsia="Times New Roman" w:hAnsi="Rockwell" w:cs="Times New Roman"/>
          <w:bCs/>
          <w:i/>
          <w:sz w:val="24"/>
          <w:szCs w:val="24"/>
          <w:lang w:val="es-BO"/>
        </w:rPr>
        <w:t>forpanta</w:t>
      </w:r>
      <w:r w:rsidRPr="00976D66">
        <w:rPr>
          <w:rFonts w:ascii="Rockwell" w:eastAsia="Times New Roman" w:hAnsi="Rockwell" w:cs="Times New Roman"/>
          <w:bCs/>
          <w:sz w:val="24"/>
          <w:szCs w:val="24"/>
          <w:lang w:val="es-BO"/>
        </w:rPr>
        <w:t xml:space="preserve"> </w:t>
      </w:r>
      <w:r w:rsidR="00C469BD" w:rsidRPr="00976D66">
        <w:rPr>
          <w:rFonts w:ascii="Rockwell" w:eastAsia="Times New Roman" w:hAnsi="Rockwell" w:cs="Times New Roman"/>
          <w:bCs/>
          <w:i/>
          <w:sz w:val="24"/>
          <w:szCs w:val="24"/>
          <w:lang w:val="es-BO"/>
        </w:rPr>
        <w:t>ta etne</w:t>
      </w:r>
      <w:r w:rsidR="00B755B0" w:rsidRPr="00976D66">
        <w:rPr>
          <w:rFonts w:ascii="Rockwell" w:eastAsia="Times New Roman" w:hAnsi="Rockwell" w:cs="Times New Roman"/>
          <w:bCs/>
          <w:i/>
          <w:sz w:val="24"/>
          <w:szCs w:val="24"/>
          <w:lang w:val="es-BO"/>
        </w:rPr>
        <w:t xml:space="preserve">. </w:t>
      </w:r>
      <w:r w:rsidRPr="00976D66">
        <w:rPr>
          <w:rFonts w:ascii="Rockwell" w:eastAsia="Times New Roman" w:hAnsi="Rockwell" w:cs="Times New Roman"/>
          <w:bCs/>
          <w:sz w:val="24"/>
          <w:szCs w:val="24"/>
          <w:lang w:val="es-BO"/>
        </w:rPr>
        <w:t xml:space="preserve">A menos que se indique lo contrario, las declaraciones que siguen se basan sólo en el uso del Nuevo </w:t>
      </w:r>
      <w:r w:rsidR="008B5D58" w:rsidRPr="00976D66">
        <w:rPr>
          <w:rFonts w:ascii="Rockwell" w:eastAsia="Times New Roman" w:hAnsi="Rockwell" w:cs="Times New Roman"/>
          <w:bCs/>
          <w:sz w:val="24"/>
          <w:szCs w:val="24"/>
          <w:lang w:val="es-BO"/>
        </w:rPr>
        <w:t>T</w:t>
      </w:r>
      <w:r w:rsidRPr="00976D66">
        <w:rPr>
          <w:rFonts w:ascii="Rockwell" w:eastAsia="Times New Roman" w:hAnsi="Rockwell" w:cs="Times New Roman"/>
          <w:bCs/>
          <w:sz w:val="24"/>
          <w:szCs w:val="24"/>
          <w:lang w:val="es-BO"/>
        </w:rPr>
        <w:t xml:space="preserve">estamento. </w:t>
      </w:r>
      <w:r w:rsidR="005E489B" w:rsidRPr="00976D66">
        <w:rPr>
          <w:rFonts w:ascii="Rockwell" w:eastAsia="Times New Roman" w:hAnsi="Rockwell" w:cs="Times New Roman"/>
          <w:bCs/>
          <w:sz w:val="24"/>
          <w:szCs w:val="24"/>
          <w:lang w:val="es-BO"/>
        </w:rPr>
        <w:t xml:space="preserve">Cada ocurrencia de </w:t>
      </w:r>
      <w:r w:rsidR="00681FE6" w:rsidRPr="00976D66">
        <w:rPr>
          <w:rFonts w:ascii="Rockwell" w:eastAsia="Times New Roman" w:hAnsi="Rockwell" w:cs="Times New Roman"/>
          <w:bCs/>
          <w:i/>
          <w:sz w:val="24"/>
          <w:szCs w:val="24"/>
          <w:lang w:val="es-BO"/>
        </w:rPr>
        <w:t>etnos</w:t>
      </w:r>
      <w:r w:rsidR="005E489B" w:rsidRPr="00976D66">
        <w:rPr>
          <w:rFonts w:ascii="Rockwell" w:eastAsia="Times New Roman" w:hAnsi="Rockwell" w:cs="Times New Roman"/>
          <w:bCs/>
          <w:sz w:val="24"/>
          <w:szCs w:val="24"/>
          <w:lang w:val="es-BO"/>
        </w:rPr>
        <w:t xml:space="preserve"> ha </w:t>
      </w:r>
      <w:r w:rsidRPr="00976D66">
        <w:rPr>
          <w:rFonts w:ascii="Rockwell" w:eastAsia="Times New Roman" w:hAnsi="Rockwell" w:cs="Times New Roman"/>
          <w:bCs/>
          <w:sz w:val="24"/>
          <w:szCs w:val="24"/>
          <w:lang w:val="es-BO"/>
        </w:rPr>
        <w:t>sido examinad</w:t>
      </w:r>
      <w:r w:rsidR="005E489B" w:rsidRPr="00976D66">
        <w:rPr>
          <w:rFonts w:ascii="Rockwell" w:eastAsia="Times New Roman" w:hAnsi="Rockwell" w:cs="Times New Roman"/>
          <w:bCs/>
          <w:sz w:val="24"/>
          <w:szCs w:val="24"/>
          <w:lang w:val="es-BO"/>
        </w:rPr>
        <w:t xml:space="preserve">a. </w:t>
      </w:r>
    </w:p>
    <w:p w:rsidR="008B5D58" w:rsidRPr="00976D66" w:rsidRDefault="008B5D58" w:rsidP="00BC30E9">
      <w:pPr>
        <w:shd w:val="clear" w:color="auto" w:fill="FFFFFF"/>
        <w:spacing w:after="0" w:line="384" w:lineRule="atLeast"/>
        <w:textAlignment w:val="baseline"/>
        <w:rPr>
          <w:rFonts w:ascii="Rockwell" w:eastAsia="Times New Roman" w:hAnsi="Rockwell" w:cs="Times New Roman"/>
          <w:bCs/>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b/>
          <w:bCs/>
          <w:i/>
          <w:sz w:val="24"/>
          <w:szCs w:val="24"/>
          <w:lang w:val="es-BO"/>
        </w:rPr>
      </w:pPr>
      <w:r w:rsidRPr="00976D66">
        <w:rPr>
          <w:rFonts w:ascii="Rockwell" w:eastAsia="Times New Roman" w:hAnsi="Rockwell" w:cs="Times New Roman"/>
          <w:b/>
          <w:bCs/>
          <w:i/>
          <w:sz w:val="24"/>
          <w:szCs w:val="24"/>
          <w:lang w:val="es-BO"/>
        </w:rPr>
        <w:t>3.11 El uso singular de</w:t>
      </w:r>
      <w:r w:rsidR="00CC4FAF" w:rsidRPr="00976D66">
        <w:rPr>
          <w:rFonts w:ascii="Rockwell" w:eastAsia="Times New Roman" w:hAnsi="Rockwell" w:cs="Times New Roman"/>
          <w:b/>
          <w:bCs/>
          <w:i/>
          <w:sz w:val="24"/>
          <w:szCs w:val="24"/>
          <w:lang w:val="es-BO"/>
        </w:rPr>
        <w:t xml:space="preserve"> </w:t>
      </w:r>
      <w:r w:rsidR="00681FE6" w:rsidRPr="00976D66">
        <w:rPr>
          <w:rFonts w:ascii="Rockwell" w:eastAsia="Times New Roman" w:hAnsi="Rockwell" w:cs="Times New Roman"/>
          <w:b/>
          <w:bCs/>
          <w:i/>
          <w:sz w:val="24"/>
          <w:szCs w:val="24"/>
          <w:lang w:val="es-BO"/>
        </w:rPr>
        <w:t>etnos</w:t>
      </w:r>
      <w:r w:rsidR="005F4B23">
        <w:rPr>
          <w:rFonts w:ascii="Rockwell" w:eastAsia="Times New Roman" w:hAnsi="Rockwell" w:cs="Times New Roman"/>
          <w:b/>
          <w:bCs/>
          <w:i/>
          <w:sz w:val="24"/>
          <w:szCs w:val="24"/>
          <w:lang w:val="es-BO"/>
        </w:rPr>
        <w:t xml:space="preserve"> </w:t>
      </w:r>
      <w:r w:rsidR="005F4B23" w:rsidRPr="005F4B23">
        <w:rPr>
          <w:rFonts w:ascii="Rockwell" w:eastAsia="Times New Roman" w:hAnsi="Rockwell" w:cs="Times New Roman"/>
          <w:bCs/>
          <w:sz w:val="24"/>
          <w:szCs w:val="24"/>
          <w:lang w:val="es-BO"/>
        </w:rPr>
        <w:t>(Pagina 194 “¡Alégrense las naciones!”)</w:t>
      </w:r>
    </w:p>
    <w:p w:rsidR="004A6D70" w:rsidRDefault="0021087A"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El singular </w:t>
      </w:r>
      <w:r w:rsidR="00681FE6" w:rsidRPr="00976D66">
        <w:rPr>
          <w:rFonts w:ascii="Rockwell" w:eastAsia="Times New Roman" w:hAnsi="Rockwell" w:cs="Times New Roman"/>
          <w:bCs/>
          <w:i/>
          <w:sz w:val="24"/>
          <w:szCs w:val="24"/>
          <w:lang w:val="es-BO"/>
        </w:rPr>
        <w:t>etnos</w:t>
      </w:r>
      <w:r w:rsidRPr="00976D66">
        <w:rPr>
          <w:rFonts w:ascii="Rockwell" w:eastAsia="Times New Roman" w:hAnsi="Rockwell" w:cs="Times New Roman"/>
          <w:bCs/>
          <w:sz w:val="24"/>
          <w:szCs w:val="24"/>
          <w:lang w:val="es-BO"/>
        </w:rPr>
        <w:t xml:space="preserve"> </w:t>
      </w:r>
      <w:r w:rsidR="00AB5635" w:rsidRPr="00976D66">
        <w:rPr>
          <w:rFonts w:ascii="Rockwell" w:eastAsia="Times New Roman" w:hAnsi="Rockwell" w:cs="Times New Roman"/>
          <w:bCs/>
          <w:sz w:val="24"/>
          <w:szCs w:val="24"/>
          <w:lang w:val="es-BO"/>
        </w:rPr>
        <w:t xml:space="preserve">("nación") nunca </w:t>
      </w:r>
      <w:r w:rsidR="00E37E74" w:rsidRPr="00976D66">
        <w:rPr>
          <w:rFonts w:ascii="Rockwell" w:eastAsia="Times New Roman" w:hAnsi="Rockwell" w:cs="Times New Roman"/>
          <w:bCs/>
          <w:sz w:val="24"/>
          <w:szCs w:val="24"/>
          <w:lang w:val="es-BO"/>
        </w:rPr>
        <w:t>hace referencia a un individuo</w:t>
      </w:r>
      <w:r w:rsidR="006977E9" w:rsidRPr="00976D66">
        <w:rPr>
          <w:rFonts w:ascii="Rockwell" w:eastAsia="Times New Roman" w:hAnsi="Rockwell" w:cs="Times New Roman"/>
          <w:bCs/>
          <w:sz w:val="24"/>
          <w:szCs w:val="24"/>
          <w:lang w:val="es-BO"/>
        </w:rPr>
        <w:t xml:space="preserve">. </w:t>
      </w:r>
      <w:r w:rsidR="004A6D70">
        <w:rPr>
          <w:rFonts w:ascii="Rockwell" w:eastAsia="Times New Roman" w:hAnsi="Rockwell" w:cs="Times New Roman"/>
          <w:bCs/>
          <w:sz w:val="24"/>
          <w:szCs w:val="24"/>
          <w:lang w:val="es-BO"/>
        </w:rPr>
        <w:t>Este</w:t>
      </w:r>
      <w:r w:rsidR="00AC50D4" w:rsidRPr="00976D66">
        <w:rPr>
          <w:rFonts w:ascii="Rockwell" w:eastAsia="Times New Roman" w:hAnsi="Rockwell" w:cs="Times New Roman"/>
          <w:bCs/>
          <w:sz w:val="24"/>
          <w:szCs w:val="24"/>
          <w:lang w:val="es-BO"/>
        </w:rPr>
        <w:t xml:space="preserve"> es </w:t>
      </w:r>
      <w:r w:rsidR="00FA7BED" w:rsidRPr="00976D66">
        <w:rPr>
          <w:rFonts w:ascii="Rockwell" w:eastAsia="Times New Roman" w:hAnsi="Rockwell" w:cs="Times New Roman"/>
          <w:bCs/>
          <w:sz w:val="24"/>
          <w:szCs w:val="24"/>
          <w:lang w:val="es-BO"/>
        </w:rPr>
        <w:t xml:space="preserve">un hecho impactante. </w:t>
      </w:r>
      <w:r w:rsidR="00AB5635" w:rsidRPr="00976D66">
        <w:rPr>
          <w:rFonts w:ascii="Rockwell" w:eastAsia="Times New Roman" w:hAnsi="Rockwell" w:cs="Times New Roman"/>
          <w:bCs/>
          <w:sz w:val="24"/>
          <w:szCs w:val="24"/>
          <w:u w:val="single"/>
          <w:lang w:val="es-BO"/>
        </w:rPr>
        <w:t>Gálatas 2:14</w:t>
      </w:r>
      <w:r w:rsidR="00AB5635" w:rsidRPr="00976D66">
        <w:rPr>
          <w:rFonts w:ascii="Rockwell" w:eastAsia="Times New Roman" w:hAnsi="Rockwell" w:cs="Times New Roman"/>
          <w:bCs/>
          <w:sz w:val="24"/>
          <w:szCs w:val="24"/>
          <w:lang w:val="es-BO"/>
        </w:rPr>
        <w:t xml:space="preserve"> parece</w:t>
      </w:r>
      <w:r w:rsidRPr="00976D66">
        <w:rPr>
          <w:rFonts w:ascii="Rockwell" w:eastAsia="Times New Roman" w:hAnsi="Rockwell" w:cs="Times New Roman"/>
          <w:bCs/>
          <w:sz w:val="24"/>
          <w:szCs w:val="24"/>
          <w:lang w:val="es-BO"/>
        </w:rPr>
        <w:t xml:space="preserve"> ser una excepción, "</w:t>
      </w:r>
      <w:r w:rsidR="00C26057" w:rsidRPr="00976D66">
        <w:rPr>
          <w:rFonts w:ascii="Rockwell" w:hAnsi="Rockwell"/>
          <w:sz w:val="24"/>
          <w:szCs w:val="24"/>
          <w:lang w:val="es-BO"/>
        </w:rPr>
        <w:t xml:space="preserve"> </w:t>
      </w:r>
      <w:r w:rsidR="00C26057" w:rsidRPr="00976D66">
        <w:rPr>
          <w:rFonts w:ascii="Rockwell" w:eastAsia="Times New Roman" w:hAnsi="Rockwell" w:cs="Times New Roman"/>
          <w:bCs/>
          <w:sz w:val="24"/>
          <w:szCs w:val="24"/>
          <w:lang w:val="es-BO"/>
        </w:rPr>
        <w:t>Si tú, que eres judío de nacimiento, dejaste a un lado las leyes judías y vives como un gentil, ¿por qué ahora tratas de obligar a estos gentiles a seguir las tradiciones judías?”</w:t>
      </w:r>
      <w:r w:rsidR="00265BFB" w:rsidRPr="00976D66">
        <w:rPr>
          <w:rFonts w:ascii="Rockwell" w:eastAsia="Times New Roman" w:hAnsi="Rockwell" w:cs="Times New Roman"/>
          <w:bCs/>
          <w:sz w:val="24"/>
          <w:szCs w:val="24"/>
          <w:lang w:val="es-BO"/>
        </w:rPr>
        <w:t xml:space="preserve"> </w:t>
      </w:r>
      <w:r w:rsidR="00AB5635" w:rsidRPr="00976D66">
        <w:rPr>
          <w:rFonts w:ascii="Rockwell" w:eastAsia="Times New Roman" w:hAnsi="Rockwell" w:cs="Times New Roman"/>
          <w:bCs/>
          <w:sz w:val="24"/>
          <w:szCs w:val="24"/>
          <w:lang w:val="es-BO"/>
        </w:rPr>
        <w:t xml:space="preserve"> Pero la palabra griega aquí </w:t>
      </w:r>
      <w:r w:rsidR="00CF0990" w:rsidRPr="00976D66">
        <w:rPr>
          <w:rFonts w:ascii="Rockwell" w:eastAsia="Times New Roman" w:hAnsi="Rockwell" w:cs="Times New Roman"/>
          <w:bCs/>
          <w:sz w:val="24"/>
          <w:szCs w:val="24"/>
          <w:lang w:val="es-BO"/>
        </w:rPr>
        <w:t xml:space="preserve">no </w:t>
      </w:r>
      <w:r w:rsidR="00AB5635" w:rsidRPr="00976D66">
        <w:rPr>
          <w:rFonts w:ascii="Rockwell" w:eastAsia="Times New Roman" w:hAnsi="Rockwell" w:cs="Times New Roman"/>
          <w:bCs/>
          <w:sz w:val="24"/>
          <w:szCs w:val="24"/>
          <w:lang w:val="es-BO"/>
        </w:rPr>
        <w:t xml:space="preserve">es </w:t>
      </w:r>
      <w:r w:rsidR="00681FE6">
        <w:rPr>
          <w:rFonts w:ascii="Rockwell" w:eastAsia="Times New Roman" w:hAnsi="Rockwell" w:cs="Times New Roman"/>
          <w:bCs/>
          <w:i/>
          <w:sz w:val="24"/>
          <w:szCs w:val="24"/>
          <w:lang w:val="es-BO"/>
        </w:rPr>
        <w:t>et</w:t>
      </w:r>
      <w:r w:rsidR="00AB5635" w:rsidRPr="00976D66">
        <w:rPr>
          <w:rFonts w:ascii="Rockwell" w:eastAsia="Times New Roman" w:hAnsi="Rockwell" w:cs="Times New Roman"/>
          <w:bCs/>
          <w:i/>
          <w:sz w:val="24"/>
          <w:szCs w:val="24"/>
          <w:lang w:val="es-BO"/>
        </w:rPr>
        <w:t>nos</w:t>
      </w:r>
      <w:r w:rsidR="00AB5635" w:rsidRPr="00976D66">
        <w:rPr>
          <w:rFonts w:ascii="Rockwell" w:eastAsia="Times New Roman" w:hAnsi="Rockwell" w:cs="Times New Roman"/>
          <w:bCs/>
          <w:sz w:val="24"/>
          <w:szCs w:val="24"/>
          <w:lang w:val="es-BO"/>
        </w:rPr>
        <w:t xml:space="preserve">, </w:t>
      </w:r>
      <w:r w:rsidR="00CF0990" w:rsidRPr="00976D66">
        <w:rPr>
          <w:rFonts w:ascii="Rockwell" w:eastAsia="Times New Roman" w:hAnsi="Rockwell" w:cs="Times New Roman"/>
          <w:bCs/>
          <w:sz w:val="24"/>
          <w:szCs w:val="24"/>
          <w:lang w:val="es-BO"/>
        </w:rPr>
        <w:t xml:space="preserve">sino el adverbio </w:t>
      </w:r>
      <w:r w:rsidR="00AB5635" w:rsidRPr="00976D66">
        <w:rPr>
          <w:rFonts w:ascii="Rockwell" w:eastAsia="Times New Roman" w:hAnsi="Rockwell" w:cs="Times New Roman"/>
          <w:bCs/>
          <w:i/>
          <w:sz w:val="24"/>
          <w:szCs w:val="24"/>
          <w:lang w:val="es-BO"/>
        </w:rPr>
        <w:t>etnikos</w:t>
      </w:r>
      <w:r w:rsidR="00CF0990" w:rsidRPr="00976D66">
        <w:rPr>
          <w:rFonts w:ascii="Rockwell" w:eastAsia="Times New Roman" w:hAnsi="Rockwell" w:cs="Times New Roman"/>
          <w:bCs/>
          <w:i/>
          <w:sz w:val="24"/>
          <w:szCs w:val="24"/>
          <w:lang w:val="es-BO"/>
        </w:rPr>
        <w:t xml:space="preserve">, </w:t>
      </w:r>
      <w:r w:rsidR="00AB5635" w:rsidRPr="00976D66">
        <w:rPr>
          <w:rFonts w:ascii="Rockwell" w:eastAsia="Times New Roman" w:hAnsi="Rockwell" w:cs="Times New Roman"/>
          <w:bCs/>
          <w:sz w:val="24"/>
          <w:szCs w:val="24"/>
          <w:lang w:val="es-BO"/>
        </w:rPr>
        <w:t xml:space="preserve">lo </w:t>
      </w:r>
      <w:r w:rsidR="00CF0990" w:rsidRPr="00976D66">
        <w:rPr>
          <w:rFonts w:ascii="Rockwell" w:eastAsia="Times New Roman" w:hAnsi="Rockwell" w:cs="Times New Roman"/>
          <w:bCs/>
          <w:sz w:val="24"/>
          <w:szCs w:val="24"/>
          <w:lang w:val="es-BO"/>
        </w:rPr>
        <w:t xml:space="preserve">cual </w:t>
      </w:r>
      <w:r w:rsidR="00AB5635" w:rsidRPr="00976D66">
        <w:rPr>
          <w:rFonts w:ascii="Rockwell" w:eastAsia="Times New Roman" w:hAnsi="Rockwell" w:cs="Times New Roman"/>
          <w:bCs/>
          <w:sz w:val="24"/>
          <w:szCs w:val="24"/>
          <w:lang w:val="es-BO"/>
        </w:rPr>
        <w:t>significa t</w:t>
      </w:r>
      <w:r w:rsidR="00CF0990" w:rsidRPr="00976D66">
        <w:rPr>
          <w:rFonts w:ascii="Rockwell" w:eastAsia="Times New Roman" w:hAnsi="Rockwell" w:cs="Times New Roman"/>
          <w:bCs/>
          <w:sz w:val="24"/>
          <w:szCs w:val="24"/>
          <w:lang w:val="es-BO"/>
        </w:rPr>
        <w:t>e</w:t>
      </w:r>
      <w:r w:rsidR="00AB5635" w:rsidRPr="00976D66">
        <w:rPr>
          <w:rFonts w:ascii="Rockwell" w:eastAsia="Times New Roman" w:hAnsi="Rockwell" w:cs="Times New Roman"/>
          <w:bCs/>
          <w:sz w:val="24"/>
          <w:szCs w:val="24"/>
          <w:lang w:val="es-BO"/>
        </w:rPr>
        <w:t>ne</w:t>
      </w:r>
      <w:r w:rsidR="00CF0990" w:rsidRPr="00976D66">
        <w:rPr>
          <w:rFonts w:ascii="Rockwell" w:eastAsia="Times New Roman" w:hAnsi="Rockwell" w:cs="Times New Roman"/>
          <w:bCs/>
          <w:sz w:val="24"/>
          <w:szCs w:val="24"/>
          <w:lang w:val="es-BO"/>
        </w:rPr>
        <w:t>r</w:t>
      </w:r>
      <w:r w:rsidR="00AB5635" w:rsidRPr="00976D66">
        <w:rPr>
          <w:rFonts w:ascii="Rockwell" w:eastAsia="Times New Roman" w:hAnsi="Rockwell" w:cs="Times New Roman"/>
          <w:bCs/>
          <w:sz w:val="24"/>
          <w:szCs w:val="24"/>
          <w:lang w:val="es-BO"/>
        </w:rPr>
        <w:t xml:space="preserve"> </w:t>
      </w:r>
      <w:r w:rsidR="004702D8" w:rsidRPr="00976D66">
        <w:rPr>
          <w:rFonts w:ascii="Rockwell" w:eastAsia="Times New Roman" w:hAnsi="Rockwell" w:cs="Times New Roman"/>
          <w:bCs/>
          <w:sz w:val="24"/>
          <w:szCs w:val="24"/>
          <w:lang w:val="es-BO"/>
        </w:rPr>
        <w:t xml:space="preserve">el estilo </w:t>
      </w:r>
      <w:r w:rsidR="00AB5635" w:rsidRPr="00976D66">
        <w:rPr>
          <w:rFonts w:ascii="Rockwell" w:eastAsia="Times New Roman" w:hAnsi="Rockwell" w:cs="Times New Roman"/>
          <w:bCs/>
          <w:sz w:val="24"/>
          <w:szCs w:val="24"/>
          <w:lang w:val="es-BO"/>
        </w:rPr>
        <w:t>de vida de los gentiles.</w:t>
      </w:r>
      <w:r w:rsidR="00B32558" w:rsidRPr="00976D66">
        <w:rPr>
          <w:rFonts w:ascii="Rockwell" w:eastAsia="Times New Roman" w:hAnsi="Rockwell" w:cs="Times New Roman"/>
          <w:bCs/>
          <w:sz w:val="24"/>
          <w:szCs w:val="24"/>
          <w:lang w:val="es-BO"/>
        </w:rPr>
        <w:t xml:space="preserve"> </w:t>
      </w:r>
      <w:r w:rsidR="00BD2067" w:rsidRPr="00976D66">
        <w:rPr>
          <w:rFonts w:ascii="Rockwell" w:eastAsia="Times New Roman" w:hAnsi="Rockwell" w:cs="Times New Roman"/>
          <w:bCs/>
          <w:sz w:val="24"/>
          <w:szCs w:val="24"/>
          <w:lang w:val="es-BO"/>
        </w:rPr>
        <w:t xml:space="preserve">Cada vez que encontramos </w:t>
      </w:r>
      <w:r w:rsidR="00E91E54" w:rsidRPr="00976D66">
        <w:rPr>
          <w:rFonts w:ascii="Rockwell" w:eastAsia="Times New Roman" w:hAnsi="Rockwell" w:cs="Times New Roman"/>
          <w:bCs/>
          <w:sz w:val="24"/>
          <w:szCs w:val="24"/>
          <w:lang w:val="es-BO"/>
        </w:rPr>
        <w:t xml:space="preserve">la </w:t>
      </w:r>
      <w:r w:rsidR="00BD2067" w:rsidRPr="00976D66">
        <w:rPr>
          <w:rFonts w:ascii="Rockwell" w:eastAsia="Times New Roman" w:hAnsi="Rockwell" w:cs="Times New Roman"/>
          <w:bCs/>
          <w:sz w:val="24"/>
          <w:szCs w:val="24"/>
          <w:lang w:val="es-BO"/>
        </w:rPr>
        <w:t>forma singular</w:t>
      </w:r>
      <w:r w:rsidR="00E91E54" w:rsidRPr="00976D66">
        <w:rPr>
          <w:rFonts w:ascii="Rockwell" w:eastAsia="Times New Roman" w:hAnsi="Rockwell" w:cs="Times New Roman"/>
          <w:bCs/>
          <w:sz w:val="24"/>
          <w:szCs w:val="24"/>
          <w:lang w:val="es-BO"/>
        </w:rPr>
        <w:t xml:space="preserve"> </w:t>
      </w:r>
      <w:r w:rsidR="00681FE6" w:rsidRPr="00976D66">
        <w:rPr>
          <w:rFonts w:ascii="Rockwell" w:eastAsia="Times New Roman" w:hAnsi="Rockwell" w:cs="Times New Roman"/>
          <w:bCs/>
          <w:i/>
          <w:sz w:val="24"/>
          <w:szCs w:val="24"/>
          <w:lang w:val="es-BO"/>
        </w:rPr>
        <w:t>etnos</w:t>
      </w:r>
      <w:r w:rsidR="00BD2067" w:rsidRPr="00976D66">
        <w:rPr>
          <w:rFonts w:ascii="Rockwell" w:eastAsia="Times New Roman" w:hAnsi="Rockwell" w:cs="Times New Roman"/>
          <w:bCs/>
          <w:sz w:val="24"/>
          <w:szCs w:val="24"/>
          <w:lang w:val="es-BO"/>
        </w:rPr>
        <w:t xml:space="preserve">, hace referencia a un grupo étnico o </w:t>
      </w:r>
      <w:r w:rsidR="00E91E54" w:rsidRPr="00976D66">
        <w:rPr>
          <w:rFonts w:ascii="Rockwell" w:eastAsia="Times New Roman" w:hAnsi="Rockwell" w:cs="Times New Roman"/>
          <w:bCs/>
          <w:sz w:val="24"/>
          <w:szCs w:val="24"/>
          <w:lang w:val="es-BO"/>
        </w:rPr>
        <w:t>“</w:t>
      </w:r>
      <w:r w:rsidR="00BD2067" w:rsidRPr="00976D66">
        <w:rPr>
          <w:rFonts w:ascii="Rockwell" w:eastAsia="Times New Roman" w:hAnsi="Rockwell" w:cs="Times New Roman"/>
          <w:bCs/>
          <w:sz w:val="24"/>
          <w:szCs w:val="24"/>
          <w:lang w:val="es-BO"/>
        </w:rPr>
        <w:t>nación</w:t>
      </w:r>
      <w:r w:rsidR="00E91E54" w:rsidRPr="00976D66">
        <w:rPr>
          <w:rFonts w:ascii="Rockwell" w:eastAsia="Times New Roman" w:hAnsi="Rockwell" w:cs="Times New Roman"/>
          <w:bCs/>
          <w:sz w:val="24"/>
          <w:szCs w:val="24"/>
          <w:lang w:val="es-BO"/>
        </w:rPr>
        <w:t>”</w:t>
      </w:r>
      <w:r w:rsidR="00BD2067" w:rsidRPr="00976D66">
        <w:rPr>
          <w:rFonts w:ascii="Rockwell" w:eastAsia="Times New Roman" w:hAnsi="Rockwell" w:cs="Times New Roman"/>
          <w:bCs/>
          <w:sz w:val="24"/>
          <w:szCs w:val="24"/>
          <w:lang w:val="es-BO"/>
        </w:rPr>
        <w:t xml:space="preserve">, </w:t>
      </w:r>
      <w:r w:rsidR="00E91E54" w:rsidRPr="00976D66">
        <w:rPr>
          <w:rFonts w:ascii="Rockwell" w:eastAsia="Times New Roman" w:hAnsi="Rockwell" w:cs="Times New Roman"/>
          <w:bCs/>
          <w:sz w:val="24"/>
          <w:szCs w:val="24"/>
          <w:lang w:val="es-BO"/>
        </w:rPr>
        <w:t>frecuente</w:t>
      </w:r>
      <w:r w:rsidR="00BD2067" w:rsidRPr="00976D66">
        <w:rPr>
          <w:rFonts w:ascii="Rockwell" w:eastAsia="Times New Roman" w:hAnsi="Rockwell" w:cs="Times New Roman"/>
          <w:bCs/>
          <w:sz w:val="24"/>
          <w:szCs w:val="24"/>
          <w:lang w:val="es-BO"/>
        </w:rPr>
        <w:t xml:space="preserve">mente a la nación judía. </w:t>
      </w:r>
    </w:p>
    <w:p w:rsidR="004A6D70" w:rsidRDefault="004A6D70" w:rsidP="00BC30E9">
      <w:pPr>
        <w:shd w:val="clear" w:color="auto" w:fill="FFFFFF"/>
        <w:spacing w:after="0" w:line="384" w:lineRule="atLeast"/>
        <w:textAlignment w:val="baseline"/>
        <w:rPr>
          <w:rFonts w:ascii="Rockwell" w:eastAsia="Times New Roman" w:hAnsi="Rockwell" w:cs="Times New Roman"/>
          <w:bCs/>
          <w:sz w:val="24"/>
          <w:szCs w:val="24"/>
          <w:lang w:val="es-BO"/>
        </w:rPr>
      </w:pPr>
    </w:p>
    <w:p w:rsidR="00AB5635" w:rsidRPr="00976D66" w:rsidRDefault="003E693F"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A</w:t>
      </w:r>
      <w:r w:rsidR="00AB5635" w:rsidRPr="00976D66">
        <w:rPr>
          <w:rFonts w:ascii="Rockwell" w:eastAsia="Times New Roman" w:hAnsi="Rockwell" w:cs="Times New Roman"/>
          <w:bCs/>
          <w:sz w:val="24"/>
          <w:szCs w:val="24"/>
          <w:lang w:val="es-BO"/>
        </w:rPr>
        <w:t xml:space="preserve"> continuación se presentan todos los usos singulares </w:t>
      </w:r>
      <w:r w:rsidRPr="00976D66">
        <w:rPr>
          <w:rFonts w:ascii="Rockwell" w:eastAsia="Times New Roman" w:hAnsi="Rockwell" w:cs="Times New Roman"/>
          <w:bCs/>
          <w:sz w:val="24"/>
          <w:szCs w:val="24"/>
          <w:lang w:val="es-BO"/>
        </w:rPr>
        <w:t xml:space="preserve">de </w:t>
      </w:r>
      <w:r w:rsidR="00681FE6" w:rsidRPr="00976D66">
        <w:rPr>
          <w:rFonts w:ascii="Rockwell" w:eastAsia="Times New Roman" w:hAnsi="Rockwell" w:cs="Times New Roman"/>
          <w:bCs/>
          <w:i/>
          <w:sz w:val="24"/>
          <w:szCs w:val="24"/>
          <w:lang w:val="es-BO"/>
        </w:rPr>
        <w:t>etnos</w:t>
      </w:r>
      <w:r w:rsidRPr="00976D66">
        <w:rPr>
          <w:rFonts w:ascii="Rockwell" w:eastAsia="Times New Roman" w:hAnsi="Rockwell" w:cs="Times New Roman"/>
          <w:bCs/>
          <w:sz w:val="24"/>
          <w:szCs w:val="24"/>
          <w:lang w:val="es-BO"/>
        </w:rPr>
        <w:t xml:space="preserve"> </w:t>
      </w:r>
      <w:r w:rsidR="00AB5635" w:rsidRPr="00976D66">
        <w:rPr>
          <w:rFonts w:ascii="Rockwell" w:eastAsia="Times New Roman" w:hAnsi="Rockwell" w:cs="Times New Roman"/>
          <w:bCs/>
          <w:sz w:val="24"/>
          <w:szCs w:val="24"/>
          <w:lang w:val="es-BO"/>
        </w:rPr>
        <w:t>en el Nuevo Testamento:</w:t>
      </w:r>
    </w:p>
    <w:p w:rsidR="006A3B99" w:rsidRPr="00976D66" w:rsidRDefault="006A3B99" w:rsidP="00BC30E9">
      <w:pPr>
        <w:shd w:val="clear" w:color="auto" w:fill="FFFFFF"/>
        <w:spacing w:after="0" w:line="384" w:lineRule="atLeast"/>
        <w:textAlignment w:val="baseline"/>
        <w:rPr>
          <w:rFonts w:ascii="Rockwell" w:eastAsia="Times New Roman" w:hAnsi="Rockwell" w:cs="Times New Roman"/>
          <w:bCs/>
          <w:sz w:val="24"/>
          <w:szCs w:val="24"/>
          <w:lang w:val="es-BO"/>
        </w:rPr>
      </w:pPr>
    </w:p>
    <w:p w:rsidR="006A3B99" w:rsidRPr="00976D66" w:rsidRDefault="006A3B99" w:rsidP="00E45F16">
      <w:pPr>
        <w:pStyle w:val="Prrafodelista"/>
        <w:numPr>
          <w:ilvl w:val="0"/>
          <w:numId w:val="9"/>
        </w:numPr>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Mateo 21:43; 24:7 (= Marcos 13:8 = Lucas 21:10)</w:t>
      </w:r>
    </w:p>
    <w:p w:rsidR="006A3B99" w:rsidRPr="00976D66" w:rsidRDefault="006A3B99" w:rsidP="00E45F16">
      <w:pPr>
        <w:pStyle w:val="Prrafodelista"/>
        <w:numPr>
          <w:ilvl w:val="0"/>
          <w:numId w:val="9"/>
        </w:numPr>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Lucas 7:5; 23:2 (¡¡Ambas son referencias a la nación judía!!)</w:t>
      </w:r>
    </w:p>
    <w:p w:rsidR="006A3B99" w:rsidRPr="00976D66" w:rsidRDefault="006A3B99" w:rsidP="00E45F16">
      <w:pPr>
        <w:pStyle w:val="Prrafodelista"/>
        <w:numPr>
          <w:ilvl w:val="0"/>
          <w:numId w:val="9"/>
        </w:numPr>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Hechos 2:5 ("judíos de todas las naciones"); 7:7; 8:9; 10:22 ("toda la nación de los judíos"), 35; 17:26; 24:2,</w:t>
      </w:r>
      <w:r w:rsidR="00A50474">
        <w:rPr>
          <w:rFonts w:ascii="Rockwell" w:eastAsia="Times New Roman" w:hAnsi="Rockwell" w:cs="Times New Roman"/>
          <w:bCs/>
          <w:sz w:val="24"/>
          <w:szCs w:val="24"/>
          <w:lang w:val="es-BO"/>
        </w:rPr>
        <w:t xml:space="preserve"> 10, 17; 26:4; 28:19 (las cinco última</w:t>
      </w:r>
      <w:r w:rsidRPr="00976D66">
        <w:rPr>
          <w:rFonts w:ascii="Rockwell" w:eastAsia="Times New Roman" w:hAnsi="Rockwell" w:cs="Times New Roman"/>
          <w:bCs/>
          <w:sz w:val="24"/>
          <w:szCs w:val="24"/>
          <w:lang w:val="es-BO"/>
        </w:rPr>
        <w:t xml:space="preserve">s </w:t>
      </w:r>
      <w:r w:rsidR="00A50474">
        <w:rPr>
          <w:rFonts w:ascii="Rockwell" w:eastAsia="Times New Roman" w:hAnsi="Rockwell" w:cs="Times New Roman"/>
          <w:bCs/>
          <w:sz w:val="24"/>
          <w:szCs w:val="24"/>
          <w:lang w:val="es-BO"/>
        </w:rPr>
        <w:t xml:space="preserve">son referencias </w:t>
      </w:r>
      <w:r w:rsidRPr="00976D66">
        <w:rPr>
          <w:rFonts w:ascii="Rockwell" w:eastAsia="Times New Roman" w:hAnsi="Rockwell" w:cs="Times New Roman"/>
          <w:bCs/>
          <w:sz w:val="24"/>
          <w:szCs w:val="24"/>
          <w:lang w:val="es-BO"/>
        </w:rPr>
        <w:t>a la nación judía).</w:t>
      </w:r>
    </w:p>
    <w:p w:rsidR="006A3B99" w:rsidRPr="00976D66" w:rsidRDefault="006A3B99" w:rsidP="00E45F16">
      <w:pPr>
        <w:pStyle w:val="Prrafodelista"/>
        <w:numPr>
          <w:ilvl w:val="0"/>
          <w:numId w:val="9"/>
        </w:numPr>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Juan 11:48, 50, 51, 52; 18:35 (¡Todas se refieren a la nación judía! Éstos son los únicos usos de </w:t>
      </w:r>
      <w:r w:rsidR="00681FE6" w:rsidRPr="00976D66">
        <w:rPr>
          <w:rFonts w:ascii="Rockwell" w:eastAsia="Times New Roman" w:hAnsi="Rockwell" w:cs="Times New Roman"/>
          <w:bCs/>
          <w:sz w:val="24"/>
          <w:szCs w:val="24"/>
          <w:lang w:val="es-BO"/>
        </w:rPr>
        <w:t>etnos</w:t>
      </w:r>
      <w:r w:rsidRPr="00976D66">
        <w:rPr>
          <w:rFonts w:ascii="Rockwell" w:eastAsia="Times New Roman" w:hAnsi="Rockwell" w:cs="Times New Roman"/>
          <w:bCs/>
          <w:sz w:val="24"/>
          <w:szCs w:val="24"/>
          <w:lang w:val="es-BO"/>
        </w:rPr>
        <w:t xml:space="preserve"> en el evangelio y las epístolas de Juan).</w:t>
      </w:r>
    </w:p>
    <w:p w:rsidR="006A3B99" w:rsidRPr="00976D66" w:rsidRDefault="006A3B99" w:rsidP="00E45F16">
      <w:pPr>
        <w:pStyle w:val="Prrafodelista"/>
        <w:numPr>
          <w:ilvl w:val="0"/>
          <w:numId w:val="9"/>
        </w:numPr>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Apocalipsis 5:9; 13:7; 14:6</w:t>
      </w:r>
    </w:p>
    <w:p w:rsidR="006A3B99" w:rsidRPr="00976D66" w:rsidRDefault="006A3B99" w:rsidP="00E45F16">
      <w:pPr>
        <w:pStyle w:val="Prrafodelista"/>
        <w:numPr>
          <w:ilvl w:val="0"/>
          <w:numId w:val="9"/>
        </w:numPr>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1 Pedro 2: 9</w:t>
      </w:r>
    </w:p>
    <w:p w:rsidR="008B5D58" w:rsidRPr="00976D66" w:rsidRDefault="006A3B99" w:rsidP="00E45F16">
      <w:pPr>
        <w:pStyle w:val="Prrafodelista"/>
        <w:numPr>
          <w:ilvl w:val="0"/>
          <w:numId w:val="9"/>
        </w:numPr>
        <w:rPr>
          <w:rFonts w:ascii="Rockwell" w:eastAsia="Times New Roman" w:hAnsi="Rockwell" w:cs="Times New Roman"/>
          <w:bCs/>
          <w:sz w:val="24"/>
          <w:szCs w:val="24"/>
          <w:lang w:val="es-BO"/>
        </w:rPr>
      </w:pPr>
      <w:r w:rsidRPr="00976D66">
        <w:rPr>
          <w:rFonts w:ascii="Rockwell" w:eastAsia="Times New Roman" w:hAnsi="Rockwell" w:cs="Times New Roman"/>
          <w:bCs/>
          <w:sz w:val="24"/>
          <w:szCs w:val="24"/>
          <w:lang w:val="es-BO"/>
        </w:rPr>
        <w:t xml:space="preserve">Pablo nunca usa el singular </w:t>
      </w:r>
    </w:p>
    <w:p w:rsidR="00AB5635" w:rsidRPr="00976D66" w:rsidRDefault="00AB5635" w:rsidP="00BC30E9">
      <w:pPr>
        <w:shd w:val="clear" w:color="auto" w:fill="FFFFFF"/>
        <w:spacing w:after="0" w:line="384" w:lineRule="atLeast"/>
        <w:textAlignment w:val="baseline"/>
        <w:rPr>
          <w:rFonts w:ascii="Rockwell" w:eastAsia="Times New Roman" w:hAnsi="Rockwell" w:cs="Times New Roman"/>
          <w:bCs/>
          <w:sz w:val="24"/>
          <w:szCs w:val="24"/>
          <w:lang w:val="es-BO"/>
        </w:rPr>
      </w:pPr>
      <w:r w:rsidRPr="00976D66">
        <w:rPr>
          <w:rFonts w:ascii="Rockwell" w:eastAsia="Times New Roman" w:hAnsi="Rockwell" w:cs="Times New Roman"/>
          <w:b/>
          <w:bCs/>
          <w:i/>
          <w:sz w:val="24"/>
          <w:szCs w:val="24"/>
          <w:lang w:val="es-BO"/>
        </w:rPr>
        <w:t xml:space="preserve">3.12 El uso plural de </w:t>
      </w:r>
      <w:r w:rsidR="00681FE6" w:rsidRPr="00976D66">
        <w:rPr>
          <w:rFonts w:ascii="Rockwell" w:eastAsia="Times New Roman" w:hAnsi="Rockwell" w:cs="Times New Roman"/>
          <w:b/>
          <w:bCs/>
          <w:i/>
          <w:sz w:val="24"/>
          <w:szCs w:val="24"/>
          <w:lang w:val="es-BO"/>
        </w:rPr>
        <w:t>etnos</w:t>
      </w:r>
      <w:r w:rsidR="00722F39" w:rsidRPr="00976D66">
        <w:rPr>
          <w:rFonts w:ascii="Rockwell" w:eastAsia="Times New Roman" w:hAnsi="Rockwell" w:cs="Times New Roman"/>
          <w:b/>
          <w:bCs/>
          <w:i/>
          <w:sz w:val="24"/>
          <w:szCs w:val="24"/>
          <w:lang w:val="es-BO"/>
        </w:rPr>
        <w:t xml:space="preserve"> </w:t>
      </w:r>
      <w:r w:rsidR="00722F39" w:rsidRPr="00976D66">
        <w:rPr>
          <w:rFonts w:ascii="Rockwell" w:eastAsia="Times New Roman" w:hAnsi="Rockwell" w:cs="Times New Roman"/>
          <w:bCs/>
          <w:sz w:val="24"/>
          <w:szCs w:val="24"/>
          <w:lang w:val="es-BO"/>
        </w:rPr>
        <w:t>(Página 195 “¡Alégrense las naciones!”)</w:t>
      </w:r>
    </w:p>
    <w:p w:rsidR="00AB5635" w:rsidRPr="00976D66" w:rsidRDefault="00722F39"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bCs/>
          <w:sz w:val="24"/>
          <w:szCs w:val="24"/>
          <w:lang w:val="es-BO"/>
        </w:rPr>
        <w:t xml:space="preserve">A diferencia del singular, el plural </w:t>
      </w:r>
      <w:r w:rsidR="00681FE6" w:rsidRPr="00976D66">
        <w:rPr>
          <w:rFonts w:ascii="Rockwell" w:eastAsia="Times New Roman" w:hAnsi="Rockwell" w:cs="Times New Roman"/>
          <w:bCs/>
          <w:i/>
          <w:sz w:val="24"/>
          <w:szCs w:val="24"/>
          <w:lang w:val="es-BO"/>
        </w:rPr>
        <w:t>etnos</w:t>
      </w:r>
      <w:r w:rsidR="007A166A" w:rsidRPr="00976D66">
        <w:rPr>
          <w:rFonts w:ascii="Rockwell" w:eastAsia="Times New Roman" w:hAnsi="Rockwell" w:cs="Times New Roman"/>
          <w:bCs/>
          <w:sz w:val="24"/>
          <w:szCs w:val="24"/>
          <w:lang w:val="es-BO"/>
        </w:rPr>
        <w:t xml:space="preserve"> </w:t>
      </w:r>
      <w:r w:rsidR="00AB5635" w:rsidRPr="00976D66">
        <w:rPr>
          <w:rFonts w:ascii="Rockwell" w:eastAsia="Times New Roman" w:hAnsi="Rockwell" w:cs="Times New Roman"/>
          <w:bCs/>
          <w:sz w:val="24"/>
          <w:szCs w:val="24"/>
          <w:lang w:val="es-BO"/>
        </w:rPr>
        <w:t xml:space="preserve">no siempre </w:t>
      </w:r>
      <w:r w:rsidRPr="00976D66">
        <w:rPr>
          <w:rFonts w:ascii="Rockwell" w:eastAsia="Times New Roman" w:hAnsi="Rockwell" w:cs="Times New Roman"/>
          <w:bCs/>
          <w:sz w:val="24"/>
          <w:szCs w:val="24"/>
          <w:lang w:val="es-BO"/>
        </w:rPr>
        <w:t xml:space="preserve">hace </w:t>
      </w:r>
      <w:r w:rsidR="00AB5635" w:rsidRPr="00976D66">
        <w:rPr>
          <w:rFonts w:ascii="Rockwell" w:eastAsia="Times New Roman" w:hAnsi="Rockwell" w:cs="Times New Roman"/>
          <w:bCs/>
          <w:sz w:val="24"/>
          <w:szCs w:val="24"/>
          <w:lang w:val="es-BO"/>
        </w:rPr>
        <w:t>refere</w:t>
      </w:r>
      <w:r w:rsidRPr="00976D66">
        <w:rPr>
          <w:rFonts w:ascii="Rockwell" w:eastAsia="Times New Roman" w:hAnsi="Rockwell" w:cs="Times New Roman"/>
          <w:bCs/>
          <w:sz w:val="24"/>
          <w:szCs w:val="24"/>
          <w:lang w:val="es-BO"/>
        </w:rPr>
        <w:t xml:space="preserve">ncia a grupos étnicos. </w:t>
      </w:r>
      <w:r w:rsidR="00AB5635" w:rsidRPr="00976D66">
        <w:rPr>
          <w:rFonts w:ascii="Rockwell" w:eastAsia="Times New Roman" w:hAnsi="Rockwell" w:cs="Times New Roman"/>
          <w:bCs/>
          <w:sz w:val="24"/>
          <w:szCs w:val="24"/>
          <w:lang w:val="es-BO"/>
        </w:rPr>
        <w:t>A veces</w:t>
      </w:r>
      <w:r w:rsidRPr="00976D66">
        <w:rPr>
          <w:rFonts w:ascii="Rockwell" w:eastAsia="Times New Roman" w:hAnsi="Rockwell" w:cs="Times New Roman"/>
          <w:bCs/>
          <w:sz w:val="24"/>
          <w:szCs w:val="24"/>
          <w:lang w:val="es-BO"/>
        </w:rPr>
        <w:t xml:space="preserve">, tan solo se refiere </w:t>
      </w:r>
      <w:r w:rsidR="00AB5635" w:rsidRPr="00976D66">
        <w:rPr>
          <w:rFonts w:ascii="Rockwell" w:eastAsia="Times New Roman" w:hAnsi="Rockwell" w:cs="Times New Roman"/>
          <w:bCs/>
          <w:sz w:val="24"/>
          <w:szCs w:val="24"/>
          <w:lang w:val="es-BO"/>
        </w:rPr>
        <w:t xml:space="preserve">a </w:t>
      </w:r>
      <w:r w:rsidRPr="00976D66">
        <w:rPr>
          <w:rFonts w:ascii="Rockwell" w:eastAsia="Times New Roman" w:hAnsi="Rockwell" w:cs="Times New Roman"/>
          <w:bCs/>
          <w:sz w:val="24"/>
          <w:szCs w:val="24"/>
          <w:lang w:val="es-BO"/>
        </w:rPr>
        <w:t xml:space="preserve">personas gentiles, a individuos. Y, en muchas ocasiones, hay ambigüedad. Lo importante es ver que en plural la palabra puede referirse tanto a un grupo étnico como a individuos gentiles que no tienen por qué conformar un grupo étnico. Por ejemplo, veamos los siguientes textos, donde encontramos el significado de “personas gentiles”. </w:t>
      </w:r>
    </w:p>
    <w:p w:rsidR="00284235" w:rsidRPr="00976D66" w:rsidRDefault="00284235" w:rsidP="00E45F16">
      <w:pPr>
        <w:pStyle w:val="Prrafodelista"/>
        <w:numPr>
          <w:ilvl w:val="0"/>
          <w:numId w:val="10"/>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Hechos 13:48 - Cuando Pablo se dirige a los gentiles </w:t>
      </w:r>
      <w:r w:rsidR="00722F39" w:rsidRPr="00976D66">
        <w:rPr>
          <w:rFonts w:ascii="Rockwell" w:eastAsia="Times New Roman" w:hAnsi="Rockwell" w:cs="Times New Roman"/>
          <w:sz w:val="24"/>
          <w:szCs w:val="24"/>
          <w:lang w:val="es-BO"/>
        </w:rPr>
        <w:t xml:space="preserve">de </w:t>
      </w:r>
      <w:r w:rsidRPr="00976D66">
        <w:rPr>
          <w:rFonts w:ascii="Rockwell" w:eastAsia="Times New Roman" w:hAnsi="Rockwell" w:cs="Times New Roman"/>
          <w:sz w:val="24"/>
          <w:szCs w:val="24"/>
          <w:lang w:val="es-BO"/>
        </w:rPr>
        <w:t xml:space="preserve">Antioquía después de haber sido rechazado por los judíos, Lucas dice: "Cuando los gentiles oyeron esto, se alegraron y le dieron las gracias al Señor por su mensaje…" </w:t>
      </w:r>
      <w:r w:rsidR="00722F39" w:rsidRPr="00976D66">
        <w:rPr>
          <w:rFonts w:ascii="Rockwell" w:eastAsia="Times New Roman" w:hAnsi="Rockwell" w:cs="Times New Roman"/>
          <w:sz w:val="24"/>
          <w:szCs w:val="24"/>
          <w:lang w:val="es-BO"/>
        </w:rPr>
        <w:t xml:space="preserve">Aquí no se </w:t>
      </w:r>
      <w:r w:rsidR="00722F39" w:rsidRPr="00976D66">
        <w:rPr>
          <w:rFonts w:ascii="Rockwell" w:eastAsia="Times New Roman" w:hAnsi="Rockwell" w:cs="Times New Roman"/>
          <w:sz w:val="24"/>
          <w:szCs w:val="24"/>
          <w:lang w:val="es-BO"/>
        </w:rPr>
        <w:lastRenderedPageBreak/>
        <w:t xml:space="preserve">está hablando de las naciones, </w:t>
      </w:r>
      <w:r w:rsidRPr="00976D66">
        <w:rPr>
          <w:rFonts w:ascii="Rockwell" w:eastAsia="Times New Roman" w:hAnsi="Rockwell" w:cs="Times New Roman"/>
          <w:sz w:val="24"/>
          <w:szCs w:val="24"/>
          <w:lang w:val="es-BO"/>
        </w:rPr>
        <w:t xml:space="preserve">sino </w:t>
      </w:r>
      <w:r w:rsidR="00722F39" w:rsidRPr="00976D66">
        <w:rPr>
          <w:rFonts w:ascii="Rockwell" w:eastAsia="Times New Roman" w:hAnsi="Rockwell" w:cs="Times New Roman"/>
          <w:sz w:val="24"/>
          <w:szCs w:val="24"/>
          <w:lang w:val="es-BO"/>
        </w:rPr>
        <w:t xml:space="preserve">de </w:t>
      </w:r>
      <w:r w:rsidRPr="00976D66">
        <w:rPr>
          <w:rFonts w:ascii="Rockwell" w:eastAsia="Times New Roman" w:hAnsi="Rockwell" w:cs="Times New Roman"/>
          <w:sz w:val="24"/>
          <w:szCs w:val="24"/>
          <w:lang w:val="es-BO"/>
        </w:rPr>
        <w:t xml:space="preserve">un grupo de </w:t>
      </w:r>
      <w:r w:rsidR="00722F39" w:rsidRPr="00976D66">
        <w:rPr>
          <w:rFonts w:ascii="Rockwell" w:eastAsia="Times New Roman" w:hAnsi="Rockwell" w:cs="Times New Roman"/>
          <w:sz w:val="24"/>
          <w:szCs w:val="24"/>
          <w:lang w:val="es-BO"/>
        </w:rPr>
        <w:t xml:space="preserve">individuos gentiles que había en la sinagoga y que escucharon a Pablo. </w:t>
      </w:r>
    </w:p>
    <w:p w:rsidR="00284235" w:rsidRPr="00976D66" w:rsidRDefault="00284235" w:rsidP="00E45F16">
      <w:pPr>
        <w:pStyle w:val="Prrafodelista"/>
        <w:numPr>
          <w:ilvl w:val="0"/>
          <w:numId w:val="10"/>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1 Corintios 12:2 - "Ustedes saben que, cuando todavía eran </w:t>
      </w:r>
      <w:r w:rsidR="003753E9" w:rsidRPr="00976D66">
        <w:rPr>
          <w:rFonts w:ascii="Rockwell" w:eastAsia="Times New Roman" w:hAnsi="Rockwell" w:cs="Times New Roman"/>
          <w:sz w:val="24"/>
          <w:szCs w:val="24"/>
          <w:lang w:val="es-BO"/>
        </w:rPr>
        <w:t>paganos (</w:t>
      </w:r>
      <w:r w:rsidRPr="00976D66">
        <w:rPr>
          <w:rFonts w:ascii="Rockwell" w:eastAsia="Times New Roman" w:hAnsi="Rockwell" w:cs="Times New Roman"/>
          <w:sz w:val="24"/>
          <w:szCs w:val="24"/>
          <w:lang w:val="es-BO"/>
        </w:rPr>
        <w:t>gentiles</w:t>
      </w:r>
      <w:r w:rsidR="003753E9"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fueron llevados por mal camino y arrastrados a rendir culto a ídolos mudos</w:t>
      </w:r>
      <w:r w:rsidR="003753E9"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El "ustedes" se refiere a los conversos no</w:t>
      </w:r>
      <w:r w:rsidR="003753E9"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judíos de Corinto</w:t>
      </w:r>
      <w:r w:rsidR="001F459C">
        <w:rPr>
          <w:rFonts w:ascii="Rockwell" w:eastAsia="Times New Roman" w:hAnsi="Rockwell" w:cs="Times New Roman"/>
          <w:sz w:val="24"/>
          <w:szCs w:val="24"/>
          <w:lang w:val="es-BO"/>
        </w:rPr>
        <w:t xml:space="preserve"> que se habían </w:t>
      </w:r>
      <w:r w:rsidR="00B65349" w:rsidRPr="00976D66">
        <w:rPr>
          <w:rFonts w:ascii="Rockwell" w:eastAsia="Times New Roman" w:hAnsi="Rockwell" w:cs="Times New Roman"/>
          <w:sz w:val="24"/>
          <w:szCs w:val="24"/>
          <w:lang w:val="es-BO"/>
        </w:rPr>
        <w:t xml:space="preserve">convertido. </w:t>
      </w:r>
      <w:r w:rsidRPr="00976D66">
        <w:rPr>
          <w:rFonts w:ascii="Rockwell" w:eastAsia="Times New Roman" w:hAnsi="Rockwell" w:cs="Times New Roman"/>
          <w:sz w:val="24"/>
          <w:szCs w:val="24"/>
          <w:lang w:val="es-BO"/>
        </w:rPr>
        <w:t>No ten</w:t>
      </w:r>
      <w:r w:rsidR="003753E9" w:rsidRPr="00976D66">
        <w:rPr>
          <w:rFonts w:ascii="Rockwell" w:eastAsia="Times New Roman" w:hAnsi="Rockwell" w:cs="Times New Roman"/>
          <w:sz w:val="24"/>
          <w:szCs w:val="24"/>
          <w:lang w:val="es-BO"/>
        </w:rPr>
        <w:t>dría sentido decir: "Cuando eran</w:t>
      </w:r>
      <w:r w:rsidRPr="00976D66">
        <w:rPr>
          <w:rFonts w:ascii="Rockwell" w:eastAsia="Times New Roman" w:hAnsi="Rockwell" w:cs="Times New Roman"/>
          <w:sz w:val="24"/>
          <w:szCs w:val="24"/>
          <w:lang w:val="es-BO"/>
        </w:rPr>
        <w:t xml:space="preserve"> naciones ..."</w:t>
      </w:r>
    </w:p>
    <w:p w:rsidR="00284235" w:rsidRPr="00976D66" w:rsidRDefault="00284235" w:rsidP="00E45F16">
      <w:pPr>
        <w:pStyle w:val="Prrafodelista"/>
        <w:numPr>
          <w:ilvl w:val="0"/>
          <w:numId w:val="10"/>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Efesios 3:6 </w:t>
      </w:r>
      <w:r w:rsidR="00FB53C0"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w:t>
      </w:r>
      <w:r w:rsidR="00FB53C0" w:rsidRPr="00976D66">
        <w:rPr>
          <w:rFonts w:ascii="Rockwell" w:eastAsia="Times New Roman" w:hAnsi="Rockwell" w:cs="Times New Roman"/>
          <w:sz w:val="24"/>
          <w:szCs w:val="24"/>
          <w:lang w:val="es-BO"/>
        </w:rPr>
        <w:t>Pablo dice que el misterio de Cristo consiste en “</w:t>
      </w:r>
      <w:r w:rsidRPr="00976D66">
        <w:rPr>
          <w:rFonts w:ascii="Rockwell" w:eastAsia="Times New Roman" w:hAnsi="Rockwell" w:cs="Times New Roman"/>
          <w:sz w:val="24"/>
          <w:szCs w:val="24"/>
          <w:lang w:val="es-BO"/>
        </w:rPr>
        <w:t>que</w:t>
      </w:r>
      <w:r w:rsidR="00FB53C0"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tanto los judíos como los gentiles que creen la Buena Noticia gozan por igual de las riquezas heredadas por los hijos de Dios. ..." No tendría sentido decir que </w:t>
      </w:r>
      <w:r w:rsidR="00FB53C0" w:rsidRPr="00976D66">
        <w:rPr>
          <w:rFonts w:ascii="Rockwell" w:eastAsia="Times New Roman" w:hAnsi="Rockwell" w:cs="Times New Roman"/>
          <w:sz w:val="24"/>
          <w:szCs w:val="24"/>
          <w:lang w:val="es-BO"/>
        </w:rPr>
        <w:t>las naciones son coheredera</w:t>
      </w:r>
      <w:r w:rsidRPr="00976D66">
        <w:rPr>
          <w:rFonts w:ascii="Rockwell" w:eastAsia="Times New Roman" w:hAnsi="Rockwell" w:cs="Times New Roman"/>
          <w:sz w:val="24"/>
          <w:szCs w:val="24"/>
          <w:lang w:val="es-BO"/>
        </w:rPr>
        <w:t xml:space="preserve">s y </w:t>
      </w:r>
      <w:r w:rsidRPr="00976D66">
        <w:rPr>
          <w:rFonts w:ascii="Rockwell" w:eastAsia="Times New Roman" w:hAnsi="Rockwell" w:cs="Times New Roman"/>
          <w:i/>
          <w:sz w:val="24"/>
          <w:szCs w:val="24"/>
          <w:lang w:val="es-BO"/>
        </w:rPr>
        <w:t>miembros</w:t>
      </w:r>
      <w:r w:rsidRPr="00976D66">
        <w:rPr>
          <w:rFonts w:ascii="Rockwell" w:eastAsia="Times New Roman" w:hAnsi="Rockwell" w:cs="Times New Roman"/>
          <w:sz w:val="24"/>
          <w:szCs w:val="24"/>
          <w:lang w:val="es-BO"/>
        </w:rPr>
        <w:t xml:space="preserve"> (</w:t>
      </w:r>
      <w:r w:rsidR="00FB53C0" w:rsidRPr="00976D66">
        <w:rPr>
          <w:rFonts w:ascii="Rockwell" w:eastAsia="Times New Roman" w:hAnsi="Rockwell" w:cs="Times New Roman"/>
          <w:sz w:val="24"/>
          <w:szCs w:val="24"/>
          <w:lang w:val="es-BO"/>
        </w:rPr>
        <w:t xml:space="preserve">definitivamente </w:t>
      </w:r>
      <w:r w:rsidRPr="00976D66">
        <w:rPr>
          <w:rFonts w:ascii="Rockwell" w:eastAsia="Times New Roman" w:hAnsi="Rockwell" w:cs="Times New Roman"/>
          <w:sz w:val="24"/>
          <w:szCs w:val="24"/>
          <w:lang w:val="es-BO"/>
        </w:rPr>
        <w:t xml:space="preserve">una referencia a individuos) del mismo cuerpo. El concepto </w:t>
      </w:r>
      <w:r w:rsidR="005352EA" w:rsidRPr="00976D66">
        <w:rPr>
          <w:rFonts w:ascii="Rockwell" w:eastAsia="Times New Roman" w:hAnsi="Rockwell" w:cs="Times New Roman"/>
          <w:sz w:val="24"/>
          <w:szCs w:val="24"/>
          <w:lang w:val="es-BO"/>
        </w:rPr>
        <w:t xml:space="preserve">que </w:t>
      </w:r>
      <w:r w:rsidRPr="00976D66">
        <w:rPr>
          <w:rFonts w:ascii="Rockwell" w:eastAsia="Times New Roman" w:hAnsi="Rockwell" w:cs="Times New Roman"/>
          <w:sz w:val="24"/>
          <w:szCs w:val="24"/>
          <w:lang w:val="es-BO"/>
        </w:rPr>
        <w:t xml:space="preserve">Pablo </w:t>
      </w:r>
      <w:r w:rsidR="005352EA" w:rsidRPr="00976D66">
        <w:rPr>
          <w:rFonts w:ascii="Rockwell" w:eastAsia="Times New Roman" w:hAnsi="Rockwell" w:cs="Times New Roman"/>
          <w:sz w:val="24"/>
          <w:szCs w:val="24"/>
          <w:lang w:val="es-BO"/>
        </w:rPr>
        <w:t xml:space="preserve">tiene </w:t>
      </w:r>
      <w:r w:rsidRPr="00976D66">
        <w:rPr>
          <w:rFonts w:ascii="Rockwell" w:eastAsia="Times New Roman" w:hAnsi="Rockwell" w:cs="Times New Roman"/>
          <w:sz w:val="24"/>
          <w:szCs w:val="24"/>
          <w:lang w:val="es-BO"/>
        </w:rPr>
        <w:t>es que el cuerpo</w:t>
      </w:r>
      <w:r w:rsidR="005352EA" w:rsidRPr="00976D66">
        <w:rPr>
          <w:rFonts w:ascii="Rockwell" w:eastAsia="Times New Roman" w:hAnsi="Rockwell" w:cs="Times New Roman"/>
          <w:sz w:val="24"/>
          <w:szCs w:val="24"/>
          <w:lang w:val="es-BO"/>
        </w:rPr>
        <w:t xml:space="preserve"> local de Cristo con</w:t>
      </w:r>
      <w:r w:rsidRPr="00976D66">
        <w:rPr>
          <w:rFonts w:ascii="Rockwell" w:eastAsia="Times New Roman" w:hAnsi="Rockwell" w:cs="Times New Roman"/>
          <w:sz w:val="24"/>
          <w:szCs w:val="24"/>
          <w:lang w:val="es-BO"/>
        </w:rPr>
        <w:t xml:space="preserve">tiene muchos miembros </w:t>
      </w:r>
      <w:r w:rsidR="005352EA" w:rsidRPr="00976D66">
        <w:rPr>
          <w:rFonts w:ascii="Rockwell" w:eastAsia="Times New Roman" w:hAnsi="Rockwell" w:cs="Times New Roman"/>
          <w:sz w:val="24"/>
          <w:szCs w:val="24"/>
          <w:lang w:val="es-BO"/>
        </w:rPr>
        <w:t>(</w:t>
      </w:r>
      <w:r w:rsidR="005352EA" w:rsidRPr="00976D66">
        <w:rPr>
          <w:rFonts w:ascii="Rockwell" w:eastAsia="Times New Roman" w:hAnsi="Rockwell" w:cs="Times New Roman"/>
          <w:i/>
          <w:sz w:val="24"/>
          <w:szCs w:val="24"/>
          <w:lang w:val="es-BO"/>
        </w:rPr>
        <w:t>muchos</w:t>
      </w:r>
      <w:r w:rsidR="005352EA" w:rsidRPr="00976D66">
        <w:rPr>
          <w:rFonts w:ascii="Rockwell" w:eastAsia="Times New Roman" w:hAnsi="Rockwell" w:cs="Times New Roman"/>
          <w:sz w:val="24"/>
          <w:szCs w:val="24"/>
          <w:lang w:val="es-BO"/>
        </w:rPr>
        <w:t xml:space="preserve"> </w:t>
      </w:r>
      <w:r w:rsidR="008425E4" w:rsidRPr="00976D66">
        <w:rPr>
          <w:rFonts w:ascii="Rockwell" w:eastAsia="Times New Roman" w:hAnsi="Rockwell" w:cs="Times New Roman"/>
          <w:i/>
          <w:sz w:val="24"/>
          <w:szCs w:val="24"/>
          <w:lang w:val="es-BO"/>
        </w:rPr>
        <w:t>individu</w:t>
      </w:r>
      <w:r w:rsidR="005352EA" w:rsidRPr="00976D66">
        <w:rPr>
          <w:rFonts w:ascii="Rockwell" w:eastAsia="Times New Roman" w:hAnsi="Rockwell" w:cs="Times New Roman"/>
          <w:i/>
          <w:sz w:val="24"/>
          <w:szCs w:val="24"/>
          <w:lang w:val="es-BO"/>
        </w:rPr>
        <w:t>os</w:t>
      </w:r>
      <w:r w:rsidR="005352EA" w:rsidRPr="00976D66">
        <w:rPr>
          <w:rFonts w:ascii="Rockwell" w:eastAsia="Times New Roman" w:hAnsi="Rockwell" w:cs="Times New Roman"/>
          <w:sz w:val="24"/>
          <w:szCs w:val="24"/>
          <w:lang w:val="es-BO"/>
        </w:rPr>
        <w:t>)</w:t>
      </w:r>
      <w:r w:rsidR="008425E4"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que son gentiles.</w:t>
      </w:r>
    </w:p>
    <w:p w:rsidR="00AB5635" w:rsidRPr="00976D66" w:rsidRDefault="00E656F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Así pues, lo que hemos </w:t>
      </w:r>
      <w:r w:rsidR="00FF3027">
        <w:rPr>
          <w:rFonts w:ascii="Rockwell" w:eastAsia="Times New Roman" w:hAnsi="Rockwell" w:cs="Times New Roman"/>
          <w:sz w:val="24"/>
          <w:szCs w:val="24"/>
          <w:lang w:val="es-BO"/>
        </w:rPr>
        <w:t>visto es que la forma plural et</w:t>
      </w:r>
      <w:r w:rsidRPr="00976D66">
        <w:rPr>
          <w:rFonts w:ascii="Rockwell" w:eastAsia="Times New Roman" w:hAnsi="Rockwell" w:cs="Times New Roman"/>
          <w:sz w:val="24"/>
          <w:szCs w:val="24"/>
          <w:lang w:val="es-BO"/>
        </w:rPr>
        <w:t xml:space="preserve">ne puede referirse a </w:t>
      </w:r>
      <w:r w:rsidR="000473BD">
        <w:rPr>
          <w:rFonts w:ascii="Rockwell" w:eastAsia="Times New Roman" w:hAnsi="Rockwell" w:cs="Times New Roman"/>
          <w:sz w:val="24"/>
          <w:szCs w:val="24"/>
          <w:lang w:val="es-BO"/>
        </w:rPr>
        <w:t>p</w:t>
      </w:r>
      <w:r w:rsidRPr="00976D66">
        <w:rPr>
          <w:rFonts w:ascii="Rockwell" w:eastAsia="Times New Roman" w:hAnsi="Rockwell" w:cs="Times New Roman"/>
          <w:sz w:val="24"/>
          <w:szCs w:val="24"/>
          <w:lang w:val="es-BO"/>
        </w:rPr>
        <w:t>ersona</w:t>
      </w:r>
      <w:r w:rsidR="000473BD">
        <w:rPr>
          <w:rFonts w:ascii="Rockwell" w:eastAsia="Times New Roman" w:hAnsi="Rockwell" w:cs="Times New Roman"/>
          <w:sz w:val="24"/>
          <w:szCs w:val="24"/>
          <w:lang w:val="es-BO"/>
        </w:rPr>
        <w:t>s</w:t>
      </w:r>
      <w:r w:rsidRPr="00976D66">
        <w:rPr>
          <w:rFonts w:ascii="Rockwell" w:eastAsia="Times New Roman" w:hAnsi="Rockwell" w:cs="Times New Roman"/>
          <w:sz w:val="24"/>
          <w:szCs w:val="24"/>
          <w:lang w:val="es-BO"/>
        </w:rPr>
        <w:t xml:space="preserve"> gentiles que no forman parte de un solo grupo </w:t>
      </w:r>
      <w:r w:rsidR="000473BD" w:rsidRPr="00976D66">
        <w:rPr>
          <w:rFonts w:ascii="Rockwell" w:eastAsia="Times New Roman" w:hAnsi="Rockwell" w:cs="Times New Roman"/>
          <w:sz w:val="24"/>
          <w:szCs w:val="24"/>
          <w:lang w:val="es-BO"/>
        </w:rPr>
        <w:t>étnico</w:t>
      </w:r>
      <w:r w:rsidRPr="00976D66">
        <w:rPr>
          <w:rFonts w:ascii="Rockwell" w:eastAsia="Times New Roman" w:hAnsi="Rockwell" w:cs="Times New Roman"/>
          <w:sz w:val="24"/>
          <w:szCs w:val="24"/>
          <w:lang w:val="es-BO"/>
        </w:rPr>
        <w:t xml:space="preserve">, o puede referirse (como siempre ocurre en singular) a un grupo de personas con la misma identidad </w:t>
      </w:r>
      <w:r w:rsidR="000473BD" w:rsidRPr="00976D66">
        <w:rPr>
          <w:rFonts w:ascii="Rockwell" w:eastAsia="Times New Roman" w:hAnsi="Rockwell" w:cs="Times New Roman"/>
          <w:sz w:val="24"/>
          <w:szCs w:val="24"/>
          <w:lang w:val="es-BO"/>
        </w:rPr>
        <w:t>étnica</w:t>
      </w:r>
      <w:r w:rsidRPr="00976D66">
        <w:rPr>
          <w:rFonts w:ascii="Rockwell" w:eastAsia="Times New Roman" w:hAnsi="Rockwell" w:cs="Times New Roman"/>
          <w:sz w:val="24"/>
          <w:szCs w:val="24"/>
          <w:lang w:val="es-BO"/>
        </w:rPr>
        <w:t>. Esto significa que aún no podemos estar seguros de cu</w:t>
      </w:r>
      <w:r w:rsidR="000473BD">
        <w:rPr>
          <w:rFonts w:ascii="Rockwell" w:eastAsia="Times New Roman" w:hAnsi="Rockwell" w:cs="Times New Roman"/>
          <w:sz w:val="24"/>
          <w:szCs w:val="24"/>
          <w:lang w:val="es-BO"/>
        </w:rPr>
        <w:t>á</w:t>
      </w:r>
      <w:r w:rsidRPr="00976D66">
        <w:rPr>
          <w:rFonts w:ascii="Rockwell" w:eastAsia="Times New Roman" w:hAnsi="Rockwell" w:cs="Times New Roman"/>
          <w:sz w:val="24"/>
          <w:szCs w:val="24"/>
          <w:lang w:val="es-BO"/>
        </w:rPr>
        <w:t>l es el significado exacto en Mateo 28:19. Aún no podemos responder si la tarea de las misiones es simplemente alcanzar al mayor número de gente posible, o llegar a todos los gru</w:t>
      </w:r>
      <w:r w:rsidR="000473BD">
        <w:rPr>
          <w:rFonts w:ascii="Rockwell" w:eastAsia="Times New Roman" w:hAnsi="Rockwell" w:cs="Times New Roman"/>
          <w:sz w:val="24"/>
          <w:szCs w:val="24"/>
          <w:lang w:val="es-BO"/>
        </w:rPr>
        <w:t>p</w:t>
      </w:r>
      <w:r w:rsidRPr="00976D66">
        <w:rPr>
          <w:rFonts w:ascii="Rockwell" w:eastAsia="Times New Roman" w:hAnsi="Rockwell" w:cs="Times New Roman"/>
          <w:sz w:val="24"/>
          <w:szCs w:val="24"/>
          <w:lang w:val="es-BO"/>
        </w:rPr>
        <w:t xml:space="preserve">os </w:t>
      </w:r>
      <w:r w:rsidR="000473BD" w:rsidRPr="00976D66">
        <w:rPr>
          <w:rFonts w:ascii="Rockwell" w:eastAsia="Times New Roman" w:hAnsi="Rockwell" w:cs="Times New Roman"/>
          <w:sz w:val="24"/>
          <w:szCs w:val="24"/>
          <w:lang w:val="es-BO"/>
        </w:rPr>
        <w:t>étnicos</w:t>
      </w:r>
      <w:r w:rsidRPr="00976D66">
        <w:rPr>
          <w:rFonts w:ascii="Rockwell" w:eastAsia="Times New Roman" w:hAnsi="Rockwell" w:cs="Times New Roman"/>
          <w:sz w:val="24"/>
          <w:szCs w:val="24"/>
          <w:lang w:val="es-BO"/>
        </w:rPr>
        <w:t xml:space="preserve"> de la tierra.</w:t>
      </w:r>
      <w:r w:rsidR="00971D76" w:rsidRPr="00976D66">
        <w:rPr>
          <w:rFonts w:ascii="Rockwell" w:eastAsia="Times New Roman" w:hAnsi="Rockwell" w:cs="Times New Roman"/>
          <w:sz w:val="24"/>
          <w:szCs w:val="24"/>
          <w:lang w:val="es-BO"/>
        </w:rPr>
        <w:t xml:space="preserve"> </w:t>
      </w:r>
    </w:p>
    <w:p w:rsidR="00971D76" w:rsidRPr="00976D66" w:rsidRDefault="00971D76"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7F6567" w:rsidRPr="00FF3027" w:rsidRDefault="00F569C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No obstante, el hecho de que en el Nuevo Testamento el singular </w:t>
      </w:r>
      <w:r w:rsidR="007B3447" w:rsidRPr="00976D66">
        <w:rPr>
          <w:rFonts w:ascii="Rockwell" w:eastAsia="Times New Roman" w:hAnsi="Rockwell" w:cs="Times New Roman"/>
          <w:sz w:val="24"/>
          <w:szCs w:val="24"/>
          <w:lang w:val="es-BO"/>
        </w:rPr>
        <w:t>etnos</w:t>
      </w:r>
      <w:r w:rsidRPr="00976D66">
        <w:rPr>
          <w:rFonts w:ascii="Rockwell" w:eastAsia="Times New Roman" w:hAnsi="Rockwell" w:cs="Times New Roman"/>
          <w:sz w:val="24"/>
          <w:szCs w:val="24"/>
          <w:lang w:val="es-BO"/>
        </w:rPr>
        <w:t xml:space="preserve"> nunca se refiere a una persona aislada, sino que siempre se refiere a un grupo </w:t>
      </w:r>
      <w:r w:rsidR="00E37C82" w:rsidRPr="00976D66">
        <w:rPr>
          <w:rFonts w:ascii="Rockwell" w:eastAsia="Times New Roman" w:hAnsi="Rockwell" w:cs="Times New Roman"/>
          <w:sz w:val="24"/>
          <w:szCs w:val="24"/>
          <w:lang w:val="es-BO"/>
        </w:rPr>
        <w:t>étnico</w:t>
      </w:r>
      <w:r w:rsidRPr="00976D66">
        <w:rPr>
          <w:rFonts w:ascii="Rockwell" w:eastAsia="Times New Roman" w:hAnsi="Rockwell" w:cs="Times New Roman"/>
          <w:sz w:val="24"/>
          <w:szCs w:val="24"/>
          <w:lang w:val="es-BO"/>
        </w:rPr>
        <w:t xml:space="preserve">, nos lleva a </w:t>
      </w:r>
      <w:r w:rsidR="00C36E45" w:rsidRPr="00976D66">
        <w:rPr>
          <w:rFonts w:ascii="Rockwell" w:eastAsia="Times New Roman" w:hAnsi="Rockwell" w:cs="Times New Roman"/>
          <w:sz w:val="24"/>
          <w:szCs w:val="24"/>
          <w:lang w:val="es-BO"/>
        </w:rPr>
        <w:t xml:space="preserve">optar </w:t>
      </w:r>
      <w:r w:rsidRPr="00976D66">
        <w:rPr>
          <w:rFonts w:ascii="Rockwell" w:eastAsia="Times New Roman" w:hAnsi="Rockwell" w:cs="Times New Roman"/>
          <w:sz w:val="24"/>
          <w:szCs w:val="24"/>
          <w:lang w:val="es-BO"/>
        </w:rPr>
        <w:t>por este segundo</w:t>
      </w:r>
      <w:r w:rsidR="00D33C6B" w:rsidRPr="00976D66">
        <w:rPr>
          <w:rFonts w:ascii="Rockwell" w:eastAsia="Times New Roman" w:hAnsi="Rockwell" w:cs="Times New Roman"/>
          <w:sz w:val="24"/>
          <w:szCs w:val="24"/>
          <w:lang w:val="es-BO"/>
        </w:rPr>
        <w:t xml:space="preserve"> significado, a menos que el </w:t>
      </w:r>
      <w:r w:rsidR="00E1060B" w:rsidRPr="00976D66">
        <w:rPr>
          <w:rFonts w:ascii="Rockwell" w:eastAsia="Times New Roman" w:hAnsi="Rockwell" w:cs="Times New Roman"/>
          <w:sz w:val="24"/>
          <w:szCs w:val="24"/>
          <w:lang w:val="es-BO"/>
        </w:rPr>
        <w:t xml:space="preserve">contexto apunte lo contrario. </w:t>
      </w:r>
      <w:r w:rsidR="00E37C82" w:rsidRPr="00976D66">
        <w:rPr>
          <w:rFonts w:ascii="Rockwell" w:eastAsia="Times New Roman" w:hAnsi="Rockwell" w:cs="Times New Roman"/>
          <w:sz w:val="24"/>
          <w:szCs w:val="24"/>
          <w:lang w:val="es-BO"/>
        </w:rPr>
        <w:t>Además</w:t>
      </w:r>
      <w:r w:rsidR="00E1060B" w:rsidRPr="00976D66">
        <w:rPr>
          <w:rFonts w:ascii="Rockwell" w:eastAsia="Times New Roman" w:hAnsi="Rockwell" w:cs="Times New Roman"/>
          <w:sz w:val="24"/>
          <w:szCs w:val="24"/>
          <w:lang w:val="es-BO"/>
        </w:rPr>
        <w:t xml:space="preserve">, si pensamos en el contexto del </w:t>
      </w:r>
      <w:r w:rsidR="00AB5635" w:rsidRPr="00976D66">
        <w:rPr>
          <w:rFonts w:ascii="Rockwell" w:eastAsia="Times New Roman" w:hAnsi="Rockwell" w:cs="Times New Roman"/>
          <w:sz w:val="24"/>
          <w:szCs w:val="24"/>
          <w:lang w:val="es-BO"/>
        </w:rPr>
        <w:t xml:space="preserve">Antiguo Testamento y </w:t>
      </w:r>
      <w:r w:rsidR="00B05463" w:rsidRPr="00976D66">
        <w:rPr>
          <w:rFonts w:ascii="Rockwell" w:eastAsia="Times New Roman" w:hAnsi="Rockwell" w:cs="Times New Roman"/>
          <w:sz w:val="24"/>
          <w:szCs w:val="24"/>
          <w:lang w:val="es-BO"/>
        </w:rPr>
        <w:t xml:space="preserve">en </w:t>
      </w:r>
      <w:r w:rsidR="00AB5635" w:rsidRPr="00976D66">
        <w:rPr>
          <w:rFonts w:ascii="Rockwell" w:eastAsia="Times New Roman" w:hAnsi="Rockwell" w:cs="Times New Roman"/>
          <w:sz w:val="24"/>
          <w:szCs w:val="24"/>
          <w:lang w:val="es-BO"/>
        </w:rPr>
        <w:t xml:space="preserve">el impacto que tuvo </w:t>
      </w:r>
      <w:r w:rsidR="00B05463" w:rsidRPr="00976D66">
        <w:rPr>
          <w:rFonts w:ascii="Rockwell" w:eastAsia="Times New Roman" w:hAnsi="Rockwell" w:cs="Times New Roman"/>
          <w:sz w:val="24"/>
          <w:szCs w:val="24"/>
          <w:lang w:val="es-BO"/>
        </w:rPr>
        <w:t xml:space="preserve">este mandamiento en los escritos de </w:t>
      </w:r>
      <w:r w:rsidR="00AB5635" w:rsidRPr="00976D66">
        <w:rPr>
          <w:rFonts w:ascii="Rockwell" w:eastAsia="Times New Roman" w:hAnsi="Rockwell" w:cs="Times New Roman"/>
          <w:sz w:val="24"/>
          <w:szCs w:val="24"/>
          <w:lang w:val="es-BO"/>
        </w:rPr>
        <w:t xml:space="preserve">Juan y </w:t>
      </w:r>
      <w:r w:rsidR="00B05463" w:rsidRPr="00976D66">
        <w:rPr>
          <w:rFonts w:ascii="Rockwell" w:eastAsia="Times New Roman" w:hAnsi="Rockwell" w:cs="Times New Roman"/>
          <w:sz w:val="24"/>
          <w:szCs w:val="24"/>
          <w:lang w:val="es-BO"/>
        </w:rPr>
        <w:t xml:space="preserve">de </w:t>
      </w:r>
      <w:r w:rsidR="00AB5635" w:rsidRPr="00976D66">
        <w:rPr>
          <w:rFonts w:ascii="Rockwell" w:eastAsia="Times New Roman" w:hAnsi="Rockwell" w:cs="Times New Roman"/>
          <w:sz w:val="24"/>
          <w:szCs w:val="24"/>
          <w:lang w:val="es-BO"/>
        </w:rPr>
        <w:t>Pablo</w:t>
      </w:r>
      <w:r w:rsidR="00B05463" w:rsidRPr="00976D66">
        <w:rPr>
          <w:rFonts w:ascii="Rockwell" w:eastAsia="Times New Roman" w:hAnsi="Rockwell" w:cs="Times New Roman"/>
          <w:sz w:val="24"/>
          <w:szCs w:val="24"/>
          <w:lang w:val="es-BO"/>
        </w:rPr>
        <w:t xml:space="preserve">, es </w:t>
      </w:r>
      <w:r w:rsidR="00E37C82" w:rsidRPr="00976D66">
        <w:rPr>
          <w:rFonts w:ascii="Rockwell" w:eastAsia="Times New Roman" w:hAnsi="Rockwell" w:cs="Times New Roman"/>
          <w:sz w:val="24"/>
          <w:szCs w:val="24"/>
          <w:lang w:val="es-BO"/>
        </w:rPr>
        <w:t>lógico</w:t>
      </w:r>
      <w:r w:rsidR="00B05463" w:rsidRPr="00976D66">
        <w:rPr>
          <w:rFonts w:ascii="Rockwell" w:eastAsia="Times New Roman" w:hAnsi="Rockwell" w:cs="Times New Roman"/>
          <w:sz w:val="24"/>
          <w:szCs w:val="24"/>
          <w:lang w:val="es-BO"/>
        </w:rPr>
        <w:t xml:space="preserve"> concluir que en Mateo 28:19 tenemos una referencia a los diferentes grupos </w:t>
      </w:r>
      <w:r w:rsidR="00E37C82" w:rsidRPr="00976D66">
        <w:rPr>
          <w:rFonts w:ascii="Rockwell" w:eastAsia="Times New Roman" w:hAnsi="Rockwell" w:cs="Times New Roman"/>
          <w:sz w:val="24"/>
          <w:szCs w:val="24"/>
          <w:lang w:val="es-BO"/>
        </w:rPr>
        <w:t>étnicos</w:t>
      </w:r>
      <w:r w:rsidR="00B05463" w:rsidRPr="00976D66">
        <w:rPr>
          <w:rFonts w:ascii="Rockwell" w:eastAsia="Times New Roman" w:hAnsi="Rockwell" w:cs="Times New Roman"/>
          <w:sz w:val="24"/>
          <w:szCs w:val="24"/>
          <w:lang w:val="es-BO"/>
        </w:rPr>
        <w:t xml:space="preserve"> del mundo. Pero, antes de nada, </w:t>
      </w:r>
      <w:r w:rsidR="00E37C82" w:rsidRPr="00976D66">
        <w:rPr>
          <w:rFonts w:ascii="Rockwell" w:eastAsia="Times New Roman" w:hAnsi="Rockwell" w:cs="Times New Roman"/>
          <w:sz w:val="24"/>
          <w:szCs w:val="24"/>
          <w:lang w:val="es-BO"/>
        </w:rPr>
        <w:t>deberíamos</w:t>
      </w:r>
      <w:r w:rsidR="00B05463" w:rsidRPr="00976D66">
        <w:rPr>
          <w:rFonts w:ascii="Rockwell" w:eastAsia="Times New Roman" w:hAnsi="Rockwell" w:cs="Times New Roman"/>
          <w:sz w:val="24"/>
          <w:szCs w:val="24"/>
          <w:lang w:val="es-BO"/>
        </w:rPr>
        <w:t xml:space="preserve"> examinar el uso </w:t>
      </w:r>
      <w:r w:rsidR="00E37C82" w:rsidRPr="00976D66">
        <w:rPr>
          <w:rFonts w:ascii="Rockwell" w:eastAsia="Times New Roman" w:hAnsi="Rockwell" w:cs="Times New Roman"/>
          <w:sz w:val="24"/>
          <w:szCs w:val="24"/>
          <w:lang w:val="es-BO"/>
        </w:rPr>
        <w:t>neo testamentario</w:t>
      </w:r>
      <w:r w:rsidR="00B05463" w:rsidRPr="00976D66">
        <w:rPr>
          <w:rFonts w:ascii="Rockwell" w:eastAsia="Times New Roman" w:hAnsi="Rockwell" w:cs="Times New Roman"/>
          <w:sz w:val="24"/>
          <w:szCs w:val="24"/>
          <w:lang w:val="es-BO"/>
        </w:rPr>
        <w:t xml:space="preserve"> de nuestra frase clave: </w:t>
      </w:r>
      <w:r w:rsidR="00E60EF0" w:rsidRPr="00976D66">
        <w:rPr>
          <w:rFonts w:ascii="Rockwell" w:eastAsia="Times New Roman" w:hAnsi="Rockwell" w:cs="Times New Roman"/>
          <w:i/>
          <w:sz w:val="24"/>
          <w:szCs w:val="24"/>
          <w:lang w:val="es-BO"/>
        </w:rPr>
        <w:t>panta ta etne</w:t>
      </w:r>
      <w:r w:rsidR="00E60EF0" w:rsidRPr="00976D66">
        <w:rPr>
          <w:rFonts w:ascii="Rockwell" w:eastAsia="Times New Roman" w:hAnsi="Rockwell" w:cs="Times New Roman"/>
          <w:sz w:val="24"/>
          <w:szCs w:val="24"/>
          <w:lang w:val="es-BO"/>
        </w:rPr>
        <w:t xml:space="preserve"> </w:t>
      </w:r>
      <w:r w:rsidR="00B05463" w:rsidRPr="00976D66">
        <w:rPr>
          <w:rFonts w:ascii="Rockwell" w:eastAsia="Times New Roman" w:hAnsi="Rockwell" w:cs="Times New Roman"/>
          <w:sz w:val="24"/>
          <w:szCs w:val="24"/>
          <w:lang w:val="es-BO"/>
        </w:rPr>
        <w:t xml:space="preserve">(“todas las naciones”) </w:t>
      </w:r>
      <w:r w:rsidR="00AB5635" w:rsidRPr="00976D66">
        <w:rPr>
          <w:rFonts w:ascii="Rockwell" w:eastAsia="Times New Roman" w:hAnsi="Rockwell" w:cs="Times New Roman"/>
          <w:sz w:val="24"/>
          <w:szCs w:val="24"/>
          <w:lang w:val="es-BO"/>
        </w:rPr>
        <w:t>del Nuevo Testamento</w:t>
      </w:r>
      <w:r w:rsidR="00E60EF0" w:rsidRPr="00976D66">
        <w:rPr>
          <w:rFonts w:ascii="Rockwell" w:eastAsia="Times New Roman" w:hAnsi="Rockwell" w:cs="Times New Roman"/>
          <w:sz w:val="24"/>
          <w:szCs w:val="24"/>
          <w:lang w:val="es-BO"/>
        </w:rPr>
        <w:t xml:space="preserve">. </w:t>
      </w:r>
    </w:p>
    <w:p w:rsidR="00E60EF0" w:rsidRPr="00976D66" w:rsidRDefault="00E60EF0"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b/>
          <w:i/>
          <w:sz w:val="24"/>
          <w:szCs w:val="24"/>
          <w:lang w:val="es-BO"/>
        </w:rPr>
      </w:pPr>
      <w:r w:rsidRPr="00976D66">
        <w:rPr>
          <w:rFonts w:ascii="Rockwell" w:eastAsia="Times New Roman" w:hAnsi="Rockwell" w:cs="Times New Roman"/>
          <w:b/>
          <w:i/>
          <w:sz w:val="24"/>
          <w:szCs w:val="24"/>
          <w:lang w:val="es-BO"/>
        </w:rPr>
        <w:t>3.13 Panta ta etne</w:t>
      </w:r>
      <w:r w:rsidR="00D528CC">
        <w:rPr>
          <w:rFonts w:ascii="Rockwell" w:eastAsia="Times New Roman" w:hAnsi="Rockwell" w:cs="Times New Roman"/>
          <w:b/>
          <w:i/>
          <w:sz w:val="24"/>
          <w:szCs w:val="24"/>
          <w:lang w:val="es-BO"/>
        </w:rPr>
        <w:t xml:space="preserve"> </w:t>
      </w:r>
      <w:r w:rsidR="00D528CC" w:rsidRPr="00D528CC">
        <w:rPr>
          <w:rFonts w:ascii="Rockwell" w:eastAsia="Times New Roman" w:hAnsi="Rockwell" w:cs="Times New Roman"/>
          <w:sz w:val="24"/>
          <w:szCs w:val="24"/>
          <w:lang w:val="es-BO"/>
        </w:rPr>
        <w:t>(Pagina 197 “¡Alégrense las naciones!”)</w:t>
      </w: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Nuestra preocupación </w:t>
      </w:r>
      <w:r w:rsidR="00A707B3" w:rsidRPr="00976D66">
        <w:rPr>
          <w:rFonts w:ascii="Rockwell" w:eastAsia="Times New Roman" w:hAnsi="Rockwell" w:cs="Times New Roman"/>
          <w:sz w:val="24"/>
          <w:szCs w:val="24"/>
          <w:lang w:val="es-BO"/>
        </w:rPr>
        <w:t xml:space="preserve">principal </w:t>
      </w:r>
      <w:r w:rsidRPr="00976D66">
        <w:rPr>
          <w:rFonts w:ascii="Rockwell" w:eastAsia="Times New Roman" w:hAnsi="Rockwell" w:cs="Times New Roman"/>
          <w:sz w:val="24"/>
          <w:szCs w:val="24"/>
          <w:lang w:val="es-BO"/>
        </w:rPr>
        <w:t xml:space="preserve">es </w:t>
      </w:r>
      <w:r w:rsidR="00A707B3" w:rsidRPr="00976D66">
        <w:rPr>
          <w:rFonts w:ascii="Rockwell" w:eastAsia="Times New Roman" w:hAnsi="Rockwell" w:cs="Times New Roman"/>
          <w:sz w:val="24"/>
          <w:szCs w:val="24"/>
          <w:lang w:val="es-BO"/>
        </w:rPr>
        <w:t>averiguar cuál es</w:t>
      </w:r>
      <w:r w:rsidRPr="00976D66">
        <w:rPr>
          <w:rFonts w:ascii="Rockwell" w:eastAsia="Times New Roman" w:hAnsi="Rockwell" w:cs="Times New Roman"/>
          <w:sz w:val="24"/>
          <w:szCs w:val="24"/>
          <w:lang w:val="es-BO"/>
        </w:rPr>
        <w:t xml:space="preserve"> el significado de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en </w:t>
      </w:r>
      <w:r w:rsidRPr="00976D66">
        <w:rPr>
          <w:rFonts w:ascii="Rockwell" w:eastAsia="Times New Roman" w:hAnsi="Rockwell" w:cs="Times New Roman"/>
          <w:sz w:val="24"/>
          <w:szCs w:val="24"/>
          <w:u w:val="single"/>
          <w:lang w:val="es-BO"/>
        </w:rPr>
        <w:t>Mateo 28:19</w:t>
      </w:r>
      <w:r w:rsidR="00A707B3" w:rsidRPr="00976D66">
        <w:rPr>
          <w:rFonts w:ascii="Rockwell" w:eastAsia="Times New Roman" w:hAnsi="Rockwell" w:cs="Times New Roman"/>
          <w:sz w:val="24"/>
          <w:szCs w:val="24"/>
          <w:lang w:val="es-BO"/>
        </w:rPr>
        <w:t xml:space="preserve">: “…vayan y hagan discípulos de todas las naciones”. Dado que esta corta </w:t>
      </w:r>
      <w:r w:rsidR="00011054" w:rsidRPr="00976D66">
        <w:rPr>
          <w:rFonts w:ascii="Rockwell" w:eastAsia="Times New Roman" w:hAnsi="Rockwell" w:cs="Times New Roman"/>
          <w:sz w:val="24"/>
          <w:szCs w:val="24"/>
          <w:lang w:val="es-BO"/>
        </w:rPr>
        <w:t>expresión</w:t>
      </w:r>
      <w:r w:rsidR="00A707B3" w:rsidRPr="00976D66">
        <w:rPr>
          <w:rFonts w:ascii="Rockwell" w:eastAsia="Times New Roman" w:hAnsi="Rockwell" w:cs="Times New Roman"/>
          <w:sz w:val="24"/>
          <w:szCs w:val="24"/>
          <w:lang w:val="es-BO"/>
        </w:rPr>
        <w:t xml:space="preserve"> es crucial </w:t>
      </w:r>
      <w:r w:rsidR="001F459C">
        <w:rPr>
          <w:rFonts w:ascii="Rockwell" w:eastAsia="Times New Roman" w:hAnsi="Rockwell" w:cs="Times New Roman"/>
          <w:sz w:val="24"/>
          <w:szCs w:val="24"/>
          <w:lang w:val="es-BO"/>
        </w:rPr>
        <w:t xml:space="preserve">(decisivo) </w:t>
      </w:r>
      <w:r w:rsidR="00A707B3" w:rsidRPr="00976D66">
        <w:rPr>
          <w:rFonts w:ascii="Rockwell" w:eastAsia="Times New Roman" w:hAnsi="Rockwell" w:cs="Times New Roman"/>
          <w:sz w:val="24"/>
          <w:szCs w:val="24"/>
          <w:lang w:val="es-BO"/>
        </w:rPr>
        <w:t xml:space="preserve">para la forma en la que entendemos las misiones, y dado que aparece en griego incluso en textos de </w:t>
      </w:r>
      <w:r w:rsidR="00011054" w:rsidRPr="00976D66">
        <w:rPr>
          <w:rFonts w:ascii="Rockwell" w:eastAsia="Times New Roman" w:hAnsi="Rockwell" w:cs="Times New Roman"/>
          <w:sz w:val="24"/>
          <w:szCs w:val="24"/>
          <w:lang w:val="es-BO"/>
        </w:rPr>
        <w:t>divulgación</w:t>
      </w:r>
      <w:r w:rsidR="00A707B3" w:rsidRPr="00976D66">
        <w:rPr>
          <w:rFonts w:ascii="Rockwell" w:eastAsia="Times New Roman" w:hAnsi="Rockwell" w:cs="Times New Roman"/>
          <w:sz w:val="24"/>
          <w:szCs w:val="24"/>
          <w:lang w:val="es-BO"/>
        </w:rPr>
        <w:t xml:space="preserve">, es </w:t>
      </w:r>
      <w:r w:rsidR="00A707B3" w:rsidRPr="00976D66">
        <w:rPr>
          <w:rFonts w:ascii="Rockwell" w:eastAsia="Times New Roman" w:hAnsi="Rockwell" w:cs="Times New Roman"/>
          <w:sz w:val="24"/>
          <w:szCs w:val="24"/>
          <w:lang w:val="es-BO"/>
        </w:rPr>
        <w:lastRenderedPageBreak/>
        <w:t xml:space="preserve">importante que el lector que no es experto en griego sepa cuáles son todos los usos. </w:t>
      </w:r>
      <w:r w:rsidR="00011054" w:rsidRPr="00976D66">
        <w:rPr>
          <w:rFonts w:ascii="Rockwell" w:eastAsia="Times New Roman" w:hAnsi="Rockwell" w:cs="Times New Roman"/>
          <w:sz w:val="24"/>
          <w:szCs w:val="24"/>
          <w:lang w:val="es-BO"/>
        </w:rPr>
        <w:t xml:space="preserve">Por ello, a </w:t>
      </w:r>
      <w:r w:rsidR="00965F48" w:rsidRPr="00976D66">
        <w:rPr>
          <w:rFonts w:ascii="Rockwell" w:eastAsia="Times New Roman" w:hAnsi="Rockwell" w:cs="Times New Roman"/>
          <w:sz w:val="24"/>
          <w:szCs w:val="24"/>
          <w:lang w:val="es-BO"/>
        </w:rPr>
        <w:t>continuación</w:t>
      </w:r>
      <w:r w:rsidR="00011054" w:rsidRPr="00976D66">
        <w:rPr>
          <w:rFonts w:ascii="Rockwell" w:eastAsia="Times New Roman" w:hAnsi="Rockwell" w:cs="Times New Roman"/>
          <w:sz w:val="24"/>
          <w:szCs w:val="24"/>
          <w:lang w:val="es-BO"/>
        </w:rPr>
        <w:t xml:space="preserve">, incluimos todos los textos del Nuevo Testamento en los que aparece la </w:t>
      </w:r>
      <w:r w:rsidR="00965F48" w:rsidRPr="00976D66">
        <w:rPr>
          <w:rFonts w:ascii="Rockwell" w:eastAsia="Times New Roman" w:hAnsi="Rockwell" w:cs="Times New Roman"/>
          <w:sz w:val="24"/>
          <w:szCs w:val="24"/>
          <w:lang w:val="es-BO"/>
        </w:rPr>
        <w:t>combinación</w:t>
      </w:r>
      <w:r w:rsidR="00011054" w:rsidRPr="00976D66">
        <w:rPr>
          <w:rFonts w:ascii="Rockwell" w:eastAsia="Times New Roman" w:hAnsi="Rockwell" w:cs="Times New Roman"/>
          <w:sz w:val="24"/>
          <w:szCs w:val="24"/>
          <w:lang w:val="es-BO"/>
        </w:rPr>
        <w:t xml:space="preserve"> de </w:t>
      </w:r>
      <w:r w:rsidR="00011054" w:rsidRPr="00976D66">
        <w:rPr>
          <w:rFonts w:ascii="Rockwell" w:eastAsia="Times New Roman" w:hAnsi="Rockwell" w:cs="Times New Roman"/>
          <w:i/>
          <w:sz w:val="24"/>
          <w:szCs w:val="24"/>
          <w:lang w:val="es-BO"/>
        </w:rPr>
        <w:t>pan</w:t>
      </w:r>
      <w:r w:rsidR="00011054" w:rsidRPr="00976D66">
        <w:rPr>
          <w:rFonts w:ascii="Rockwell" w:eastAsia="Times New Roman" w:hAnsi="Rockwell" w:cs="Times New Roman"/>
          <w:sz w:val="24"/>
          <w:szCs w:val="24"/>
          <w:lang w:val="es-BO"/>
        </w:rPr>
        <w:t xml:space="preserve"> (“todo”) y de </w:t>
      </w:r>
      <w:r w:rsidR="007B3447" w:rsidRPr="00976D66">
        <w:rPr>
          <w:rFonts w:ascii="Rockwell" w:eastAsia="Times New Roman" w:hAnsi="Rockwell" w:cs="Times New Roman"/>
          <w:i/>
          <w:sz w:val="24"/>
          <w:szCs w:val="24"/>
          <w:lang w:val="es-BO"/>
        </w:rPr>
        <w:t>etnos</w:t>
      </w:r>
      <w:r w:rsidR="00011054" w:rsidRPr="00976D66">
        <w:rPr>
          <w:rFonts w:ascii="Rockwell" w:eastAsia="Times New Roman" w:hAnsi="Rockwell" w:cs="Times New Roman"/>
          <w:sz w:val="24"/>
          <w:szCs w:val="24"/>
          <w:lang w:val="es-BO"/>
        </w:rPr>
        <w:t xml:space="preserve"> (“</w:t>
      </w:r>
      <w:r w:rsidR="00965F48" w:rsidRPr="00976D66">
        <w:rPr>
          <w:rFonts w:ascii="Rockwell" w:eastAsia="Times New Roman" w:hAnsi="Rockwell" w:cs="Times New Roman"/>
          <w:sz w:val="24"/>
          <w:szCs w:val="24"/>
          <w:lang w:val="es-BO"/>
        </w:rPr>
        <w:t>nación</w:t>
      </w:r>
      <w:r w:rsidR="00011054" w:rsidRPr="00976D66">
        <w:rPr>
          <w:rFonts w:ascii="Rockwell" w:eastAsia="Times New Roman" w:hAnsi="Rockwell" w:cs="Times New Roman"/>
          <w:sz w:val="24"/>
          <w:szCs w:val="24"/>
          <w:lang w:val="es-BO"/>
        </w:rPr>
        <w:t xml:space="preserve">/gentil”), ya sea en singular (“toda </w:t>
      </w:r>
      <w:r w:rsidR="00965F48" w:rsidRPr="00976D66">
        <w:rPr>
          <w:rFonts w:ascii="Rockwell" w:eastAsia="Times New Roman" w:hAnsi="Rockwell" w:cs="Times New Roman"/>
          <w:sz w:val="24"/>
          <w:szCs w:val="24"/>
          <w:lang w:val="es-BO"/>
        </w:rPr>
        <w:t>nación</w:t>
      </w:r>
      <w:r w:rsidR="00011054" w:rsidRPr="00976D66">
        <w:rPr>
          <w:rFonts w:ascii="Rockwell" w:eastAsia="Times New Roman" w:hAnsi="Rockwell" w:cs="Times New Roman"/>
          <w:sz w:val="24"/>
          <w:szCs w:val="24"/>
          <w:lang w:val="es-BO"/>
        </w:rPr>
        <w:t xml:space="preserve">”) o en plural (“todas las naciones”). Las diferentes formas de </w:t>
      </w:r>
      <w:r w:rsidR="00011054" w:rsidRPr="00976D66">
        <w:rPr>
          <w:rFonts w:ascii="Rockwell" w:eastAsia="Times New Roman" w:hAnsi="Rockwell" w:cs="Times New Roman"/>
          <w:i/>
          <w:sz w:val="24"/>
          <w:szCs w:val="24"/>
          <w:lang w:val="es-BO"/>
        </w:rPr>
        <w:t>pan</w:t>
      </w:r>
      <w:r w:rsidR="00011054" w:rsidRPr="00976D66">
        <w:rPr>
          <w:rFonts w:ascii="Rockwell" w:eastAsia="Times New Roman" w:hAnsi="Rockwell" w:cs="Times New Roman"/>
          <w:sz w:val="24"/>
          <w:szCs w:val="24"/>
          <w:lang w:val="es-BO"/>
        </w:rPr>
        <w:t xml:space="preserve">, </w:t>
      </w:r>
      <w:r w:rsidR="00011054" w:rsidRPr="00976D66">
        <w:rPr>
          <w:rFonts w:ascii="Rockwell" w:eastAsia="Times New Roman" w:hAnsi="Rockwell" w:cs="Times New Roman"/>
          <w:i/>
          <w:sz w:val="24"/>
          <w:szCs w:val="24"/>
          <w:lang w:val="es-BO"/>
        </w:rPr>
        <w:t>panta</w:t>
      </w:r>
      <w:r w:rsidR="00011054" w:rsidRPr="00976D66">
        <w:rPr>
          <w:rFonts w:ascii="Rockwell" w:eastAsia="Times New Roman" w:hAnsi="Rockwell" w:cs="Times New Roman"/>
          <w:sz w:val="24"/>
          <w:szCs w:val="24"/>
          <w:lang w:val="es-BO"/>
        </w:rPr>
        <w:t xml:space="preserve">, </w:t>
      </w:r>
      <w:r w:rsidR="00011054" w:rsidRPr="00976D66">
        <w:rPr>
          <w:rFonts w:ascii="Rockwell" w:eastAsia="Times New Roman" w:hAnsi="Rockwell" w:cs="Times New Roman"/>
          <w:i/>
          <w:sz w:val="24"/>
          <w:szCs w:val="24"/>
          <w:lang w:val="es-BO"/>
        </w:rPr>
        <w:t>pason</w:t>
      </w:r>
      <w:r w:rsidR="00011054" w:rsidRPr="00976D66">
        <w:rPr>
          <w:rFonts w:ascii="Rockwell" w:eastAsia="Times New Roman" w:hAnsi="Rockwell" w:cs="Times New Roman"/>
          <w:sz w:val="24"/>
          <w:szCs w:val="24"/>
          <w:lang w:val="es-BO"/>
        </w:rPr>
        <w:t xml:space="preserve"> y </w:t>
      </w:r>
      <w:r w:rsidR="00011054" w:rsidRPr="00976D66">
        <w:rPr>
          <w:rFonts w:ascii="Rockwell" w:eastAsia="Times New Roman" w:hAnsi="Rockwell" w:cs="Times New Roman"/>
          <w:i/>
          <w:sz w:val="24"/>
          <w:szCs w:val="24"/>
          <w:lang w:val="es-BO"/>
        </w:rPr>
        <w:t>panton</w:t>
      </w:r>
      <w:r w:rsidR="00011054" w:rsidRPr="00976D66">
        <w:rPr>
          <w:rFonts w:ascii="Rockwell" w:eastAsia="Times New Roman" w:hAnsi="Rockwell" w:cs="Times New Roman"/>
          <w:sz w:val="24"/>
          <w:szCs w:val="24"/>
          <w:lang w:val="es-BO"/>
        </w:rPr>
        <w:t xml:space="preserve"> son simplemente variantes </w:t>
      </w:r>
      <w:r w:rsidR="00542019" w:rsidRPr="00976D66">
        <w:rPr>
          <w:rFonts w:ascii="Rockwell" w:eastAsia="Times New Roman" w:hAnsi="Rockwell" w:cs="Times New Roman"/>
          <w:sz w:val="24"/>
          <w:szCs w:val="24"/>
          <w:lang w:val="es-BO"/>
        </w:rPr>
        <w:t>sintácticas</w:t>
      </w:r>
      <w:r w:rsidR="00011054" w:rsidRPr="00976D66">
        <w:rPr>
          <w:rFonts w:ascii="Rockwell" w:eastAsia="Times New Roman" w:hAnsi="Rockwell" w:cs="Times New Roman"/>
          <w:sz w:val="24"/>
          <w:szCs w:val="24"/>
          <w:lang w:val="es-BO"/>
        </w:rPr>
        <w:t xml:space="preserve"> de la misma palabra, es decir, que están en los casos que concuerdan con las diversas formas del sustantivo </w:t>
      </w:r>
      <w:r w:rsidR="007B3447" w:rsidRPr="00976D66">
        <w:rPr>
          <w:rFonts w:ascii="Rockwell" w:eastAsia="Times New Roman" w:hAnsi="Rockwell" w:cs="Times New Roman"/>
          <w:i/>
          <w:sz w:val="24"/>
          <w:szCs w:val="24"/>
          <w:lang w:val="es-BO"/>
        </w:rPr>
        <w:t>etnos</w:t>
      </w:r>
      <w:r w:rsidR="00011054" w:rsidRPr="00976D66">
        <w:rPr>
          <w:rFonts w:ascii="Rockwell" w:eastAsia="Times New Roman" w:hAnsi="Rockwell" w:cs="Times New Roman"/>
          <w:sz w:val="24"/>
          <w:szCs w:val="24"/>
          <w:lang w:val="es-BO"/>
        </w:rPr>
        <w:t xml:space="preserve"> (</w:t>
      </w:r>
      <w:r w:rsidR="00011054" w:rsidRPr="00976D66">
        <w:rPr>
          <w:rFonts w:ascii="Rockwell" w:eastAsia="Times New Roman" w:hAnsi="Rockwell" w:cs="Times New Roman"/>
          <w:i/>
          <w:sz w:val="24"/>
          <w:szCs w:val="24"/>
          <w:lang w:val="es-BO"/>
        </w:rPr>
        <w:t>etne</w:t>
      </w:r>
      <w:r w:rsidR="00011054" w:rsidRPr="00976D66">
        <w:rPr>
          <w:rFonts w:ascii="Rockwell" w:eastAsia="Times New Roman" w:hAnsi="Rockwell" w:cs="Times New Roman"/>
          <w:sz w:val="24"/>
          <w:szCs w:val="24"/>
          <w:lang w:val="es-BO"/>
        </w:rPr>
        <w:t xml:space="preserve">, </w:t>
      </w:r>
      <w:r w:rsidR="00011054" w:rsidRPr="00976D66">
        <w:rPr>
          <w:rFonts w:ascii="Rockwell" w:eastAsia="Times New Roman" w:hAnsi="Rockwell" w:cs="Times New Roman"/>
          <w:i/>
          <w:sz w:val="24"/>
          <w:szCs w:val="24"/>
          <w:lang w:val="es-BO"/>
        </w:rPr>
        <w:t>etnesin</w:t>
      </w:r>
      <w:r w:rsidR="00011054" w:rsidRPr="00976D66">
        <w:rPr>
          <w:rFonts w:ascii="Rockwell" w:eastAsia="Times New Roman" w:hAnsi="Rockwell" w:cs="Times New Roman"/>
          <w:sz w:val="24"/>
          <w:szCs w:val="24"/>
          <w:lang w:val="es-BO"/>
        </w:rPr>
        <w:t xml:space="preserve">). </w:t>
      </w:r>
    </w:p>
    <w:p w:rsidR="007A166A" w:rsidRPr="00976D66" w:rsidRDefault="007A166A"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Mateo</w:t>
      </w:r>
    </w:p>
    <w:p w:rsidR="00965F48" w:rsidRPr="00976D66" w:rsidRDefault="00965F48" w:rsidP="00E45F16">
      <w:pPr>
        <w:pStyle w:val="Prrafodelista"/>
        <w:numPr>
          <w:ilvl w:val="0"/>
          <w:numId w:val="11"/>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24:9 – “En todo el </w:t>
      </w:r>
      <w:r w:rsidR="00BC0F02">
        <w:rPr>
          <w:rFonts w:ascii="Rockwell" w:eastAsia="Times New Roman" w:hAnsi="Rockwell" w:cs="Times New Roman"/>
          <w:i/>
          <w:sz w:val="24"/>
          <w:szCs w:val="24"/>
          <w:lang w:val="es-BO"/>
        </w:rPr>
        <w:t>pantaon ton et</w:t>
      </w:r>
      <w:r w:rsidRPr="00976D66">
        <w:rPr>
          <w:rFonts w:ascii="Rockwell" w:eastAsia="Times New Roman" w:hAnsi="Rockwell" w:cs="Times New Roman"/>
          <w:i/>
          <w:sz w:val="24"/>
          <w:szCs w:val="24"/>
          <w:lang w:val="es-BO"/>
        </w:rPr>
        <w:t>non</w:t>
      </w:r>
      <w:r w:rsidRPr="00976D66">
        <w:rPr>
          <w:rFonts w:ascii="Rockwell" w:eastAsia="Times New Roman" w:hAnsi="Rockwell" w:cs="Times New Roman"/>
          <w:sz w:val="24"/>
          <w:szCs w:val="24"/>
          <w:lang w:val="es-BO"/>
        </w:rPr>
        <w:t xml:space="preserve"> los odiarán por ser mis seguidores.</w:t>
      </w:r>
      <w:r w:rsidR="00221401" w:rsidRPr="00976D66">
        <w:rPr>
          <w:rFonts w:ascii="Rockwell" w:eastAsia="Times New Roman" w:hAnsi="Rockwell" w:cs="Times New Roman"/>
          <w:sz w:val="24"/>
          <w:szCs w:val="24"/>
          <w:lang w:val="es-BO"/>
        </w:rPr>
        <w:t>”</w:t>
      </w:r>
    </w:p>
    <w:p w:rsidR="00965F48" w:rsidRPr="00976D66" w:rsidRDefault="00965F48" w:rsidP="00E45F16">
      <w:pPr>
        <w:pStyle w:val="Prrafodelista"/>
        <w:numPr>
          <w:ilvl w:val="0"/>
          <w:numId w:val="11"/>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24:14 (cf. Marcos 13:10) </w:t>
      </w:r>
      <w:r w:rsidR="00221401"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w:t>
      </w:r>
      <w:r w:rsidR="00221401"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Y se predicará la Buena Noticia acerca del reino por todo el mundo, de manera que todas las </w:t>
      </w:r>
      <w:r w:rsidRPr="00976D66">
        <w:rPr>
          <w:rFonts w:ascii="Rockwell" w:eastAsia="Times New Roman" w:hAnsi="Rockwell" w:cs="Times New Roman"/>
          <w:i/>
          <w:sz w:val="24"/>
          <w:szCs w:val="24"/>
          <w:lang w:val="es-BO"/>
        </w:rPr>
        <w:t>pasin tois etnesin</w:t>
      </w:r>
      <w:r w:rsidRPr="00976D66">
        <w:rPr>
          <w:rFonts w:ascii="Rockwell" w:eastAsia="Times New Roman" w:hAnsi="Rockwell" w:cs="Times New Roman"/>
          <w:sz w:val="24"/>
          <w:szCs w:val="24"/>
          <w:lang w:val="es-BO"/>
        </w:rPr>
        <w:t xml:space="preserve"> la oirán; y entonces vendrá el fin.</w:t>
      </w:r>
      <w:r w:rsidR="00221401"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w:t>
      </w:r>
    </w:p>
    <w:p w:rsidR="00221401" w:rsidRPr="00976D66" w:rsidRDefault="00221401" w:rsidP="00E45F16">
      <w:pPr>
        <w:pStyle w:val="Prrafodelista"/>
        <w:numPr>
          <w:ilvl w:val="0"/>
          <w:numId w:val="11"/>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25:32 -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se reunirán en su presencia, y él separará a la gente como un pastor separa a las ovejas de las cabras.”</w:t>
      </w:r>
    </w:p>
    <w:p w:rsidR="00FA0271" w:rsidRPr="00976D66" w:rsidRDefault="00221401" w:rsidP="00E45F16">
      <w:pPr>
        <w:pStyle w:val="Prrafodelista"/>
        <w:numPr>
          <w:ilvl w:val="0"/>
          <w:numId w:val="11"/>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28:19 -  “Por lo tanto, vayan y hagan discípulos de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w:t>
      </w:r>
    </w:p>
    <w:p w:rsidR="00221401" w:rsidRPr="00976D66" w:rsidRDefault="00592A7E" w:rsidP="00592A7E">
      <w:pPr>
        <w:pStyle w:val="Prrafodelista"/>
        <w:shd w:val="clear" w:color="auto" w:fill="FFFFFF"/>
        <w:tabs>
          <w:tab w:val="left" w:pos="2440"/>
        </w:tabs>
        <w:spacing w:after="0" w:line="384" w:lineRule="atLeast"/>
        <w:ind w:left="360"/>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ab/>
      </w: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Marcos</w:t>
      </w:r>
    </w:p>
    <w:p w:rsidR="00AB5635" w:rsidRPr="00976D66" w:rsidRDefault="00AB5635" w:rsidP="00E45F16">
      <w:pPr>
        <w:pStyle w:val="Prrafodelista"/>
        <w:numPr>
          <w:ilvl w:val="0"/>
          <w:numId w:val="4"/>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11:17 - "</w:t>
      </w:r>
      <w:r w:rsidR="00D615CA" w:rsidRPr="00976D66">
        <w:rPr>
          <w:rFonts w:ascii="Rockwell" w:hAnsi="Rockwell"/>
          <w:sz w:val="24"/>
          <w:szCs w:val="24"/>
          <w:lang w:val="es-BO"/>
        </w:rPr>
        <w:t xml:space="preserve"> </w:t>
      </w:r>
      <w:r w:rsidR="00D615CA" w:rsidRPr="00976D66">
        <w:rPr>
          <w:rFonts w:ascii="Rockwell" w:eastAsia="Times New Roman" w:hAnsi="Rockwell" w:cs="Times New Roman"/>
          <w:sz w:val="24"/>
          <w:szCs w:val="24"/>
          <w:lang w:val="es-BO"/>
        </w:rPr>
        <w:t xml:space="preserve">“Mi templo será llamado casa de oración para </w:t>
      </w:r>
      <w:r w:rsidR="00D615CA" w:rsidRPr="00976D66">
        <w:rPr>
          <w:rFonts w:ascii="Rockwell" w:eastAsia="Times New Roman" w:hAnsi="Rockwell" w:cs="Times New Roman"/>
          <w:i/>
          <w:sz w:val="24"/>
          <w:szCs w:val="24"/>
          <w:lang w:val="es-BO"/>
        </w:rPr>
        <w:t>pasin tols etnesin…”</w:t>
      </w:r>
      <w:r w:rsidR="00D615CA"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(cf</w:t>
      </w:r>
      <w:r w:rsidR="00D615CA" w:rsidRPr="00976D66">
        <w:rPr>
          <w:rFonts w:ascii="Rockwell" w:eastAsia="Times New Roman" w:hAnsi="Rockwell" w:cs="Times New Roman"/>
          <w:sz w:val="24"/>
          <w:szCs w:val="24"/>
          <w:lang w:val="es-BO"/>
        </w:rPr>
        <w:t xml:space="preserve">. </w:t>
      </w:r>
      <w:r w:rsidR="00D615CA" w:rsidRPr="00976D66">
        <w:rPr>
          <w:rFonts w:ascii="Rockwell" w:eastAsia="Times New Roman" w:hAnsi="Rockwell" w:cs="Times New Roman"/>
          <w:sz w:val="24"/>
          <w:szCs w:val="24"/>
          <w:u w:val="single"/>
          <w:lang w:val="es-BO"/>
        </w:rPr>
        <w:t>Isaías 56:7</w:t>
      </w:r>
      <w:r w:rsidRPr="00976D66">
        <w:rPr>
          <w:rFonts w:ascii="Rockwell" w:eastAsia="Times New Roman" w:hAnsi="Rockwell" w:cs="Times New Roman"/>
          <w:sz w:val="24"/>
          <w:szCs w:val="24"/>
          <w:lang w:val="es-BO"/>
        </w:rPr>
        <w:t>)</w:t>
      </w:r>
      <w:r w:rsidR="00D615CA" w:rsidRPr="00976D66">
        <w:rPr>
          <w:rFonts w:ascii="Rockwell" w:eastAsia="Times New Roman" w:hAnsi="Rockwell" w:cs="Times New Roman"/>
          <w:sz w:val="24"/>
          <w:szCs w:val="24"/>
          <w:lang w:val="es-BO"/>
        </w:rPr>
        <w:t>.</w:t>
      </w:r>
      <w:r w:rsidR="00014773" w:rsidRPr="00976D66">
        <w:rPr>
          <w:rFonts w:ascii="Rockwell" w:hAnsi="Rockwell"/>
          <w:sz w:val="24"/>
          <w:szCs w:val="24"/>
          <w:lang w:val="es-BO"/>
        </w:rPr>
        <w:t xml:space="preserve"> </w:t>
      </w:r>
    </w:p>
    <w:p w:rsidR="007A166A" w:rsidRPr="00976D66" w:rsidRDefault="007A166A"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Lucas</w:t>
      </w:r>
    </w:p>
    <w:p w:rsidR="00014773" w:rsidRPr="00976D66" w:rsidRDefault="00014773" w:rsidP="00E45F16">
      <w:pPr>
        <w:pStyle w:val="Prrafodelista"/>
        <w:numPr>
          <w:ilvl w:val="0"/>
          <w:numId w:val="4"/>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12:30 - "Esas cosas dominan el pensamiento de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en todo el mundo."</w:t>
      </w:r>
    </w:p>
    <w:p w:rsidR="00014773" w:rsidRPr="00976D66" w:rsidRDefault="00014773" w:rsidP="00E45F16">
      <w:pPr>
        <w:pStyle w:val="Prrafodelista"/>
        <w:numPr>
          <w:ilvl w:val="0"/>
          <w:numId w:val="4"/>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21:24 - "Los matarán a espada o serán enviados cautivos a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w:t>
      </w:r>
    </w:p>
    <w:p w:rsidR="005B514D" w:rsidRPr="00976D66" w:rsidRDefault="00014773" w:rsidP="00E45F16">
      <w:pPr>
        <w:pStyle w:val="Prrafodelista"/>
        <w:numPr>
          <w:ilvl w:val="0"/>
          <w:numId w:val="4"/>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24:47 - "También se escribió que este mensaje se proclamaría con la autoridad de su nombre a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comenzando con Jerusalén.” </w:t>
      </w:r>
    </w:p>
    <w:p w:rsidR="00014773" w:rsidRPr="00976D66" w:rsidRDefault="00014773" w:rsidP="00014773">
      <w:pPr>
        <w:pStyle w:val="Prrafodelista"/>
        <w:ind w:left="360"/>
        <w:rPr>
          <w:rFonts w:ascii="Rockwell" w:eastAsia="Times New Roman" w:hAnsi="Rockwell" w:cs="Times New Roman"/>
          <w:sz w:val="24"/>
          <w:szCs w:val="24"/>
          <w:lang w:val="es-BO"/>
        </w:rPr>
      </w:pPr>
    </w:p>
    <w:p w:rsidR="00AB5635" w:rsidRPr="00976D66" w:rsidRDefault="00AB5635" w:rsidP="00BC30E9">
      <w:pPr>
        <w:pStyle w:val="Prrafodelista"/>
        <w:shd w:val="clear" w:color="auto" w:fill="FFFFFF"/>
        <w:spacing w:after="0" w:line="384" w:lineRule="atLeast"/>
        <w:ind w:left="0"/>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Hechos</w:t>
      </w:r>
    </w:p>
    <w:p w:rsidR="00DE3176" w:rsidRPr="00976D66" w:rsidRDefault="00014773" w:rsidP="00E45F16">
      <w:pPr>
        <w:pStyle w:val="Prrafodelista"/>
        <w:numPr>
          <w:ilvl w:val="0"/>
          <w:numId w:val="12"/>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2:5 - </w:t>
      </w:r>
      <w:r w:rsidR="00DE3176" w:rsidRPr="00976D66">
        <w:rPr>
          <w:rFonts w:ascii="Rockwell" w:eastAsia="Times New Roman" w:hAnsi="Rockwell" w:cs="Times New Roman"/>
          <w:sz w:val="24"/>
          <w:szCs w:val="24"/>
          <w:lang w:val="es-BO"/>
        </w:rPr>
        <w:t xml:space="preserve">“En esa ocasión, había judíos devotos de </w:t>
      </w:r>
      <w:r w:rsidR="00DE3176" w:rsidRPr="00976D66">
        <w:rPr>
          <w:rFonts w:ascii="Rockwell" w:eastAsia="Times New Roman" w:hAnsi="Rockwell" w:cs="Times New Roman"/>
          <w:i/>
          <w:sz w:val="24"/>
          <w:szCs w:val="24"/>
          <w:lang w:val="es-BO"/>
        </w:rPr>
        <w:t>pantos etnous</w:t>
      </w:r>
      <w:r w:rsidR="00DE3176" w:rsidRPr="00976D66">
        <w:rPr>
          <w:rFonts w:ascii="Rockwell" w:eastAsia="Times New Roman" w:hAnsi="Rockwell" w:cs="Times New Roman"/>
          <w:sz w:val="24"/>
          <w:szCs w:val="24"/>
          <w:lang w:val="es-BO"/>
        </w:rPr>
        <w:t xml:space="preserve">, que vivían en Jerusalén.” </w:t>
      </w:r>
    </w:p>
    <w:p w:rsidR="00014773" w:rsidRPr="00976D66" w:rsidRDefault="00DE3176" w:rsidP="00E45F16">
      <w:pPr>
        <w:pStyle w:val="Prrafodelista"/>
        <w:numPr>
          <w:ilvl w:val="0"/>
          <w:numId w:val="12"/>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10:35 - "En </w:t>
      </w:r>
      <w:r w:rsidRPr="00976D66">
        <w:rPr>
          <w:rFonts w:ascii="Rockwell" w:eastAsia="Times New Roman" w:hAnsi="Rockwell" w:cs="Times New Roman"/>
          <w:i/>
          <w:sz w:val="24"/>
          <w:szCs w:val="24"/>
          <w:lang w:val="es-BO"/>
        </w:rPr>
        <w:t>panti etnei</w:t>
      </w:r>
      <w:r w:rsidRPr="00976D66">
        <w:rPr>
          <w:rFonts w:ascii="Rockwell" w:eastAsia="Times New Roman" w:hAnsi="Rockwell" w:cs="Times New Roman"/>
          <w:sz w:val="24"/>
          <w:szCs w:val="24"/>
          <w:lang w:val="es-BO"/>
        </w:rPr>
        <w:t>, él acepta a los que lo temen y hacen lo correcto.”</w:t>
      </w:r>
    </w:p>
    <w:p w:rsidR="00DE3176" w:rsidRPr="00976D66" w:rsidRDefault="00DE3176" w:rsidP="00E45F16">
      <w:pPr>
        <w:pStyle w:val="Prrafodelista"/>
        <w:numPr>
          <w:ilvl w:val="0"/>
          <w:numId w:val="12"/>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14:16 - "En el pasado, él permitió que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siguieran su propio camino…”</w:t>
      </w:r>
    </w:p>
    <w:p w:rsidR="00DE3176" w:rsidRPr="00976D66" w:rsidRDefault="00DE3176" w:rsidP="00E45F16">
      <w:pPr>
        <w:pStyle w:val="Prrafodelista"/>
        <w:numPr>
          <w:ilvl w:val="0"/>
          <w:numId w:val="12"/>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15:17 – “…para que el resto de la humanidad busque al Señor, incluidos los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todos los que he llamado a ser míos.”</w:t>
      </w:r>
    </w:p>
    <w:p w:rsidR="006F1486" w:rsidRPr="00976D66" w:rsidRDefault="00DE3176" w:rsidP="00E45F16">
      <w:pPr>
        <w:pStyle w:val="Prrafodelista"/>
        <w:numPr>
          <w:ilvl w:val="0"/>
          <w:numId w:val="12"/>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 xml:space="preserve">17:26 - "De un solo hombre creó </w:t>
      </w:r>
      <w:r w:rsidRPr="00976D66">
        <w:rPr>
          <w:rFonts w:ascii="Rockwell" w:eastAsia="Times New Roman" w:hAnsi="Rockwell" w:cs="Times New Roman"/>
          <w:i/>
          <w:sz w:val="24"/>
          <w:szCs w:val="24"/>
          <w:lang w:val="es-BO"/>
        </w:rPr>
        <w:t>pan etnos</w:t>
      </w:r>
      <w:r w:rsidRPr="00976D66">
        <w:rPr>
          <w:rFonts w:ascii="Rockwell" w:eastAsia="Times New Roman" w:hAnsi="Rockwell" w:cs="Times New Roman"/>
          <w:sz w:val="24"/>
          <w:szCs w:val="24"/>
          <w:lang w:val="es-BO"/>
        </w:rPr>
        <w:t xml:space="preserve"> de toda la tierra.” </w:t>
      </w: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Romanos</w:t>
      </w:r>
    </w:p>
    <w:p w:rsidR="006F1486" w:rsidRPr="00976D66" w:rsidRDefault="002057A6" w:rsidP="00E45F16">
      <w:pPr>
        <w:pStyle w:val="Prrafodelista"/>
        <w:numPr>
          <w:ilvl w:val="0"/>
          <w:numId w:val="13"/>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1:5 - “Por medio de Cristo, Dios nos ha dado a nosotros, como apóstoles, el privilegio y la autoridad de anunciar por todas partes a los </w:t>
      </w:r>
      <w:r w:rsidRPr="00976D66">
        <w:rPr>
          <w:rFonts w:ascii="Rockwell" w:eastAsia="Times New Roman" w:hAnsi="Rockwell" w:cs="Times New Roman"/>
          <w:i/>
          <w:sz w:val="24"/>
          <w:szCs w:val="24"/>
          <w:lang w:val="es-BO"/>
        </w:rPr>
        <w:t>pasin tois etnesin</w:t>
      </w:r>
      <w:r w:rsidRPr="00976D66">
        <w:rPr>
          <w:rFonts w:ascii="Rockwell" w:eastAsia="Times New Roman" w:hAnsi="Rockwell" w:cs="Times New Roman"/>
          <w:sz w:val="24"/>
          <w:szCs w:val="24"/>
          <w:lang w:val="es-BO"/>
        </w:rPr>
        <w:t xml:space="preserve"> lo que Dios ha hecho por ellos, a fin de que crean en él y lo obedezcan, lo cual dará gloria a su nombre.” </w:t>
      </w: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Gálatas</w:t>
      </w:r>
    </w:p>
    <w:p w:rsidR="007A166A" w:rsidRPr="00976D66" w:rsidRDefault="002057A6" w:rsidP="00E45F16">
      <w:pPr>
        <w:pStyle w:val="Prrafodelista"/>
        <w:numPr>
          <w:ilvl w:val="0"/>
          <w:numId w:val="13"/>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3:8 - “Es más, las Escrituras previeron este tiempo en el que Dios declararía justos a los gentiles por causa de su fe. Dios anunció esa Buena Noticia a Abraham hace tiempo, cuando le dijo</w:t>
      </w:r>
      <w:r w:rsidR="00BC0F02" w:rsidRPr="00976D66">
        <w:rPr>
          <w:rFonts w:ascii="Rockwell" w:eastAsia="Times New Roman" w:hAnsi="Rockwell" w:cs="Times New Roman"/>
          <w:sz w:val="24"/>
          <w:szCs w:val="24"/>
          <w:lang w:val="es-BO"/>
        </w:rPr>
        <w:t>: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serán bendecidas por medio de ti.» (cf. </w:t>
      </w:r>
      <w:r w:rsidRPr="00976D66">
        <w:rPr>
          <w:rFonts w:ascii="Rockwell" w:eastAsia="Times New Roman" w:hAnsi="Rockwell" w:cs="Times New Roman"/>
          <w:sz w:val="24"/>
          <w:szCs w:val="24"/>
          <w:u w:val="single"/>
          <w:lang w:val="es-BO"/>
        </w:rPr>
        <w:t>Génesis 12:3</w:t>
      </w:r>
      <w:r w:rsidRPr="00976D66">
        <w:rPr>
          <w:rFonts w:ascii="Rockwell" w:eastAsia="Times New Roman" w:hAnsi="Rockwell" w:cs="Times New Roman"/>
          <w:sz w:val="24"/>
          <w:szCs w:val="24"/>
          <w:lang w:val="es-BO"/>
        </w:rPr>
        <w:t xml:space="preserve">) </w:t>
      </w: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2 Timoteo</w:t>
      </w:r>
    </w:p>
    <w:p w:rsidR="002057A6" w:rsidRPr="00976D66" w:rsidRDefault="002057A6" w:rsidP="00E45F16">
      <w:pPr>
        <w:pStyle w:val="Prrafodelista"/>
        <w:numPr>
          <w:ilvl w:val="0"/>
          <w:numId w:val="13"/>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4:17 - “Pero el Señor estuvo a mi lado y me dio fuerzas, a fin de que yo pudiera predicar la Buena Noticia en toda su plenitud, para que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la oyeran.”</w:t>
      </w:r>
    </w:p>
    <w:p w:rsidR="00635EBB" w:rsidRPr="00976D66" w:rsidRDefault="002057A6" w:rsidP="002057A6">
      <w:pPr>
        <w:pStyle w:val="Prrafodelista"/>
        <w:shd w:val="clear" w:color="auto" w:fill="FFFFFF"/>
        <w:spacing w:after="0" w:line="384" w:lineRule="atLeast"/>
        <w:ind w:left="360"/>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 </w:t>
      </w: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Apocalipsis</w:t>
      </w:r>
    </w:p>
    <w:p w:rsidR="00A260E8" w:rsidRPr="00976D66" w:rsidRDefault="00A260E8" w:rsidP="00E45F16">
      <w:pPr>
        <w:pStyle w:val="Prrafodelista"/>
        <w:numPr>
          <w:ilvl w:val="0"/>
          <w:numId w:val="13"/>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12:5 - " Ella dio a luz a un hijo que gobernaría a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con vara de hierro.” (Cf. </w:t>
      </w:r>
      <w:r w:rsidRPr="00976D66">
        <w:rPr>
          <w:rFonts w:ascii="Rockwell" w:eastAsia="Times New Roman" w:hAnsi="Rockwell" w:cs="Times New Roman"/>
          <w:sz w:val="24"/>
          <w:szCs w:val="24"/>
          <w:u w:val="single"/>
          <w:lang w:val="es-BO"/>
        </w:rPr>
        <w:t>Salmo 2:8</w:t>
      </w:r>
      <w:r w:rsidRPr="00976D66">
        <w:rPr>
          <w:rFonts w:ascii="Rockwell" w:eastAsia="Times New Roman" w:hAnsi="Rockwell" w:cs="Times New Roman"/>
          <w:sz w:val="24"/>
          <w:szCs w:val="24"/>
          <w:lang w:val="es-BO"/>
        </w:rPr>
        <w:t xml:space="preserve">) </w:t>
      </w:r>
    </w:p>
    <w:p w:rsidR="002F7E95" w:rsidRPr="00976D66" w:rsidRDefault="00A260E8" w:rsidP="00E45F16">
      <w:pPr>
        <w:pStyle w:val="Prrafodelista"/>
        <w:numPr>
          <w:ilvl w:val="0"/>
          <w:numId w:val="13"/>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15:4 -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vendrán y adorarán delante de ti…”</w:t>
      </w:r>
    </w:p>
    <w:p w:rsidR="00A260E8" w:rsidRPr="00976D66" w:rsidRDefault="00A260E8" w:rsidP="00A260E8">
      <w:pPr>
        <w:pStyle w:val="Prrafodelista"/>
        <w:shd w:val="clear" w:color="auto" w:fill="FFFFFF"/>
        <w:spacing w:after="0" w:line="384" w:lineRule="atLeast"/>
        <w:ind w:left="360"/>
        <w:textAlignment w:val="baseline"/>
        <w:rPr>
          <w:rFonts w:ascii="Rockwell" w:eastAsia="Times New Roman" w:hAnsi="Rockwell" w:cs="Times New Roman"/>
          <w:sz w:val="24"/>
          <w:szCs w:val="24"/>
          <w:lang w:val="es-BO"/>
        </w:rPr>
      </w:pPr>
    </w:p>
    <w:p w:rsidR="00A93E58"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Tomado</w:t>
      </w:r>
      <w:r w:rsidR="00705891" w:rsidRPr="00976D66">
        <w:rPr>
          <w:rFonts w:ascii="Rockwell" w:eastAsia="Times New Roman" w:hAnsi="Rockwell" w:cs="Times New Roman"/>
          <w:sz w:val="24"/>
          <w:szCs w:val="24"/>
          <w:lang w:val="es-BO"/>
        </w:rPr>
        <w:t>s</w:t>
      </w:r>
      <w:r w:rsidRPr="00976D66">
        <w:rPr>
          <w:rFonts w:ascii="Rockwell" w:eastAsia="Times New Roman" w:hAnsi="Rockwell" w:cs="Times New Roman"/>
          <w:sz w:val="24"/>
          <w:szCs w:val="24"/>
          <w:lang w:val="es-BO"/>
        </w:rPr>
        <w:t xml:space="preserve"> por sí </w:t>
      </w:r>
      <w:r w:rsidR="00705891" w:rsidRPr="00976D66">
        <w:rPr>
          <w:rFonts w:ascii="Rockwell" w:eastAsia="Times New Roman" w:hAnsi="Rockwell" w:cs="Times New Roman"/>
          <w:sz w:val="24"/>
          <w:szCs w:val="24"/>
          <w:lang w:val="es-BO"/>
        </w:rPr>
        <w:t>solos</w:t>
      </w:r>
      <w:r w:rsidRPr="00976D66">
        <w:rPr>
          <w:rFonts w:ascii="Rockwell" w:eastAsia="Times New Roman" w:hAnsi="Rockwell" w:cs="Times New Roman"/>
          <w:sz w:val="24"/>
          <w:szCs w:val="24"/>
          <w:lang w:val="es-BO"/>
        </w:rPr>
        <w:t xml:space="preserve"> (aparte del contexto bíblico más amplio) algunos de ellos podrían interpretarse como referencias a una multitud en todo el mundo de las personas no judías en vez de "naciones", pero incluso al margen de un contexto más amplio, </w:t>
      </w:r>
      <w:r w:rsidRPr="00976D66">
        <w:rPr>
          <w:rFonts w:ascii="Rockwell" w:eastAsia="Times New Roman" w:hAnsi="Rockwell" w:cs="Times New Roman"/>
          <w:sz w:val="24"/>
          <w:szCs w:val="24"/>
          <w:u w:val="single"/>
          <w:lang w:val="es-BO"/>
        </w:rPr>
        <w:t>Hechos 2:5</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10:35</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17:26</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Gálatas 3:8</w:t>
      </w:r>
      <w:r w:rsidRPr="00976D66">
        <w:rPr>
          <w:rFonts w:ascii="Rockwell" w:eastAsia="Times New Roman" w:hAnsi="Rockwell" w:cs="Times New Roman"/>
          <w:sz w:val="24"/>
          <w:szCs w:val="24"/>
          <w:lang w:val="es-BO"/>
        </w:rPr>
        <w:t xml:space="preserve"> y </w:t>
      </w:r>
      <w:r w:rsidRPr="00976D66">
        <w:rPr>
          <w:rFonts w:ascii="Rockwell" w:eastAsia="Times New Roman" w:hAnsi="Rockwell" w:cs="Times New Roman"/>
          <w:sz w:val="24"/>
          <w:szCs w:val="24"/>
          <w:u w:val="single"/>
          <w:lang w:val="es-BO"/>
        </w:rPr>
        <w:t>Apocalipsis 12:5</w:t>
      </w:r>
      <w:r w:rsidRPr="00976D66">
        <w:rPr>
          <w:rFonts w:ascii="Rockwell" w:eastAsia="Times New Roman" w:hAnsi="Rockwell" w:cs="Times New Roman"/>
          <w:sz w:val="24"/>
          <w:szCs w:val="24"/>
          <w:lang w:val="es-BO"/>
        </w:rPr>
        <w:t xml:space="preserve"> son, con gran probabilidad, </w:t>
      </w:r>
      <w:r w:rsidR="0018120C" w:rsidRPr="00976D66">
        <w:rPr>
          <w:rFonts w:ascii="Rockwell" w:eastAsia="Times New Roman" w:hAnsi="Rockwell" w:cs="Times New Roman"/>
          <w:sz w:val="24"/>
          <w:szCs w:val="24"/>
          <w:lang w:val="es-BO"/>
        </w:rPr>
        <w:t>referencias a las “naciones</w:t>
      </w:r>
      <w:r w:rsidR="00D631E7" w:rsidRPr="00976D66">
        <w:rPr>
          <w:rFonts w:ascii="Rockwell" w:eastAsia="Times New Roman" w:hAnsi="Rockwell" w:cs="Times New Roman"/>
          <w:sz w:val="24"/>
          <w:szCs w:val="24"/>
          <w:lang w:val="es-BO"/>
        </w:rPr>
        <w:t>”</w:t>
      </w:r>
      <w:r w:rsidR="001952DA" w:rsidRPr="00976D66">
        <w:rPr>
          <w:rFonts w:ascii="Rockwell" w:eastAsia="Times New Roman" w:hAnsi="Rockwell" w:cs="Times New Roman"/>
          <w:sz w:val="24"/>
          <w:szCs w:val="24"/>
          <w:lang w:val="es-BO"/>
        </w:rPr>
        <w:t>.</w:t>
      </w:r>
      <w:r w:rsidR="00D631E7" w:rsidRPr="00976D66">
        <w:rPr>
          <w:rFonts w:ascii="Rockwell" w:eastAsia="Times New Roman" w:hAnsi="Rockwell" w:cs="Times New Roman"/>
          <w:sz w:val="24"/>
          <w:szCs w:val="24"/>
          <w:lang w:val="es-BO"/>
        </w:rPr>
        <w:t xml:space="preserve"> Todas las otras pueden ser - </w:t>
      </w:r>
      <w:r w:rsidRPr="00976D66">
        <w:rPr>
          <w:rFonts w:ascii="Rockwell" w:eastAsia="Times New Roman" w:hAnsi="Rockwell" w:cs="Times New Roman"/>
          <w:sz w:val="24"/>
          <w:szCs w:val="24"/>
          <w:lang w:val="es-BO"/>
        </w:rPr>
        <w:t xml:space="preserve">aunque </w:t>
      </w:r>
      <w:r w:rsidRPr="00976D66">
        <w:rPr>
          <w:rFonts w:ascii="Rockwell" w:eastAsia="Times New Roman" w:hAnsi="Rockwell" w:cs="Times New Roman"/>
          <w:sz w:val="24"/>
          <w:szCs w:val="24"/>
          <w:u w:val="single"/>
          <w:lang w:val="es-BO"/>
        </w:rPr>
        <w:t>Hechos 15:17</w:t>
      </w:r>
      <w:r w:rsidR="000355A6" w:rsidRPr="00976D66">
        <w:rPr>
          <w:rFonts w:ascii="Rockwell" w:eastAsia="Times New Roman" w:hAnsi="Rockwell" w:cs="Times New Roman"/>
          <w:sz w:val="24"/>
          <w:szCs w:val="24"/>
          <w:lang w:val="es-BO"/>
        </w:rPr>
        <w:t xml:space="preserve"> sería el </w:t>
      </w:r>
      <w:r w:rsidRPr="00976D66">
        <w:rPr>
          <w:rFonts w:ascii="Rockwell" w:eastAsia="Times New Roman" w:hAnsi="Rockwell" w:cs="Times New Roman"/>
          <w:sz w:val="24"/>
          <w:szCs w:val="24"/>
          <w:lang w:val="es-BO"/>
        </w:rPr>
        <w:t>más difícil de interpretar</w:t>
      </w:r>
      <w:r w:rsidR="000355A6" w:rsidRPr="00976D66">
        <w:rPr>
          <w:rFonts w:ascii="Rockwell" w:eastAsia="Times New Roman" w:hAnsi="Rockwell" w:cs="Times New Roman"/>
          <w:sz w:val="24"/>
          <w:szCs w:val="24"/>
          <w:lang w:val="es-BO"/>
        </w:rPr>
        <w:t xml:space="preserve"> como </w:t>
      </w:r>
      <w:r w:rsidRPr="00976D66">
        <w:rPr>
          <w:rFonts w:ascii="Rockwell" w:eastAsia="Times New Roman" w:hAnsi="Rockwell" w:cs="Times New Roman"/>
          <w:sz w:val="24"/>
          <w:szCs w:val="24"/>
          <w:lang w:val="es-BO"/>
        </w:rPr>
        <w:t xml:space="preserve">"naciones". </w:t>
      </w:r>
      <w:r w:rsidR="00131A88" w:rsidRPr="00976D66">
        <w:rPr>
          <w:rFonts w:ascii="Rockwell" w:eastAsia="Times New Roman" w:hAnsi="Rockwell" w:cs="Times New Roman"/>
          <w:sz w:val="24"/>
          <w:szCs w:val="24"/>
          <w:lang w:val="es-BO"/>
        </w:rPr>
        <w:t xml:space="preserve">No se debe juzgar sin hacer un </w:t>
      </w:r>
      <w:r w:rsidRPr="00976D66">
        <w:rPr>
          <w:rFonts w:ascii="Rockwell" w:eastAsia="Times New Roman" w:hAnsi="Rockwell" w:cs="Times New Roman"/>
          <w:sz w:val="24"/>
          <w:szCs w:val="24"/>
          <w:lang w:val="es-BO"/>
        </w:rPr>
        <w:t xml:space="preserve">estudio </w:t>
      </w:r>
      <w:r w:rsidR="00131A88" w:rsidRPr="00976D66">
        <w:rPr>
          <w:rFonts w:ascii="Rockwell" w:eastAsia="Times New Roman" w:hAnsi="Rockwell" w:cs="Times New Roman"/>
          <w:sz w:val="24"/>
          <w:szCs w:val="24"/>
          <w:lang w:val="es-BO"/>
        </w:rPr>
        <w:t xml:space="preserve">más amplio </w:t>
      </w:r>
      <w:r w:rsidRPr="00976D66">
        <w:rPr>
          <w:rFonts w:ascii="Rockwell" w:eastAsia="Times New Roman" w:hAnsi="Rockwell" w:cs="Times New Roman"/>
          <w:sz w:val="24"/>
          <w:szCs w:val="24"/>
          <w:lang w:val="es-BO"/>
        </w:rPr>
        <w:t>del contexto</w:t>
      </w:r>
      <w:r w:rsidR="00131A88" w:rsidRPr="00976D66">
        <w:rPr>
          <w:rFonts w:ascii="Rockwell" w:eastAsia="Times New Roman" w:hAnsi="Rockwell" w:cs="Times New Roman"/>
          <w:sz w:val="24"/>
          <w:szCs w:val="24"/>
          <w:lang w:val="es-BO"/>
        </w:rPr>
        <w:t xml:space="preserve">. </w:t>
      </w:r>
    </w:p>
    <w:p w:rsidR="00FC20AA" w:rsidRPr="00976D66" w:rsidRDefault="00FC20AA"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Mi conclusión, </w:t>
      </w:r>
      <w:r w:rsidR="00F51985" w:rsidRPr="00976D66">
        <w:rPr>
          <w:rFonts w:ascii="Rockwell" w:eastAsia="Times New Roman" w:hAnsi="Rockwell" w:cs="Times New Roman"/>
          <w:sz w:val="24"/>
          <w:szCs w:val="24"/>
          <w:lang w:val="es-BO"/>
        </w:rPr>
        <w:t xml:space="preserve">que se deriva </w:t>
      </w:r>
      <w:r w:rsidRPr="00976D66">
        <w:rPr>
          <w:rFonts w:ascii="Rockwell" w:eastAsia="Times New Roman" w:hAnsi="Rockwell" w:cs="Times New Roman"/>
          <w:sz w:val="24"/>
          <w:szCs w:val="24"/>
          <w:lang w:val="es-BO"/>
        </w:rPr>
        <w:t>de</w:t>
      </w:r>
      <w:r w:rsidR="00F51985" w:rsidRPr="00976D66">
        <w:rPr>
          <w:rFonts w:ascii="Rockwell" w:eastAsia="Times New Roman" w:hAnsi="Rockwell" w:cs="Times New Roman"/>
          <w:sz w:val="24"/>
          <w:szCs w:val="24"/>
          <w:lang w:val="es-BO"/>
        </w:rPr>
        <w:t xml:space="preserve">l uso de </w:t>
      </w:r>
      <w:r w:rsidR="00F51985" w:rsidRPr="00976D66">
        <w:rPr>
          <w:rFonts w:ascii="Rockwell" w:eastAsia="Times New Roman" w:hAnsi="Rockwell" w:cs="Times New Roman"/>
          <w:i/>
          <w:sz w:val="24"/>
          <w:szCs w:val="24"/>
          <w:lang w:val="es-BO"/>
        </w:rPr>
        <w:t>etnos</w:t>
      </w:r>
      <w:r w:rsidR="00F51985"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en general y el uso de su combinación con </w:t>
      </w:r>
      <w:r w:rsidRPr="00976D66">
        <w:rPr>
          <w:rFonts w:ascii="Rockwell" w:eastAsia="Times New Roman" w:hAnsi="Rockwell" w:cs="Times New Roman"/>
          <w:i/>
          <w:sz w:val="24"/>
          <w:szCs w:val="24"/>
          <w:lang w:val="es-BO"/>
        </w:rPr>
        <w:t>pas</w:t>
      </w:r>
      <w:r w:rsidRPr="00976D66">
        <w:rPr>
          <w:rFonts w:ascii="Rockwell" w:eastAsia="Times New Roman" w:hAnsi="Rockwell" w:cs="Times New Roman"/>
          <w:sz w:val="24"/>
          <w:szCs w:val="24"/>
          <w:lang w:val="es-BO"/>
        </w:rPr>
        <w:t xml:space="preserve"> en particular, es que el término </w:t>
      </w:r>
      <w:r w:rsidRPr="00976D66">
        <w:rPr>
          <w:rFonts w:ascii="Rockwell" w:eastAsia="Times New Roman" w:hAnsi="Rockwell" w:cs="Times New Roman"/>
          <w:i/>
          <w:sz w:val="24"/>
          <w:szCs w:val="24"/>
          <w:lang w:val="es-BO"/>
        </w:rPr>
        <w:t>panta ta etne</w:t>
      </w:r>
      <w:r w:rsidR="00F51985" w:rsidRPr="00976D66">
        <w:rPr>
          <w:rFonts w:ascii="Rockwell" w:eastAsia="Times New Roman" w:hAnsi="Rockwell" w:cs="Times New Roman"/>
          <w:sz w:val="24"/>
          <w:szCs w:val="24"/>
          <w:lang w:val="es-BO"/>
        </w:rPr>
        <w:t xml:space="preserve"> POR SÍ </w:t>
      </w:r>
      <w:r w:rsidR="00A93E58" w:rsidRPr="00976D66">
        <w:rPr>
          <w:rFonts w:ascii="Rockwell" w:eastAsia="Times New Roman" w:hAnsi="Rockwell" w:cs="Times New Roman"/>
          <w:sz w:val="24"/>
          <w:szCs w:val="24"/>
          <w:lang w:val="es-BO"/>
        </w:rPr>
        <w:t>SOLO</w:t>
      </w:r>
      <w:r w:rsidR="00F51985"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no es prueba de que las naciones o grupos de personas están a la vista en </w:t>
      </w:r>
      <w:r w:rsidRPr="00976D66">
        <w:rPr>
          <w:rFonts w:ascii="Rockwell" w:eastAsia="Times New Roman" w:hAnsi="Rockwell" w:cs="Times New Roman"/>
          <w:sz w:val="24"/>
          <w:szCs w:val="24"/>
          <w:u w:val="single"/>
          <w:lang w:val="es-BO"/>
        </w:rPr>
        <w:t>Mateo 28:19</w:t>
      </w:r>
      <w:r w:rsidRPr="00976D66">
        <w:rPr>
          <w:rFonts w:ascii="Rockwell" w:eastAsia="Times New Roman" w:hAnsi="Rockwell" w:cs="Times New Roman"/>
          <w:sz w:val="24"/>
          <w:szCs w:val="24"/>
          <w:lang w:val="es-BO"/>
        </w:rPr>
        <w:t>, pero nuestr</w:t>
      </w:r>
      <w:r w:rsidR="00F51985" w:rsidRPr="00976D66">
        <w:rPr>
          <w:rFonts w:ascii="Rockwell" w:eastAsia="Times New Roman" w:hAnsi="Rockwell" w:cs="Times New Roman"/>
          <w:sz w:val="24"/>
          <w:szCs w:val="24"/>
          <w:lang w:val="es-BO"/>
        </w:rPr>
        <w:t>a conclusión anteriormente en 4:</w:t>
      </w:r>
      <w:r w:rsidRPr="00976D66">
        <w:rPr>
          <w:rFonts w:ascii="Rockwell" w:eastAsia="Times New Roman" w:hAnsi="Rockwell" w:cs="Times New Roman"/>
          <w:sz w:val="24"/>
          <w:szCs w:val="24"/>
          <w:lang w:val="es-BO"/>
        </w:rPr>
        <w:t xml:space="preserve">12 nos </w:t>
      </w:r>
      <w:r w:rsidR="00D763E1" w:rsidRPr="00976D66">
        <w:rPr>
          <w:rFonts w:ascii="Rockwell" w:eastAsia="Times New Roman" w:hAnsi="Rockwell" w:cs="Times New Roman"/>
          <w:sz w:val="24"/>
          <w:szCs w:val="24"/>
          <w:lang w:val="es-BO"/>
        </w:rPr>
        <w:t>motivaría</w:t>
      </w:r>
      <w:r w:rsidR="00120898"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a asumir el significado grupo de personas </w:t>
      </w:r>
      <w:r w:rsidR="00120898" w:rsidRPr="00976D66">
        <w:rPr>
          <w:rFonts w:ascii="Rockwell" w:eastAsia="Times New Roman" w:hAnsi="Rockwell" w:cs="Times New Roman"/>
          <w:sz w:val="24"/>
          <w:szCs w:val="24"/>
          <w:lang w:val="es-BO"/>
        </w:rPr>
        <w:t xml:space="preserve">a </w:t>
      </w:r>
      <w:r w:rsidRPr="00976D66">
        <w:rPr>
          <w:rFonts w:ascii="Rockwell" w:eastAsia="Times New Roman" w:hAnsi="Rockwell" w:cs="Times New Roman"/>
          <w:sz w:val="24"/>
          <w:szCs w:val="24"/>
          <w:lang w:val="es-BO"/>
        </w:rPr>
        <w:t xml:space="preserve">menos que el contexto lo </w:t>
      </w:r>
      <w:r w:rsidR="00D763E1" w:rsidRPr="00976D66">
        <w:rPr>
          <w:rFonts w:ascii="Rockwell" w:eastAsia="Times New Roman" w:hAnsi="Rockwell" w:cs="Times New Roman"/>
          <w:sz w:val="24"/>
          <w:szCs w:val="24"/>
          <w:lang w:val="es-BO"/>
        </w:rPr>
        <w:t>prohíba</w:t>
      </w:r>
      <w:r w:rsidR="00120898"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Será mejor estudiar el contexto más </w:t>
      </w:r>
      <w:r w:rsidRPr="00976D66">
        <w:rPr>
          <w:rFonts w:ascii="Rockwell" w:eastAsia="Times New Roman" w:hAnsi="Rockwell" w:cs="Times New Roman"/>
          <w:sz w:val="24"/>
          <w:szCs w:val="24"/>
          <w:lang w:val="es-BO"/>
        </w:rPr>
        <w:lastRenderedPageBreak/>
        <w:t xml:space="preserve">amplio de los </w:t>
      </w:r>
      <w:r w:rsidR="00120898" w:rsidRPr="00976D66">
        <w:rPr>
          <w:rFonts w:ascii="Rockwell" w:eastAsia="Times New Roman" w:hAnsi="Rockwell" w:cs="Times New Roman"/>
          <w:sz w:val="24"/>
          <w:szCs w:val="24"/>
          <w:lang w:val="es-BO"/>
        </w:rPr>
        <w:t xml:space="preserve">mandatos </w:t>
      </w:r>
      <w:r w:rsidRPr="00976D66">
        <w:rPr>
          <w:rFonts w:ascii="Rockwell" w:eastAsia="Times New Roman" w:hAnsi="Rockwell" w:cs="Times New Roman"/>
          <w:sz w:val="24"/>
          <w:szCs w:val="24"/>
          <w:lang w:val="es-BO"/>
        </w:rPr>
        <w:t>misioner</w:t>
      </w:r>
      <w:r w:rsidR="00120898" w:rsidRPr="00976D66">
        <w:rPr>
          <w:rFonts w:ascii="Rockwell" w:eastAsia="Times New Roman" w:hAnsi="Rockwell" w:cs="Times New Roman"/>
          <w:sz w:val="24"/>
          <w:szCs w:val="24"/>
          <w:lang w:val="es-BO"/>
        </w:rPr>
        <w:t>o</w:t>
      </w:r>
      <w:r w:rsidRPr="00976D66">
        <w:rPr>
          <w:rFonts w:ascii="Rockwell" w:eastAsia="Times New Roman" w:hAnsi="Rockwell" w:cs="Times New Roman"/>
          <w:sz w:val="24"/>
          <w:szCs w:val="24"/>
          <w:lang w:val="es-BO"/>
        </w:rPr>
        <w:t xml:space="preserve">s y expectativas en el Antiguo Testamento y el Nuevo Testamento para determinar el papel de los pueblos en </w:t>
      </w:r>
      <w:r w:rsidR="00120898" w:rsidRPr="00976D66">
        <w:rPr>
          <w:rFonts w:ascii="Rockwell" w:eastAsia="Times New Roman" w:hAnsi="Rockwell" w:cs="Times New Roman"/>
          <w:sz w:val="24"/>
          <w:szCs w:val="24"/>
          <w:lang w:val="es-BO"/>
        </w:rPr>
        <w:t xml:space="preserve">vez </w:t>
      </w:r>
      <w:r w:rsidRPr="00976D66">
        <w:rPr>
          <w:rFonts w:ascii="Rockwell" w:eastAsia="Times New Roman" w:hAnsi="Rockwell" w:cs="Times New Roman"/>
          <w:sz w:val="24"/>
          <w:szCs w:val="24"/>
          <w:lang w:val="es-BO"/>
        </w:rPr>
        <w:t xml:space="preserve">de basar nuestra opinión únicamente en las posibilidades lingüísticas de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w:t>
      </w:r>
    </w:p>
    <w:p w:rsidR="00A93E58" w:rsidRPr="00976D66" w:rsidRDefault="00A93E58"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Volveremos a </w:t>
      </w:r>
      <w:r w:rsidRPr="00976D66">
        <w:rPr>
          <w:rFonts w:ascii="Rockwell" w:eastAsia="Times New Roman" w:hAnsi="Rockwell" w:cs="Times New Roman"/>
          <w:sz w:val="24"/>
          <w:szCs w:val="24"/>
          <w:u w:val="single"/>
          <w:lang w:val="es-BO"/>
        </w:rPr>
        <w:t>Mateo 28:19</w:t>
      </w:r>
      <w:r w:rsidRPr="00976D66">
        <w:rPr>
          <w:rFonts w:ascii="Rockwell" w:eastAsia="Times New Roman" w:hAnsi="Rockwell" w:cs="Times New Roman"/>
          <w:sz w:val="24"/>
          <w:szCs w:val="24"/>
          <w:lang w:val="es-BO"/>
        </w:rPr>
        <w:t xml:space="preserve"> cuando ten</w:t>
      </w:r>
      <w:r w:rsidR="00B91849" w:rsidRPr="00976D66">
        <w:rPr>
          <w:rFonts w:ascii="Rockwell" w:eastAsia="Times New Roman" w:hAnsi="Rockwell" w:cs="Times New Roman"/>
          <w:sz w:val="24"/>
          <w:szCs w:val="24"/>
          <w:lang w:val="es-BO"/>
        </w:rPr>
        <w:t xml:space="preserve">gamos </w:t>
      </w:r>
      <w:r w:rsidRPr="00976D66">
        <w:rPr>
          <w:rFonts w:ascii="Rockwell" w:eastAsia="Times New Roman" w:hAnsi="Rockwell" w:cs="Times New Roman"/>
          <w:sz w:val="24"/>
          <w:szCs w:val="24"/>
          <w:lang w:val="es-BO"/>
        </w:rPr>
        <w:t xml:space="preserve">el contexto </w:t>
      </w:r>
      <w:r w:rsidR="00B91849" w:rsidRPr="00976D66">
        <w:rPr>
          <w:rFonts w:ascii="Rockwell" w:eastAsia="Times New Roman" w:hAnsi="Rockwell" w:cs="Times New Roman"/>
          <w:sz w:val="24"/>
          <w:szCs w:val="24"/>
          <w:lang w:val="es-BO"/>
        </w:rPr>
        <w:t xml:space="preserve">más amplio </w:t>
      </w:r>
      <w:r w:rsidRPr="00976D66">
        <w:rPr>
          <w:rFonts w:ascii="Rockwell" w:eastAsia="Times New Roman" w:hAnsi="Rockwell" w:cs="Times New Roman"/>
          <w:sz w:val="24"/>
          <w:szCs w:val="24"/>
          <w:lang w:val="es-BO"/>
        </w:rPr>
        <w:t xml:space="preserve">del Nuevo Testamento a la vista. Pasamos ahora a esos textos que enseñan con mayor claridad </w:t>
      </w:r>
      <w:r w:rsidR="00A41F22" w:rsidRPr="00976D66">
        <w:rPr>
          <w:rFonts w:ascii="Rockwell" w:eastAsia="Times New Roman" w:hAnsi="Rockwell" w:cs="Times New Roman"/>
          <w:sz w:val="24"/>
          <w:szCs w:val="24"/>
          <w:lang w:val="es-BO"/>
        </w:rPr>
        <w:t>o</w:t>
      </w:r>
      <w:r w:rsidRPr="00976D66">
        <w:rPr>
          <w:rFonts w:ascii="Rockwell" w:eastAsia="Times New Roman" w:hAnsi="Rockwell" w:cs="Times New Roman"/>
          <w:sz w:val="24"/>
          <w:szCs w:val="24"/>
          <w:lang w:val="es-BO"/>
        </w:rPr>
        <w:t xml:space="preserve"> implica</w:t>
      </w:r>
      <w:r w:rsidR="00A41F22" w:rsidRPr="00976D66">
        <w:rPr>
          <w:rFonts w:ascii="Rockwell" w:eastAsia="Times New Roman" w:hAnsi="Rockwell" w:cs="Times New Roman"/>
          <w:sz w:val="24"/>
          <w:szCs w:val="24"/>
          <w:lang w:val="es-BO"/>
        </w:rPr>
        <w:t>n</w:t>
      </w:r>
      <w:r w:rsidRPr="00976D66">
        <w:rPr>
          <w:rFonts w:ascii="Rockwell" w:eastAsia="Times New Roman" w:hAnsi="Rockwell" w:cs="Times New Roman"/>
          <w:sz w:val="24"/>
          <w:szCs w:val="24"/>
          <w:lang w:val="es-BO"/>
        </w:rPr>
        <w:t xml:space="preserve"> que el objetivo </w:t>
      </w:r>
      <w:r w:rsidR="00A41F22" w:rsidRPr="00976D66">
        <w:rPr>
          <w:rFonts w:ascii="Rockwell" w:eastAsia="Times New Roman" w:hAnsi="Rockwell" w:cs="Times New Roman"/>
          <w:sz w:val="24"/>
          <w:szCs w:val="24"/>
          <w:lang w:val="es-BO"/>
        </w:rPr>
        <w:t xml:space="preserve">singular </w:t>
      </w:r>
      <w:r w:rsidRPr="00976D66">
        <w:rPr>
          <w:rFonts w:ascii="Rockwell" w:eastAsia="Times New Roman" w:hAnsi="Rockwell" w:cs="Times New Roman"/>
          <w:sz w:val="24"/>
          <w:szCs w:val="24"/>
          <w:lang w:val="es-BO"/>
        </w:rPr>
        <w:t xml:space="preserve">de misiones es </w:t>
      </w:r>
      <w:r w:rsidR="00DB57D4" w:rsidRPr="00976D66">
        <w:rPr>
          <w:rFonts w:ascii="Rockwell" w:eastAsia="Times New Roman" w:hAnsi="Rockwell" w:cs="Times New Roman"/>
          <w:sz w:val="24"/>
          <w:szCs w:val="24"/>
          <w:lang w:val="es-BO"/>
        </w:rPr>
        <w:t xml:space="preserve">alcanzar a más y más grupos de </w:t>
      </w:r>
      <w:r w:rsidRPr="00976D66">
        <w:rPr>
          <w:rFonts w:ascii="Rockwell" w:eastAsia="Times New Roman" w:hAnsi="Rockwell" w:cs="Times New Roman"/>
          <w:sz w:val="24"/>
          <w:szCs w:val="24"/>
          <w:lang w:val="es-BO"/>
        </w:rPr>
        <w:t xml:space="preserve">personas en </w:t>
      </w:r>
      <w:r w:rsidR="00D763E1" w:rsidRPr="00976D66">
        <w:rPr>
          <w:rFonts w:ascii="Rockwell" w:eastAsia="Times New Roman" w:hAnsi="Rockwell" w:cs="Times New Roman"/>
          <w:sz w:val="24"/>
          <w:szCs w:val="24"/>
          <w:lang w:val="es-BO"/>
        </w:rPr>
        <w:t>vez</w:t>
      </w:r>
      <w:r w:rsidRPr="00976D66">
        <w:rPr>
          <w:rFonts w:ascii="Rockwell" w:eastAsia="Times New Roman" w:hAnsi="Rockwell" w:cs="Times New Roman"/>
          <w:sz w:val="24"/>
          <w:szCs w:val="24"/>
          <w:lang w:val="es-BO"/>
        </w:rPr>
        <w:t xml:space="preserve"> de ganar más y más personas de</w:t>
      </w:r>
      <w:r w:rsidR="00DB57D4" w:rsidRPr="00976D66">
        <w:rPr>
          <w:rFonts w:ascii="Rockwell" w:eastAsia="Times New Roman" w:hAnsi="Rockwell" w:cs="Times New Roman"/>
          <w:sz w:val="24"/>
          <w:szCs w:val="24"/>
          <w:lang w:val="es-BO"/>
        </w:rPr>
        <w:t xml:space="preserve"> un grupo de </w:t>
      </w:r>
      <w:r w:rsidR="00A93E58" w:rsidRPr="00976D66">
        <w:rPr>
          <w:rFonts w:ascii="Rockwell" w:eastAsia="Times New Roman" w:hAnsi="Rockwell" w:cs="Times New Roman"/>
          <w:sz w:val="24"/>
          <w:szCs w:val="24"/>
          <w:lang w:val="es-BO"/>
        </w:rPr>
        <w:t>personas</w:t>
      </w:r>
      <w:r w:rsidR="00DB57D4" w:rsidRPr="00976D66">
        <w:rPr>
          <w:rFonts w:ascii="Rockwell" w:eastAsia="Times New Roman" w:hAnsi="Rockwell" w:cs="Times New Roman"/>
          <w:sz w:val="24"/>
          <w:szCs w:val="24"/>
          <w:lang w:val="es-BO"/>
        </w:rPr>
        <w:t xml:space="preserve"> en particular. </w:t>
      </w:r>
    </w:p>
    <w:p w:rsidR="0003059C" w:rsidRPr="00976D66" w:rsidRDefault="0003059C"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Default="00AB5635" w:rsidP="00BC30E9">
      <w:pPr>
        <w:shd w:val="clear" w:color="auto" w:fill="FFFFFF"/>
        <w:spacing w:after="0" w:line="384" w:lineRule="atLeast"/>
        <w:textAlignment w:val="baseline"/>
        <w:rPr>
          <w:rFonts w:ascii="Rockwell" w:eastAsia="Times New Roman" w:hAnsi="Rockwell" w:cs="Times New Roman"/>
          <w:b/>
          <w:sz w:val="28"/>
          <w:szCs w:val="28"/>
          <w:lang w:val="es-BO"/>
        </w:rPr>
      </w:pPr>
      <w:r w:rsidRPr="00976D66">
        <w:rPr>
          <w:rFonts w:ascii="Rockwell" w:eastAsia="Times New Roman" w:hAnsi="Rockwell" w:cs="Times New Roman"/>
          <w:b/>
          <w:sz w:val="28"/>
          <w:szCs w:val="28"/>
          <w:lang w:val="es-BO"/>
        </w:rPr>
        <w:t xml:space="preserve">3.2 </w:t>
      </w:r>
      <w:r w:rsidR="00D763E1" w:rsidRPr="00976D66">
        <w:rPr>
          <w:rFonts w:ascii="Rockwell" w:eastAsia="Times New Roman" w:hAnsi="Rockwell" w:cs="Times New Roman"/>
          <w:b/>
          <w:sz w:val="28"/>
          <w:szCs w:val="28"/>
          <w:lang w:val="es-BO"/>
        </w:rPr>
        <w:t xml:space="preserve">Apocalipsis </w:t>
      </w:r>
    </w:p>
    <w:p w:rsidR="004008D3" w:rsidRPr="00976D66" w:rsidRDefault="004008D3" w:rsidP="00BC30E9">
      <w:pPr>
        <w:shd w:val="clear" w:color="auto" w:fill="FFFFFF"/>
        <w:spacing w:after="0" w:line="384" w:lineRule="atLeast"/>
        <w:textAlignment w:val="baseline"/>
        <w:rPr>
          <w:rFonts w:ascii="Rockwell" w:eastAsia="Times New Roman" w:hAnsi="Rockwell" w:cs="Times New Roman"/>
          <w:b/>
          <w:sz w:val="28"/>
          <w:szCs w:val="28"/>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La </w:t>
      </w:r>
      <w:r w:rsidR="0003059C" w:rsidRPr="00976D66">
        <w:rPr>
          <w:rFonts w:ascii="Rockwell" w:eastAsia="Times New Roman" w:hAnsi="Rockwell" w:cs="Times New Roman"/>
          <w:sz w:val="24"/>
          <w:szCs w:val="24"/>
          <w:lang w:val="es-BO"/>
        </w:rPr>
        <w:t>idea</w:t>
      </w:r>
      <w:r w:rsidRPr="00976D66">
        <w:rPr>
          <w:rFonts w:ascii="Rockwell" w:eastAsia="Times New Roman" w:hAnsi="Rockwell" w:cs="Times New Roman"/>
          <w:sz w:val="24"/>
          <w:szCs w:val="24"/>
          <w:lang w:val="es-BO"/>
        </w:rPr>
        <w:t xml:space="preserve"> de la tarea misionera impl</w:t>
      </w:r>
      <w:r w:rsidR="00B35E1E">
        <w:rPr>
          <w:rFonts w:ascii="Rockwell" w:eastAsia="Times New Roman" w:hAnsi="Rockwell" w:cs="Times New Roman"/>
          <w:sz w:val="24"/>
          <w:szCs w:val="24"/>
          <w:lang w:val="es-BO"/>
        </w:rPr>
        <w:t>icada (</w:t>
      </w:r>
      <w:r w:rsidR="00F96DE5" w:rsidRPr="00976D66">
        <w:rPr>
          <w:rFonts w:ascii="Rockwell" w:eastAsia="Times New Roman" w:hAnsi="Rockwell" w:cs="Times New Roman"/>
          <w:sz w:val="24"/>
          <w:szCs w:val="24"/>
          <w:lang w:val="es-BO"/>
        </w:rPr>
        <w:t>denotada</w:t>
      </w:r>
      <w:r w:rsidR="00B35E1E">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en el libro de Apocalipsis está claramente </w:t>
      </w:r>
      <w:r w:rsidR="0008620D" w:rsidRPr="00976D66">
        <w:rPr>
          <w:rFonts w:ascii="Rockwell" w:eastAsia="Times New Roman" w:hAnsi="Rockwell" w:cs="Times New Roman"/>
          <w:sz w:val="24"/>
          <w:szCs w:val="24"/>
          <w:lang w:val="es-BO"/>
        </w:rPr>
        <w:t>relacionada</w:t>
      </w:r>
      <w:r w:rsidRPr="00976D66">
        <w:rPr>
          <w:rFonts w:ascii="Rockwell" w:eastAsia="Times New Roman" w:hAnsi="Rockwell" w:cs="Times New Roman"/>
          <w:sz w:val="24"/>
          <w:szCs w:val="24"/>
          <w:lang w:val="es-BO"/>
        </w:rPr>
        <w:t xml:space="preserve"> con grupos de personas.</w:t>
      </w:r>
    </w:p>
    <w:p w:rsidR="0003059C" w:rsidRPr="00976D66" w:rsidRDefault="0003059C"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u w:val="single"/>
          <w:lang w:val="es-BO"/>
        </w:rPr>
      </w:pPr>
      <w:r w:rsidRPr="00976D66">
        <w:rPr>
          <w:rFonts w:ascii="Rockwell" w:eastAsia="Times New Roman" w:hAnsi="Rockwell" w:cs="Times New Roman"/>
          <w:sz w:val="24"/>
          <w:szCs w:val="24"/>
          <w:u w:val="single"/>
          <w:lang w:val="es-BO"/>
        </w:rPr>
        <w:t>Apocalipsis 5:9-10</w:t>
      </w:r>
    </w:p>
    <w:p w:rsidR="00583FBB" w:rsidRPr="00976D66" w:rsidRDefault="00AB5635" w:rsidP="00C10A08">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Los cuatro seres vivientes y los veinticuatro </w:t>
      </w:r>
      <w:r w:rsidR="0008620D" w:rsidRPr="00976D66">
        <w:rPr>
          <w:rFonts w:ascii="Rockwell" w:eastAsia="Times New Roman" w:hAnsi="Rockwell" w:cs="Times New Roman"/>
          <w:sz w:val="24"/>
          <w:szCs w:val="24"/>
          <w:lang w:val="es-BO"/>
        </w:rPr>
        <w:t>ancianos...</w:t>
      </w:r>
      <w:r w:rsidRPr="00976D66">
        <w:rPr>
          <w:rFonts w:ascii="Rockwell" w:eastAsia="Times New Roman" w:hAnsi="Rockwell" w:cs="Times New Roman"/>
          <w:sz w:val="24"/>
          <w:szCs w:val="24"/>
          <w:lang w:val="es-BO"/>
        </w:rPr>
        <w:t xml:space="preserve"> </w:t>
      </w:r>
      <w:r w:rsidR="00C10A08" w:rsidRPr="00976D66">
        <w:rPr>
          <w:rFonts w:ascii="Rockwell" w:eastAsia="Times New Roman" w:hAnsi="Rockwell" w:cs="Times New Roman"/>
          <w:sz w:val="24"/>
          <w:szCs w:val="24"/>
          <w:lang w:val="es-BO"/>
        </w:rPr>
        <w:t>cantaban un nuevo canto con las siguientes palabras: «Tú eres digno de tomar el rollo y de romper los sellos y abrirlo. Pues tú fuiste sacrificado y tu sangre pagó el rescate para Dios de gente de todo pueblo, tribu, lengua y nación. Y la has transformado en un reino de sacerdotes para nuestro Dios. Y reinarán sobre la tierra».</w:t>
      </w:r>
    </w:p>
    <w:p w:rsidR="00C10A08" w:rsidRPr="00976D66" w:rsidRDefault="00C10A08" w:rsidP="00C10A08">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F96DE5">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Doctrinalmente, esta es una poderosa declaración de la redención particular y su significa</w:t>
      </w:r>
      <w:r w:rsidR="008E6FDA" w:rsidRPr="00976D66">
        <w:rPr>
          <w:rFonts w:ascii="Rockwell" w:eastAsia="Times New Roman" w:hAnsi="Rockwell" w:cs="Times New Roman"/>
          <w:sz w:val="24"/>
          <w:szCs w:val="24"/>
          <w:lang w:val="es-BO"/>
        </w:rPr>
        <w:t xml:space="preserve">do histórico misionero - </w:t>
      </w:r>
      <w:r w:rsidRPr="00976D66">
        <w:rPr>
          <w:rFonts w:ascii="Rockwell" w:eastAsia="Times New Roman" w:hAnsi="Rockwell" w:cs="Times New Roman"/>
          <w:sz w:val="24"/>
          <w:szCs w:val="24"/>
          <w:lang w:val="es-BO"/>
        </w:rPr>
        <w:t>Cristo no ha redimido a todos los hombres; él ha re</w:t>
      </w:r>
      <w:r w:rsidR="000E4EDB" w:rsidRPr="00976D66">
        <w:rPr>
          <w:rFonts w:ascii="Rockwell" w:eastAsia="Times New Roman" w:hAnsi="Rockwell" w:cs="Times New Roman"/>
          <w:sz w:val="24"/>
          <w:szCs w:val="24"/>
          <w:lang w:val="es-BO"/>
        </w:rPr>
        <w:t xml:space="preserve">dimido a </w:t>
      </w:r>
      <w:r w:rsidRPr="00976D66">
        <w:rPr>
          <w:rFonts w:ascii="Rockwell" w:eastAsia="Times New Roman" w:hAnsi="Rockwell" w:cs="Times New Roman"/>
          <w:sz w:val="24"/>
          <w:szCs w:val="24"/>
          <w:lang w:val="es-BO"/>
        </w:rPr>
        <w:t>"muchos" (</w:t>
      </w:r>
      <w:r w:rsidRPr="00976D66">
        <w:rPr>
          <w:rFonts w:ascii="Rockwell" w:eastAsia="Times New Roman" w:hAnsi="Rockwell" w:cs="Times New Roman"/>
          <w:sz w:val="24"/>
          <w:szCs w:val="24"/>
          <w:u w:val="single"/>
          <w:lang w:val="es-BO"/>
        </w:rPr>
        <w:t>Marcos 10:45</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i/>
          <w:sz w:val="24"/>
          <w:szCs w:val="24"/>
          <w:lang w:val="es-BO"/>
        </w:rPr>
        <w:t>de</w:t>
      </w:r>
      <w:r w:rsidRPr="00976D66">
        <w:rPr>
          <w:rFonts w:ascii="Rockwell" w:eastAsia="Times New Roman" w:hAnsi="Rockwell" w:cs="Times New Roman"/>
          <w:sz w:val="24"/>
          <w:szCs w:val="24"/>
          <w:lang w:val="es-BO"/>
        </w:rPr>
        <w:t xml:space="preserve"> todos los pueblos. </w:t>
      </w:r>
      <w:r w:rsidR="00CF72B5" w:rsidRPr="00976D66">
        <w:rPr>
          <w:rFonts w:ascii="Rockwell" w:eastAsia="Times New Roman" w:hAnsi="Rockwell" w:cs="Times New Roman"/>
          <w:sz w:val="24"/>
          <w:szCs w:val="24"/>
          <w:lang w:val="es-BO"/>
        </w:rPr>
        <w:t xml:space="preserve">La redención </w:t>
      </w:r>
      <w:r w:rsidRPr="00976D66">
        <w:rPr>
          <w:rFonts w:ascii="Rockwell" w:eastAsia="Times New Roman" w:hAnsi="Rockwell" w:cs="Times New Roman"/>
          <w:sz w:val="24"/>
          <w:szCs w:val="24"/>
          <w:lang w:val="es-BO"/>
        </w:rPr>
        <w:t xml:space="preserve">no es </w:t>
      </w:r>
      <w:r w:rsidR="0044416E" w:rsidRPr="00976D66">
        <w:rPr>
          <w:rFonts w:ascii="Rockwell" w:eastAsia="Times New Roman" w:hAnsi="Rockwell" w:cs="Times New Roman"/>
          <w:sz w:val="24"/>
          <w:szCs w:val="24"/>
          <w:lang w:val="es-BO"/>
        </w:rPr>
        <w:t>simplemente una posibilidad</w:t>
      </w:r>
      <w:r w:rsidRPr="00976D66">
        <w:rPr>
          <w:rFonts w:ascii="Rockwell" w:eastAsia="Times New Roman" w:hAnsi="Rockwell" w:cs="Times New Roman"/>
          <w:sz w:val="24"/>
          <w:szCs w:val="24"/>
          <w:lang w:val="es-BO"/>
        </w:rPr>
        <w:t>, es eficaz y segur</w:t>
      </w:r>
      <w:r w:rsidR="00B222F2"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xml:space="preserve">: </w:t>
      </w:r>
      <w:r w:rsidR="008E6FDA"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los redimidos </w:t>
      </w:r>
      <w:r w:rsidRPr="00976D66">
        <w:rPr>
          <w:rFonts w:ascii="Rockwell" w:eastAsia="Times New Roman" w:hAnsi="Rockwell" w:cs="Times New Roman"/>
          <w:i/>
          <w:sz w:val="24"/>
          <w:szCs w:val="24"/>
          <w:lang w:val="es-BO"/>
        </w:rPr>
        <w:t>reinarán</w:t>
      </w:r>
      <w:r w:rsidRPr="00976D66">
        <w:rPr>
          <w:rFonts w:ascii="Rockwell" w:eastAsia="Times New Roman" w:hAnsi="Rockwell" w:cs="Times New Roman"/>
          <w:sz w:val="24"/>
          <w:szCs w:val="24"/>
          <w:lang w:val="es-BO"/>
        </w:rPr>
        <w:t>!</w:t>
      </w:r>
    </w:p>
    <w:p w:rsidR="00CF72B5" w:rsidRPr="00976D66" w:rsidRDefault="00CF72B5" w:rsidP="0008620D">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Misiológicamente, esta es una poderosa declaración de que </w:t>
      </w:r>
      <w:r w:rsidRPr="00976D66">
        <w:rPr>
          <w:rFonts w:ascii="Rockwell" w:eastAsia="Times New Roman" w:hAnsi="Rockwell" w:cs="Times New Roman"/>
          <w:i/>
          <w:sz w:val="24"/>
          <w:szCs w:val="24"/>
          <w:lang w:val="es-BO"/>
        </w:rPr>
        <w:t xml:space="preserve">la tarea de la iglesia es reunir </w:t>
      </w:r>
      <w:r w:rsidR="008E6FDA" w:rsidRPr="00976D66">
        <w:rPr>
          <w:rFonts w:ascii="Rockwell" w:eastAsia="Times New Roman" w:hAnsi="Rockwell" w:cs="Times New Roman"/>
          <w:i/>
          <w:sz w:val="24"/>
          <w:szCs w:val="24"/>
          <w:lang w:val="es-BO"/>
        </w:rPr>
        <w:t>a</w:t>
      </w:r>
      <w:r w:rsidRPr="00976D66">
        <w:rPr>
          <w:rFonts w:ascii="Rockwell" w:eastAsia="Times New Roman" w:hAnsi="Rockwell" w:cs="Times New Roman"/>
          <w:i/>
          <w:sz w:val="24"/>
          <w:szCs w:val="24"/>
          <w:lang w:val="es-BO"/>
        </w:rPr>
        <w:t xml:space="preserve"> los redimidos de todos los pueblos</w:t>
      </w:r>
      <w:r w:rsidRPr="00976D66">
        <w:rPr>
          <w:rFonts w:ascii="Rockwell" w:eastAsia="Times New Roman" w:hAnsi="Rockwell" w:cs="Times New Roman"/>
          <w:sz w:val="24"/>
          <w:szCs w:val="24"/>
          <w:lang w:val="es-BO"/>
        </w:rPr>
        <w:t xml:space="preserve">. Todos los pueblos deben ser alcanzados debido </w:t>
      </w:r>
      <w:r w:rsidR="008E6FDA" w:rsidRPr="00976D66">
        <w:rPr>
          <w:rFonts w:ascii="Rockwell" w:eastAsia="Times New Roman" w:hAnsi="Rockwell" w:cs="Times New Roman"/>
          <w:sz w:val="24"/>
          <w:szCs w:val="24"/>
          <w:lang w:val="es-BO"/>
        </w:rPr>
        <w:t xml:space="preserve">a que los </w:t>
      </w:r>
      <w:r w:rsidRPr="00976D66">
        <w:rPr>
          <w:rFonts w:ascii="Rockwell" w:eastAsia="Times New Roman" w:hAnsi="Rockwell" w:cs="Times New Roman"/>
          <w:sz w:val="24"/>
          <w:szCs w:val="24"/>
          <w:lang w:val="es-BO"/>
        </w:rPr>
        <w:t>mision</w:t>
      </w:r>
      <w:r w:rsidR="008E6FDA" w:rsidRPr="00976D66">
        <w:rPr>
          <w:rFonts w:ascii="Rockwell" w:eastAsia="Times New Roman" w:hAnsi="Rockwell" w:cs="Times New Roman"/>
          <w:sz w:val="24"/>
          <w:szCs w:val="24"/>
          <w:lang w:val="es-BO"/>
        </w:rPr>
        <w:t>eros encontrarán almas re</w:t>
      </w:r>
      <w:r w:rsidR="00CF72B5" w:rsidRPr="00976D66">
        <w:rPr>
          <w:rFonts w:ascii="Rockwell" w:eastAsia="Times New Roman" w:hAnsi="Rockwell" w:cs="Times New Roman"/>
          <w:sz w:val="24"/>
          <w:szCs w:val="24"/>
          <w:lang w:val="es-BO"/>
        </w:rPr>
        <w:t>dimidas</w:t>
      </w:r>
      <w:r w:rsidRPr="00976D66">
        <w:rPr>
          <w:rFonts w:ascii="Rockwell" w:eastAsia="Times New Roman" w:hAnsi="Rockwell" w:cs="Times New Roman"/>
          <w:sz w:val="24"/>
          <w:szCs w:val="24"/>
          <w:lang w:val="es-BO"/>
        </w:rPr>
        <w:t xml:space="preserve"> en todos los pueblos. El diseño de la expiación </w:t>
      </w:r>
      <w:r w:rsidR="004B1D99" w:rsidRPr="00976D66">
        <w:rPr>
          <w:rFonts w:ascii="Rockwell" w:eastAsia="Times New Roman" w:hAnsi="Rockwell" w:cs="Times New Roman"/>
          <w:sz w:val="24"/>
          <w:szCs w:val="24"/>
          <w:lang w:val="es-BO"/>
        </w:rPr>
        <w:t xml:space="preserve">establece </w:t>
      </w:r>
      <w:r w:rsidRPr="00976D66">
        <w:rPr>
          <w:rFonts w:ascii="Rockwell" w:eastAsia="Times New Roman" w:hAnsi="Rockwell" w:cs="Times New Roman"/>
          <w:sz w:val="24"/>
          <w:szCs w:val="24"/>
          <w:lang w:val="es-BO"/>
        </w:rPr>
        <w:t>el diseño de la estrategia de misión. Y el diseño de la expiación (</w:t>
      </w:r>
      <w:r w:rsidR="00CF72B5" w:rsidRPr="00976D66">
        <w:rPr>
          <w:rFonts w:ascii="Rockwell" w:eastAsia="Times New Roman" w:hAnsi="Rockwell" w:cs="Times New Roman"/>
          <w:sz w:val="24"/>
          <w:szCs w:val="24"/>
          <w:lang w:val="es-BO"/>
        </w:rPr>
        <w:t xml:space="preserve">la redención </w:t>
      </w:r>
      <w:r w:rsidRPr="00976D66">
        <w:rPr>
          <w:rFonts w:ascii="Rockwell" w:eastAsia="Times New Roman" w:hAnsi="Rockwell" w:cs="Times New Roman"/>
          <w:sz w:val="24"/>
          <w:szCs w:val="24"/>
          <w:lang w:val="es-BO"/>
        </w:rPr>
        <w:t xml:space="preserve">de Cristo, </w:t>
      </w:r>
      <w:r w:rsidR="001858ED"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Apocalipsis 5:9</w:t>
      </w:r>
      <w:r w:rsidRPr="00976D66">
        <w:rPr>
          <w:rFonts w:ascii="Rockwell" w:eastAsia="Times New Roman" w:hAnsi="Rockwell" w:cs="Times New Roman"/>
          <w:sz w:val="24"/>
          <w:szCs w:val="24"/>
          <w:lang w:val="es-BO"/>
        </w:rPr>
        <w:t xml:space="preserve">) es universal en el sentido de </w:t>
      </w:r>
      <w:r w:rsidRPr="00976D66">
        <w:rPr>
          <w:rFonts w:ascii="Rockwell" w:eastAsia="Times New Roman" w:hAnsi="Rockwell" w:cs="Times New Roman"/>
          <w:sz w:val="24"/>
          <w:szCs w:val="24"/>
          <w:lang w:val="es-BO"/>
        </w:rPr>
        <w:lastRenderedPageBreak/>
        <w:t xml:space="preserve">que se extiende a todos los pueblos </w:t>
      </w:r>
      <w:r w:rsidR="000873FD"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(aunque no </w:t>
      </w:r>
      <w:r w:rsidR="00C506F4" w:rsidRPr="00976D66">
        <w:rPr>
          <w:rFonts w:ascii="Rockwell" w:eastAsia="Times New Roman" w:hAnsi="Rockwell" w:cs="Times New Roman"/>
          <w:sz w:val="24"/>
          <w:szCs w:val="24"/>
          <w:lang w:val="es-BO"/>
        </w:rPr>
        <w:t>e</w:t>
      </w:r>
      <w:r w:rsidR="0081082A" w:rsidRPr="00976D66">
        <w:rPr>
          <w:rFonts w:ascii="Rockwell" w:eastAsia="Times New Roman" w:hAnsi="Rockwell" w:cs="Times New Roman"/>
          <w:sz w:val="24"/>
          <w:szCs w:val="24"/>
          <w:lang w:val="es-BO"/>
        </w:rPr>
        <w:t>fectivamente/</w:t>
      </w:r>
      <w:r w:rsidR="00C506F4" w:rsidRPr="00976D66">
        <w:rPr>
          <w:rFonts w:ascii="Rockwell" w:eastAsia="Times New Roman" w:hAnsi="Rockwell" w:cs="Times New Roman"/>
          <w:sz w:val="24"/>
          <w:szCs w:val="24"/>
          <w:lang w:val="es-BO"/>
        </w:rPr>
        <w:t xml:space="preserve">eficazmente </w:t>
      </w:r>
      <w:r w:rsidRPr="00976D66">
        <w:rPr>
          <w:rFonts w:ascii="Rockwell" w:eastAsia="Times New Roman" w:hAnsi="Rockwell" w:cs="Times New Roman"/>
          <w:sz w:val="24"/>
          <w:szCs w:val="24"/>
          <w:lang w:val="es-BO"/>
        </w:rPr>
        <w:t>a cada individuo).</w:t>
      </w:r>
    </w:p>
    <w:p w:rsidR="00CF72B5" w:rsidRPr="00976D66" w:rsidRDefault="00CF72B5"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C506F4"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Consecuentemente</w:t>
      </w:r>
      <w:r w:rsidR="00AB5635" w:rsidRPr="00976D66">
        <w:rPr>
          <w:rFonts w:ascii="Rockwell" w:eastAsia="Times New Roman" w:hAnsi="Rockwell" w:cs="Times New Roman"/>
          <w:sz w:val="24"/>
          <w:szCs w:val="24"/>
          <w:lang w:val="es-BO"/>
        </w:rPr>
        <w:t xml:space="preserve">, el diseño de la estrategia de misión debe ser </w:t>
      </w:r>
      <w:r w:rsidR="004E6557" w:rsidRPr="00976D66">
        <w:rPr>
          <w:rFonts w:ascii="Rockwell" w:eastAsia="Times New Roman" w:hAnsi="Rockwell" w:cs="Times New Roman"/>
          <w:sz w:val="24"/>
          <w:szCs w:val="24"/>
          <w:lang w:val="es-BO"/>
        </w:rPr>
        <w:t xml:space="preserve">el de </w:t>
      </w:r>
      <w:r w:rsidR="00AB5635" w:rsidRPr="00976D66">
        <w:rPr>
          <w:rFonts w:ascii="Rockwell" w:eastAsia="Times New Roman" w:hAnsi="Rockwell" w:cs="Times New Roman"/>
          <w:sz w:val="24"/>
          <w:szCs w:val="24"/>
          <w:lang w:val="es-BO"/>
        </w:rPr>
        <w:t>predicar el evangelio de Jesucristo a todos los pueblos, porque "</w:t>
      </w:r>
      <w:r w:rsidR="004E6557" w:rsidRPr="00976D66">
        <w:rPr>
          <w:rFonts w:ascii="Rockwell" w:eastAsia="Times New Roman" w:hAnsi="Rockwell" w:cs="Times New Roman"/>
          <w:sz w:val="24"/>
          <w:szCs w:val="24"/>
          <w:lang w:val="es-BO"/>
        </w:rPr>
        <w:t>¡En ningún otro hay salvación! Dios no ha dado ningún otro nombre bajo el cielo, mediante el cual podamos ser salvos.</w:t>
      </w:r>
      <w:r w:rsidR="00AB5635" w:rsidRPr="00976D66">
        <w:rPr>
          <w:rFonts w:ascii="Rockwell" w:eastAsia="Times New Roman" w:hAnsi="Rockwell" w:cs="Times New Roman"/>
          <w:sz w:val="24"/>
          <w:szCs w:val="24"/>
          <w:lang w:val="es-BO"/>
        </w:rPr>
        <w:t>"</w:t>
      </w:r>
      <w:r w:rsidR="004E6557" w:rsidRPr="00976D66">
        <w:rPr>
          <w:rFonts w:ascii="Rockwell" w:eastAsia="Times New Roman" w:hAnsi="Rockwell" w:cs="Times New Roman"/>
          <w:sz w:val="24"/>
          <w:szCs w:val="24"/>
          <w:lang w:val="es-BO"/>
        </w:rPr>
        <w:t xml:space="preserve"> </w:t>
      </w:r>
      <w:r w:rsidR="00AB5635" w:rsidRPr="00976D66">
        <w:rPr>
          <w:rFonts w:ascii="Rockwell" w:eastAsia="Times New Roman" w:hAnsi="Rockwell" w:cs="Times New Roman"/>
          <w:sz w:val="24"/>
          <w:szCs w:val="24"/>
          <w:lang w:val="es-BO"/>
        </w:rPr>
        <w:t>(</w:t>
      </w:r>
      <w:r w:rsidR="004E6557" w:rsidRPr="00976D66">
        <w:rPr>
          <w:rFonts w:ascii="Rockwell" w:eastAsia="Times New Roman" w:hAnsi="Rockwell" w:cs="Times New Roman"/>
          <w:sz w:val="24"/>
          <w:szCs w:val="24"/>
          <w:u w:val="single"/>
          <w:lang w:val="es-BO"/>
        </w:rPr>
        <w:t xml:space="preserve">Hechos </w:t>
      </w:r>
      <w:r w:rsidR="00AB5635" w:rsidRPr="00976D66">
        <w:rPr>
          <w:rFonts w:ascii="Rockwell" w:eastAsia="Times New Roman" w:hAnsi="Rockwell" w:cs="Times New Roman"/>
          <w:sz w:val="24"/>
          <w:szCs w:val="24"/>
          <w:u w:val="single"/>
          <w:lang w:val="es-BO"/>
        </w:rPr>
        <w:t>4:12</w:t>
      </w:r>
      <w:r w:rsidR="00DB16DB" w:rsidRPr="00976D66">
        <w:rPr>
          <w:rFonts w:ascii="Rockwell" w:eastAsia="Times New Roman" w:hAnsi="Rockwell" w:cs="Times New Roman"/>
          <w:sz w:val="24"/>
          <w:szCs w:val="24"/>
          <w:lang w:val="es-BO"/>
        </w:rPr>
        <w:t>)</w:t>
      </w:r>
      <w:r w:rsidR="00AB5635" w:rsidRPr="00976D66">
        <w:rPr>
          <w:rFonts w:ascii="Rockwell" w:eastAsia="Times New Roman" w:hAnsi="Rockwell" w:cs="Times New Roman"/>
          <w:sz w:val="24"/>
          <w:szCs w:val="24"/>
          <w:lang w:val="es-BO"/>
        </w:rPr>
        <w:t xml:space="preserve"> </w:t>
      </w:r>
      <w:r w:rsidR="00DB16DB" w:rsidRPr="00976D66">
        <w:rPr>
          <w:rFonts w:ascii="Rockwell" w:eastAsia="Times New Roman" w:hAnsi="Rockwell" w:cs="Times New Roman"/>
          <w:sz w:val="24"/>
          <w:szCs w:val="24"/>
          <w:lang w:val="es-BO"/>
        </w:rPr>
        <w:t xml:space="preserve">Los </w:t>
      </w:r>
      <w:r w:rsidR="00AB5635" w:rsidRPr="00976D66">
        <w:rPr>
          <w:rFonts w:ascii="Rockwell" w:eastAsia="Times New Roman" w:hAnsi="Rockwell" w:cs="Times New Roman"/>
          <w:sz w:val="24"/>
          <w:szCs w:val="24"/>
          <w:lang w:val="es-BO"/>
        </w:rPr>
        <w:t>re</w:t>
      </w:r>
      <w:r w:rsidR="00DB16DB" w:rsidRPr="00976D66">
        <w:rPr>
          <w:rFonts w:ascii="Rockwell" w:eastAsia="Times New Roman" w:hAnsi="Rockwell" w:cs="Times New Roman"/>
          <w:sz w:val="24"/>
          <w:szCs w:val="24"/>
          <w:lang w:val="es-BO"/>
        </w:rPr>
        <w:t>dimidos</w:t>
      </w:r>
      <w:r w:rsidR="00AB5635" w:rsidRPr="00976D66">
        <w:rPr>
          <w:rFonts w:ascii="Rockwell" w:eastAsia="Times New Roman" w:hAnsi="Rockwell" w:cs="Times New Roman"/>
          <w:sz w:val="24"/>
          <w:szCs w:val="24"/>
          <w:lang w:val="es-BO"/>
        </w:rPr>
        <w:t xml:space="preserve"> deben ser salv</w:t>
      </w:r>
      <w:r w:rsidR="004B1D99" w:rsidRPr="00976D66">
        <w:rPr>
          <w:rFonts w:ascii="Rockwell" w:eastAsia="Times New Roman" w:hAnsi="Rockwell" w:cs="Times New Roman"/>
          <w:sz w:val="24"/>
          <w:szCs w:val="24"/>
          <w:lang w:val="es-BO"/>
        </w:rPr>
        <w:t>os.</w:t>
      </w:r>
      <w:r w:rsidR="00AB5635" w:rsidRPr="00976D66">
        <w:rPr>
          <w:rFonts w:ascii="Rockwell" w:eastAsia="Times New Roman" w:hAnsi="Rockwell" w:cs="Times New Roman"/>
          <w:sz w:val="24"/>
          <w:szCs w:val="24"/>
          <w:lang w:val="es-BO"/>
        </w:rPr>
        <w:t xml:space="preserve"> Pero serán salv</w:t>
      </w:r>
      <w:r w:rsidR="004B1D99" w:rsidRPr="00976D66">
        <w:rPr>
          <w:rFonts w:ascii="Rockwell" w:eastAsia="Times New Roman" w:hAnsi="Rockwell" w:cs="Times New Roman"/>
          <w:sz w:val="24"/>
          <w:szCs w:val="24"/>
          <w:lang w:val="es-BO"/>
        </w:rPr>
        <w:t>os</w:t>
      </w:r>
      <w:r w:rsidR="00AB5635" w:rsidRPr="00976D66">
        <w:rPr>
          <w:rFonts w:ascii="Rockwell" w:eastAsia="Times New Roman" w:hAnsi="Rockwell" w:cs="Times New Roman"/>
          <w:sz w:val="24"/>
          <w:szCs w:val="24"/>
          <w:lang w:val="es-BO"/>
        </w:rPr>
        <w:t xml:space="preserve"> sólo a través del Evangelio de Jesucristo. Por </w:t>
      </w:r>
      <w:r w:rsidR="004333F9" w:rsidRPr="00976D66">
        <w:rPr>
          <w:rFonts w:ascii="Rockwell" w:eastAsia="Times New Roman" w:hAnsi="Rockwell" w:cs="Times New Roman"/>
          <w:sz w:val="24"/>
          <w:szCs w:val="24"/>
          <w:lang w:val="es-BO"/>
        </w:rPr>
        <w:t>eso</w:t>
      </w:r>
      <w:r w:rsidR="00AB5635" w:rsidRPr="00976D66">
        <w:rPr>
          <w:rFonts w:ascii="Rockwell" w:eastAsia="Times New Roman" w:hAnsi="Rockwell" w:cs="Times New Roman"/>
          <w:sz w:val="24"/>
          <w:szCs w:val="24"/>
          <w:lang w:val="es-BO"/>
        </w:rPr>
        <w:t xml:space="preserve">, las misiones </w:t>
      </w:r>
      <w:r w:rsidR="001A5598" w:rsidRPr="00976D66">
        <w:rPr>
          <w:rFonts w:ascii="Rockwell" w:eastAsia="Times New Roman" w:hAnsi="Rockwell" w:cs="Times New Roman"/>
          <w:sz w:val="24"/>
          <w:szCs w:val="24"/>
          <w:lang w:val="es-BO"/>
        </w:rPr>
        <w:t xml:space="preserve">DEBEN LLEGAR a </w:t>
      </w:r>
      <w:r w:rsidR="00AB5635" w:rsidRPr="00976D66">
        <w:rPr>
          <w:rFonts w:ascii="Rockwell" w:eastAsia="Times New Roman" w:hAnsi="Rockwell" w:cs="Times New Roman"/>
          <w:sz w:val="24"/>
          <w:szCs w:val="24"/>
          <w:lang w:val="es-BO"/>
        </w:rPr>
        <w:t>"toda tribu, lengua, pueblo y nación."</w:t>
      </w:r>
    </w:p>
    <w:p w:rsidR="001858ED" w:rsidRPr="00976D66" w:rsidRDefault="001858ED" w:rsidP="00BC30E9">
      <w:pPr>
        <w:shd w:val="clear" w:color="auto" w:fill="FFFFFF"/>
        <w:spacing w:after="0" w:line="384" w:lineRule="atLeast"/>
        <w:textAlignment w:val="baseline"/>
        <w:rPr>
          <w:rFonts w:ascii="Rockwell" w:eastAsia="Times New Roman" w:hAnsi="Rockwell" w:cs="Times New Roman"/>
          <w:sz w:val="24"/>
          <w:szCs w:val="24"/>
          <w:u w:val="single"/>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u w:val="single"/>
          <w:lang w:val="es-BO"/>
        </w:rPr>
      </w:pPr>
      <w:r w:rsidRPr="00976D66">
        <w:rPr>
          <w:rFonts w:ascii="Rockwell" w:eastAsia="Times New Roman" w:hAnsi="Rockwell" w:cs="Times New Roman"/>
          <w:sz w:val="24"/>
          <w:szCs w:val="24"/>
          <w:u w:val="single"/>
          <w:lang w:val="es-BO"/>
        </w:rPr>
        <w:t>Apocalipsis 7:9-10</w:t>
      </w:r>
    </w:p>
    <w:p w:rsidR="00595517" w:rsidRPr="00976D66" w:rsidRDefault="00D55328" w:rsidP="00D55328">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“Después de esto vi una enorme multitud de todo pueblo y toda nación, tribu y lengua, que era tan numerosa que nadie podía contarla. Estaban de pie delante del trono y delante del Cordero. Vestían túnicas blancas y tenían en sus manos ramas de palmeras. Y gritaban con gran estruendo: «¡La salvación viene de nuestro Dios que está sentado en el trono </w:t>
      </w:r>
      <w:r w:rsidR="00595517" w:rsidRPr="00976D66">
        <w:rPr>
          <w:rFonts w:ascii="Rockwell" w:eastAsia="Times New Roman" w:hAnsi="Rockwell" w:cs="Times New Roman"/>
          <w:sz w:val="24"/>
          <w:szCs w:val="24"/>
          <w:lang w:val="es-BO"/>
        </w:rPr>
        <w:t>y del Cordero!»</w:t>
      </w:r>
      <w:r w:rsidR="00943162" w:rsidRPr="00976D66">
        <w:rPr>
          <w:rFonts w:ascii="Rockwell" w:eastAsia="Times New Roman" w:hAnsi="Rockwell" w:cs="Times New Roman"/>
          <w:sz w:val="24"/>
          <w:szCs w:val="24"/>
          <w:lang w:val="es-BO"/>
        </w:rPr>
        <w:t>”</w:t>
      </w:r>
    </w:p>
    <w:p w:rsidR="00595517" w:rsidRPr="00976D66" w:rsidRDefault="00595517" w:rsidP="00D55328">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D55328">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A menos que se </w:t>
      </w:r>
      <w:r w:rsidR="007F7EA3" w:rsidRPr="00976D66">
        <w:rPr>
          <w:rFonts w:ascii="Rockwell" w:eastAsia="Times New Roman" w:hAnsi="Rockwell" w:cs="Times New Roman"/>
          <w:sz w:val="24"/>
          <w:szCs w:val="24"/>
          <w:lang w:val="es-BO"/>
        </w:rPr>
        <w:t>limite</w:t>
      </w:r>
      <w:r w:rsidRPr="00976D66">
        <w:rPr>
          <w:rFonts w:ascii="Rockwell" w:eastAsia="Times New Roman" w:hAnsi="Rockwell" w:cs="Times New Roman"/>
          <w:sz w:val="24"/>
          <w:szCs w:val="24"/>
          <w:lang w:val="es-BO"/>
        </w:rPr>
        <w:t xml:space="preserve"> esta multitud </w:t>
      </w:r>
      <w:r w:rsidR="00595517" w:rsidRPr="00976D66">
        <w:rPr>
          <w:rFonts w:ascii="Rockwell" w:eastAsia="Times New Roman" w:hAnsi="Rockwell" w:cs="Times New Roman"/>
          <w:sz w:val="24"/>
          <w:szCs w:val="24"/>
          <w:lang w:val="es-BO"/>
        </w:rPr>
        <w:t xml:space="preserve">a los convertidos </w:t>
      </w:r>
      <w:r w:rsidRPr="00976D66">
        <w:rPr>
          <w:rFonts w:ascii="Rockwell" w:eastAsia="Times New Roman" w:hAnsi="Rockwell" w:cs="Times New Roman"/>
          <w:sz w:val="24"/>
          <w:szCs w:val="24"/>
          <w:lang w:val="es-BO"/>
        </w:rPr>
        <w:t xml:space="preserve">de la gran tribulación y </w:t>
      </w:r>
      <w:r w:rsidR="00943162" w:rsidRPr="00976D66">
        <w:rPr>
          <w:rFonts w:ascii="Rockwell" w:eastAsia="Times New Roman" w:hAnsi="Rockwell" w:cs="Times New Roman"/>
          <w:sz w:val="24"/>
          <w:szCs w:val="24"/>
          <w:lang w:val="es-BO"/>
        </w:rPr>
        <w:t xml:space="preserve">se diga </w:t>
      </w:r>
      <w:r w:rsidRPr="00976D66">
        <w:rPr>
          <w:rFonts w:ascii="Rockwell" w:eastAsia="Times New Roman" w:hAnsi="Rockwell" w:cs="Times New Roman"/>
          <w:sz w:val="24"/>
          <w:szCs w:val="24"/>
          <w:lang w:val="es-BO"/>
        </w:rPr>
        <w:t>que</w:t>
      </w:r>
      <w:r w:rsidR="00943162" w:rsidRPr="00976D66">
        <w:rPr>
          <w:rFonts w:ascii="Rockwell" w:eastAsia="Times New Roman" w:hAnsi="Rockwell" w:cs="Times New Roman"/>
          <w:sz w:val="24"/>
          <w:szCs w:val="24"/>
          <w:lang w:val="es-BO"/>
        </w:rPr>
        <w:t xml:space="preserve"> el propósito misionero de Dios</w:t>
      </w:r>
      <w:r w:rsidRPr="00976D66">
        <w:rPr>
          <w:rFonts w:ascii="Rockwell" w:eastAsia="Times New Roman" w:hAnsi="Rockwell" w:cs="Times New Roman"/>
          <w:sz w:val="24"/>
          <w:szCs w:val="24"/>
          <w:lang w:val="es-BO"/>
        </w:rPr>
        <w:t xml:space="preserve"> en</w:t>
      </w:r>
      <w:r w:rsidR="00F6214D" w:rsidRPr="00976D66">
        <w:rPr>
          <w:rFonts w:ascii="Rockwell" w:eastAsia="Times New Roman" w:hAnsi="Rockwell" w:cs="Times New Roman"/>
          <w:sz w:val="24"/>
          <w:szCs w:val="24"/>
          <w:lang w:val="es-BO"/>
        </w:rPr>
        <w:t xml:space="preserve"> aquel tiempo </w:t>
      </w:r>
      <w:r w:rsidRPr="00976D66">
        <w:rPr>
          <w:rFonts w:ascii="Rockwell" w:eastAsia="Times New Roman" w:hAnsi="Rockwell" w:cs="Times New Roman"/>
          <w:sz w:val="24"/>
          <w:szCs w:val="24"/>
          <w:lang w:val="es-BO"/>
        </w:rPr>
        <w:t>es diferente de lo que es ahora, la implicación de</w:t>
      </w:r>
      <w:r w:rsidR="00947792" w:rsidRPr="00976D66">
        <w:rPr>
          <w:rFonts w:ascii="Rockwell" w:eastAsia="Times New Roman" w:hAnsi="Rockwell" w:cs="Times New Roman"/>
          <w:sz w:val="24"/>
          <w:szCs w:val="24"/>
          <w:lang w:val="es-BO"/>
        </w:rPr>
        <w:t>l</w:t>
      </w:r>
      <w:r w:rsidRPr="00976D66">
        <w:rPr>
          <w:rFonts w:ascii="Rockwell" w:eastAsia="Times New Roman" w:hAnsi="Rockwell" w:cs="Times New Roman"/>
          <w:sz w:val="24"/>
          <w:szCs w:val="24"/>
          <w:lang w:val="es-BO"/>
        </w:rPr>
        <w:t xml:space="preserve"> propósito </w:t>
      </w:r>
      <w:r w:rsidR="00947792" w:rsidRPr="00976D66">
        <w:rPr>
          <w:rFonts w:ascii="Rockwell" w:eastAsia="Times New Roman" w:hAnsi="Rockwell" w:cs="Times New Roman"/>
          <w:sz w:val="24"/>
          <w:szCs w:val="24"/>
          <w:lang w:val="es-BO"/>
        </w:rPr>
        <w:t xml:space="preserve">universal </w:t>
      </w:r>
      <w:r w:rsidRPr="00976D66">
        <w:rPr>
          <w:rFonts w:ascii="Rockwell" w:eastAsia="Times New Roman" w:hAnsi="Rockwell" w:cs="Times New Roman"/>
          <w:sz w:val="24"/>
          <w:szCs w:val="24"/>
          <w:lang w:val="es-BO"/>
        </w:rPr>
        <w:t>de Dios es clar</w:t>
      </w:r>
      <w:r w:rsidR="00727394"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Su objetivo es ser adorado por los conver</w:t>
      </w:r>
      <w:r w:rsidR="00727394" w:rsidRPr="00976D66">
        <w:rPr>
          <w:rFonts w:ascii="Rockwell" w:eastAsia="Times New Roman" w:hAnsi="Rockwell" w:cs="Times New Roman"/>
          <w:sz w:val="24"/>
          <w:szCs w:val="24"/>
          <w:lang w:val="es-BO"/>
        </w:rPr>
        <w:t xml:space="preserve">tidos </w:t>
      </w:r>
      <w:r w:rsidRPr="00976D66">
        <w:rPr>
          <w:rFonts w:ascii="Rockwell" w:eastAsia="Times New Roman" w:hAnsi="Rockwell" w:cs="Times New Roman"/>
          <w:sz w:val="24"/>
          <w:szCs w:val="24"/>
          <w:lang w:val="es-BO"/>
        </w:rPr>
        <w:t>de todas las naciones</w:t>
      </w:r>
      <w:r w:rsidR="00727394"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tribus</w:t>
      </w:r>
      <w:r w:rsidR="00727394"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pueblos y lenguas.</w:t>
      </w:r>
    </w:p>
    <w:p w:rsidR="001858ED" w:rsidRPr="00976D66" w:rsidRDefault="001858ED"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u w:val="single"/>
          <w:lang w:val="es-BO"/>
        </w:rPr>
      </w:pPr>
      <w:r w:rsidRPr="00976D66">
        <w:rPr>
          <w:rFonts w:ascii="Rockwell" w:eastAsia="Times New Roman" w:hAnsi="Rockwell" w:cs="Times New Roman"/>
          <w:sz w:val="24"/>
          <w:szCs w:val="24"/>
          <w:u w:val="single"/>
          <w:lang w:val="es-BO"/>
        </w:rPr>
        <w:t>Apocalipsis 14:6-7</w:t>
      </w:r>
    </w:p>
    <w:p w:rsidR="001858ED" w:rsidRPr="00976D66" w:rsidRDefault="00C05232"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“Y vi a otro ángel, que volaba por el cielo y llevaba la eterna Buena Noticia para proclamarla a los que pertenecen a este mundo: a todo pueblo y toda nación, tribu y lengua. «Teman a Dios —gritaba—. Denle gloria a él, porque ha llegado el tiempo en que ocupe su lugar como juez. Adoren al que hizo los cielos, la tierra, el mar y todos los manantiales de agua»</w:t>
      </w:r>
      <w:r w:rsidR="00C8314C" w:rsidRPr="00976D66">
        <w:rPr>
          <w:rFonts w:ascii="Rockwell" w:eastAsia="Times New Roman" w:hAnsi="Rockwell" w:cs="Times New Roman"/>
          <w:sz w:val="24"/>
          <w:szCs w:val="24"/>
          <w:lang w:val="es-BO"/>
        </w:rPr>
        <w:t>.</w:t>
      </w:r>
      <w:r w:rsidR="00943162" w:rsidRPr="00976D66">
        <w:rPr>
          <w:rFonts w:ascii="Rockwell" w:eastAsia="Times New Roman" w:hAnsi="Rockwell" w:cs="Times New Roman"/>
          <w:sz w:val="24"/>
          <w:szCs w:val="24"/>
          <w:lang w:val="es-BO"/>
        </w:rPr>
        <w:t>”</w:t>
      </w:r>
    </w:p>
    <w:p w:rsidR="00C05232" w:rsidRPr="00976D66" w:rsidRDefault="00C05232"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1858ED"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Una vez más la intención es que el Evangelio sea proclamado no sólo a más y más individuos, sino a "toda nación, tribu, lengua y pueblo."</w:t>
      </w:r>
    </w:p>
    <w:p w:rsidR="001858ED" w:rsidRPr="00976D66" w:rsidRDefault="001858ED"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6B2992" w:rsidRPr="00976D66" w:rsidRDefault="006A6139" w:rsidP="00BC30E9">
      <w:pPr>
        <w:shd w:val="clear" w:color="auto" w:fill="FFFFFF"/>
        <w:spacing w:after="0" w:line="384" w:lineRule="atLeast"/>
        <w:textAlignment w:val="baseline"/>
        <w:rPr>
          <w:rFonts w:ascii="Rockwell" w:eastAsia="Times New Roman" w:hAnsi="Rockwell" w:cs="Times New Roman"/>
          <w:sz w:val="24"/>
          <w:szCs w:val="24"/>
          <w:lang w:val="es-BO"/>
        </w:rPr>
      </w:pPr>
      <w:hyperlink r:id="rId8" w:tgtFrame="_blank" w:history="1">
        <w:r w:rsidR="00C8314C" w:rsidRPr="00976D66">
          <w:rPr>
            <w:rFonts w:ascii="Rockwell" w:eastAsia="Times New Roman" w:hAnsi="Rockwell" w:cs="Times New Roman"/>
            <w:sz w:val="24"/>
            <w:szCs w:val="24"/>
            <w:u w:val="single"/>
            <w:bdr w:val="none" w:sz="0" w:space="0" w:color="auto" w:frame="1"/>
            <w:lang w:val="es-BO"/>
          </w:rPr>
          <w:t>Apocalipsis</w:t>
        </w:r>
        <w:r w:rsidR="006B2992" w:rsidRPr="00976D66">
          <w:rPr>
            <w:rFonts w:ascii="Rockwell" w:eastAsia="Times New Roman" w:hAnsi="Rockwell" w:cs="Times New Roman"/>
            <w:sz w:val="24"/>
            <w:szCs w:val="24"/>
            <w:u w:val="single"/>
            <w:bdr w:val="none" w:sz="0" w:space="0" w:color="auto" w:frame="1"/>
            <w:lang w:val="es-BO"/>
          </w:rPr>
          <w:t xml:space="preserve"> 15:4</w:t>
        </w:r>
      </w:hyperlink>
    </w:p>
    <w:p w:rsidR="007E7971" w:rsidRPr="00976D66" w:rsidRDefault="007E7971" w:rsidP="007E7971">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“¿Quién no te temerá, Señor, y glorificará tu nombre? Pues s</w:t>
      </w:r>
      <w:r w:rsidR="00370CE2">
        <w:rPr>
          <w:rFonts w:ascii="Rockwell" w:eastAsia="Times New Roman" w:hAnsi="Rockwell" w:cs="Times New Roman"/>
          <w:sz w:val="24"/>
          <w:szCs w:val="24"/>
          <w:lang w:val="es-BO"/>
        </w:rPr>
        <w:t>ó</w:t>
      </w:r>
      <w:r w:rsidRPr="00976D66">
        <w:rPr>
          <w:rFonts w:ascii="Rockwell" w:eastAsia="Times New Roman" w:hAnsi="Rockwell" w:cs="Times New Roman"/>
          <w:sz w:val="24"/>
          <w:szCs w:val="24"/>
          <w:lang w:val="es-BO"/>
        </w:rPr>
        <w:t>lo tú eres santo. Todas las naciones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vendrán y adorarán delante de ti, porque tus obras de justicia han sido reveladas.” </w:t>
      </w:r>
    </w:p>
    <w:p w:rsidR="007E7971" w:rsidRPr="00976D66" w:rsidRDefault="007E7971" w:rsidP="007E7971">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7E7971">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En el contexto de Apocalipsis con su uso repetido de </w:t>
      </w:r>
      <w:r w:rsidR="00BC0F02" w:rsidRPr="00976D66">
        <w:rPr>
          <w:rFonts w:ascii="Rockwell" w:eastAsia="Times New Roman" w:hAnsi="Rockwell" w:cs="Times New Roman"/>
          <w:i/>
          <w:sz w:val="24"/>
          <w:szCs w:val="24"/>
          <w:lang w:val="es-BO"/>
        </w:rPr>
        <w:t>etnos</w:t>
      </w:r>
      <w:r w:rsidRPr="00976D66">
        <w:rPr>
          <w:rFonts w:ascii="Rockwell" w:eastAsia="Times New Roman" w:hAnsi="Rockwell" w:cs="Times New Roman"/>
          <w:sz w:val="24"/>
          <w:szCs w:val="24"/>
          <w:lang w:val="es-BO"/>
        </w:rPr>
        <w:t xml:space="preserve"> en referencia a "naciones" (al menos 10 veces) y no a personas,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aquí en 15:4, sin duda, se refiere a grupos de personas y no a una masa de </w:t>
      </w:r>
      <w:r w:rsidR="007E6DE2" w:rsidRPr="00976D66">
        <w:rPr>
          <w:rFonts w:ascii="Rockwell" w:eastAsia="Times New Roman" w:hAnsi="Rockwell" w:cs="Times New Roman"/>
          <w:sz w:val="24"/>
          <w:szCs w:val="24"/>
          <w:lang w:val="es-BO"/>
        </w:rPr>
        <w:t xml:space="preserve">individuos </w:t>
      </w:r>
      <w:r w:rsidRPr="00976D66">
        <w:rPr>
          <w:rFonts w:ascii="Rockwell" w:eastAsia="Times New Roman" w:hAnsi="Rockwell" w:cs="Times New Roman"/>
          <w:sz w:val="24"/>
          <w:szCs w:val="24"/>
          <w:lang w:val="es-BO"/>
        </w:rPr>
        <w:t>no</w:t>
      </w:r>
      <w:r w:rsidR="00915687"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judí</w:t>
      </w:r>
      <w:r w:rsidR="00943162" w:rsidRPr="00976D66">
        <w:rPr>
          <w:rFonts w:ascii="Rockwell" w:eastAsia="Times New Roman" w:hAnsi="Rockwell" w:cs="Times New Roman"/>
          <w:sz w:val="24"/>
          <w:szCs w:val="24"/>
          <w:lang w:val="es-BO"/>
        </w:rPr>
        <w:t>a</w:t>
      </w:r>
      <w:r w:rsidR="007E6DE2"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Por </w:t>
      </w:r>
      <w:r w:rsidR="0062077D" w:rsidRPr="00976D66">
        <w:rPr>
          <w:rFonts w:ascii="Rockwell" w:eastAsia="Times New Roman" w:hAnsi="Rockwell" w:cs="Times New Roman"/>
          <w:sz w:val="24"/>
          <w:szCs w:val="24"/>
          <w:lang w:val="es-BO"/>
        </w:rPr>
        <w:t xml:space="preserve">consecuencia, </w:t>
      </w:r>
      <w:r w:rsidRPr="00976D66">
        <w:rPr>
          <w:rFonts w:ascii="Rockwell" w:eastAsia="Times New Roman" w:hAnsi="Rockwell" w:cs="Times New Roman"/>
          <w:sz w:val="24"/>
          <w:szCs w:val="24"/>
          <w:lang w:val="es-BO"/>
        </w:rPr>
        <w:t>lo que Juan prevé como la meta de la redención es una multitud</w:t>
      </w:r>
      <w:r w:rsidR="00E801AA" w:rsidRPr="00976D66">
        <w:rPr>
          <w:rFonts w:ascii="Rockwell" w:eastAsia="Times New Roman" w:hAnsi="Rockwell" w:cs="Times New Roman"/>
          <w:sz w:val="24"/>
          <w:szCs w:val="24"/>
          <w:lang w:val="es-BO"/>
        </w:rPr>
        <w:t xml:space="preserve"> de santos </w:t>
      </w:r>
      <w:r w:rsidRPr="00976D66">
        <w:rPr>
          <w:rFonts w:ascii="Rockwell" w:eastAsia="Times New Roman" w:hAnsi="Rockwell" w:cs="Times New Roman"/>
          <w:sz w:val="24"/>
          <w:szCs w:val="24"/>
          <w:lang w:val="es-BO"/>
        </w:rPr>
        <w:t>de todos los pueblos del mundo.</w:t>
      </w:r>
    </w:p>
    <w:p w:rsidR="001858ED" w:rsidRPr="00976D66" w:rsidRDefault="001858ED"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u w:val="single"/>
          <w:lang w:val="es-BO"/>
        </w:rPr>
      </w:pPr>
      <w:r w:rsidRPr="00976D66">
        <w:rPr>
          <w:rFonts w:ascii="Rockwell" w:eastAsia="Times New Roman" w:hAnsi="Rockwell" w:cs="Times New Roman"/>
          <w:sz w:val="24"/>
          <w:szCs w:val="24"/>
          <w:u w:val="single"/>
          <w:lang w:val="es-BO"/>
        </w:rPr>
        <w:t>Apocalipsis 21:3</w:t>
      </w:r>
    </w:p>
    <w:p w:rsidR="00536367" w:rsidRPr="00976D66" w:rsidRDefault="00536367"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“Oí una fuerte voz que salía del trono y decía: «¡Miren, el hogar de Dios ahora está entre su pueblo! Él vivirá con ellos, y ellos serán su pueblo (</w:t>
      </w:r>
      <w:r w:rsidRPr="00976D66">
        <w:rPr>
          <w:rFonts w:ascii="Rockwell" w:eastAsia="Times New Roman" w:hAnsi="Rockwell" w:cs="Times New Roman"/>
          <w:i/>
          <w:sz w:val="24"/>
          <w:szCs w:val="24"/>
          <w:lang w:val="es-BO"/>
        </w:rPr>
        <w:t>laoi</w:t>
      </w:r>
      <w:r w:rsidRPr="00976D66">
        <w:rPr>
          <w:rFonts w:ascii="Rockwell" w:eastAsia="Times New Roman" w:hAnsi="Rockwell" w:cs="Times New Roman"/>
          <w:sz w:val="24"/>
          <w:szCs w:val="24"/>
          <w:lang w:val="es-BO"/>
        </w:rPr>
        <w:t>). Dios mismo estará con ellos.</w:t>
      </w:r>
      <w:r w:rsidR="00A57945"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w:t>
      </w:r>
    </w:p>
    <w:p w:rsidR="00536367" w:rsidRPr="00976D66" w:rsidRDefault="00536367"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La mayoría de los comentarista</w:t>
      </w:r>
      <w:r w:rsidR="001858ED" w:rsidRPr="00976D66">
        <w:rPr>
          <w:rFonts w:ascii="Rockwell" w:eastAsia="Times New Roman" w:hAnsi="Rockwell" w:cs="Times New Roman"/>
          <w:sz w:val="24"/>
          <w:szCs w:val="24"/>
          <w:lang w:val="es-BO"/>
        </w:rPr>
        <w:t xml:space="preserve">s contemporáneos reconocen que </w:t>
      </w:r>
      <w:r w:rsidR="001858ED" w:rsidRPr="00976D66">
        <w:rPr>
          <w:rFonts w:ascii="Rockwell" w:eastAsia="Times New Roman" w:hAnsi="Rockwell" w:cs="Times New Roman"/>
          <w:i/>
          <w:sz w:val="24"/>
          <w:szCs w:val="24"/>
          <w:lang w:val="es-BO"/>
        </w:rPr>
        <w:t>l</w:t>
      </w:r>
      <w:r w:rsidRPr="00976D66">
        <w:rPr>
          <w:rFonts w:ascii="Rockwell" w:eastAsia="Times New Roman" w:hAnsi="Rockwell" w:cs="Times New Roman"/>
          <w:i/>
          <w:sz w:val="24"/>
          <w:szCs w:val="24"/>
          <w:lang w:val="es-BO"/>
        </w:rPr>
        <w:t>aoi</w:t>
      </w:r>
      <w:r w:rsidRPr="00976D66">
        <w:rPr>
          <w:rFonts w:ascii="Rockwell" w:eastAsia="Times New Roman" w:hAnsi="Rockwell" w:cs="Times New Roman"/>
          <w:sz w:val="24"/>
          <w:szCs w:val="24"/>
          <w:lang w:val="es-BO"/>
        </w:rPr>
        <w:t xml:space="preserve"> (pueblos) y no </w:t>
      </w:r>
      <w:r w:rsidRPr="00976D66">
        <w:rPr>
          <w:rFonts w:ascii="Rockwell" w:eastAsia="Times New Roman" w:hAnsi="Rockwell" w:cs="Times New Roman"/>
          <w:i/>
          <w:sz w:val="24"/>
          <w:szCs w:val="24"/>
          <w:lang w:val="es-BO"/>
        </w:rPr>
        <w:t>laos</w:t>
      </w:r>
      <w:r w:rsidRPr="00976D66">
        <w:rPr>
          <w:rFonts w:ascii="Rockwell" w:eastAsia="Times New Roman" w:hAnsi="Rockwell" w:cs="Times New Roman"/>
          <w:sz w:val="24"/>
          <w:szCs w:val="24"/>
          <w:lang w:val="es-BO"/>
        </w:rPr>
        <w:t xml:space="preserve"> (pueblo) es la lectura original. Por tanto, J</w:t>
      </w:r>
      <w:r w:rsidR="000D5C4C" w:rsidRPr="00976D66">
        <w:rPr>
          <w:rFonts w:ascii="Rockwell" w:eastAsia="Times New Roman" w:hAnsi="Rockwell" w:cs="Times New Roman"/>
          <w:sz w:val="24"/>
          <w:szCs w:val="24"/>
          <w:lang w:val="es-BO"/>
        </w:rPr>
        <w:t>uan</w:t>
      </w:r>
      <w:r w:rsidRPr="00976D66">
        <w:rPr>
          <w:rFonts w:ascii="Rockwell" w:eastAsia="Times New Roman" w:hAnsi="Rockwell" w:cs="Times New Roman"/>
          <w:sz w:val="24"/>
          <w:szCs w:val="24"/>
          <w:lang w:val="es-BO"/>
        </w:rPr>
        <w:t xml:space="preserve"> (</w:t>
      </w:r>
      <w:r w:rsidR="002073FE" w:rsidRPr="00976D66">
        <w:rPr>
          <w:rFonts w:ascii="Rockwell" w:eastAsia="Times New Roman" w:hAnsi="Rockwell" w:cs="Times New Roman"/>
          <w:sz w:val="24"/>
          <w:szCs w:val="24"/>
          <w:lang w:val="es-BO"/>
        </w:rPr>
        <w:t xml:space="preserve">anotando </w:t>
      </w:r>
      <w:r w:rsidRPr="00976D66">
        <w:rPr>
          <w:rFonts w:ascii="Rockwell" w:eastAsia="Times New Roman" w:hAnsi="Rockwell" w:cs="Times New Roman"/>
          <w:sz w:val="24"/>
          <w:szCs w:val="24"/>
          <w:lang w:val="es-BO"/>
        </w:rPr>
        <w:t xml:space="preserve">la voz angelical) ha cambiado el </w:t>
      </w:r>
      <w:r w:rsidR="000D5C4C" w:rsidRPr="00976D66">
        <w:rPr>
          <w:rFonts w:ascii="Rockwell" w:eastAsia="Times New Roman" w:hAnsi="Rockwell" w:cs="Times New Roman"/>
          <w:sz w:val="24"/>
          <w:szCs w:val="24"/>
          <w:lang w:val="es-BO"/>
        </w:rPr>
        <w:t xml:space="preserve">singular del </w:t>
      </w:r>
      <w:r w:rsidRPr="00976D66">
        <w:rPr>
          <w:rFonts w:ascii="Rockwell" w:eastAsia="Times New Roman" w:hAnsi="Rockwell" w:cs="Times New Roman"/>
          <w:sz w:val="24"/>
          <w:szCs w:val="24"/>
          <w:lang w:val="es-BO"/>
        </w:rPr>
        <w:t>Antiguo Testamento</w:t>
      </w:r>
      <w:r w:rsidR="000D5C4C"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(por ejemplo, </w:t>
      </w:r>
      <w:r w:rsidRPr="00976D66">
        <w:rPr>
          <w:rFonts w:ascii="Rockwell" w:eastAsia="Times New Roman" w:hAnsi="Rockwell" w:cs="Times New Roman"/>
          <w:sz w:val="24"/>
          <w:szCs w:val="24"/>
          <w:u w:val="single"/>
          <w:lang w:val="es-BO"/>
        </w:rPr>
        <w:t>Levítico 26:17</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i/>
          <w:sz w:val="24"/>
          <w:szCs w:val="24"/>
          <w:lang w:val="es-BO"/>
        </w:rPr>
        <w:t>laos</w:t>
      </w:r>
      <w:r w:rsidRPr="00976D66">
        <w:rPr>
          <w:rFonts w:ascii="Rockwell" w:eastAsia="Times New Roman" w:hAnsi="Rockwell" w:cs="Times New Roman"/>
          <w:sz w:val="24"/>
          <w:szCs w:val="24"/>
          <w:lang w:val="es-BO"/>
        </w:rPr>
        <w:t xml:space="preserve">) para hacer muy obvio que el objetivo final de Dios en la redención no es </w:t>
      </w:r>
      <w:r w:rsidR="00EE3567" w:rsidRPr="00976D66">
        <w:rPr>
          <w:rFonts w:ascii="Rockwell" w:eastAsia="Times New Roman" w:hAnsi="Rockwell" w:cs="Times New Roman"/>
          <w:sz w:val="24"/>
          <w:szCs w:val="24"/>
          <w:lang w:val="es-BO"/>
        </w:rPr>
        <w:t>el de b</w:t>
      </w:r>
      <w:r w:rsidRPr="00976D66">
        <w:rPr>
          <w:rFonts w:ascii="Rockwell" w:eastAsia="Times New Roman" w:hAnsi="Rockwell" w:cs="Times New Roman"/>
          <w:sz w:val="24"/>
          <w:szCs w:val="24"/>
          <w:lang w:val="es-BO"/>
        </w:rPr>
        <w:t xml:space="preserve">orrar las distinciones de las personas, sino </w:t>
      </w:r>
      <w:r w:rsidR="00EE3567" w:rsidRPr="00976D66">
        <w:rPr>
          <w:rFonts w:ascii="Rockwell" w:eastAsia="Times New Roman" w:hAnsi="Rockwell" w:cs="Times New Roman"/>
          <w:sz w:val="24"/>
          <w:szCs w:val="24"/>
          <w:lang w:val="es-BO"/>
        </w:rPr>
        <w:t xml:space="preserve">el de </w:t>
      </w:r>
      <w:r w:rsidR="00D76FB4" w:rsidRPr="00976D66">
        <w:rPr>
          <w:rFonts w:ascii="Rockwell" w:eastAsia="Times New Roman" w:hAnsi="Rockwell" w:cs="Times New Roman"/>
          <w:sz w:val="24"/>
          <w:szCs w:val="24"/>
          <w:lang w:val="es-BO"/>
        </w:rPr>
        <w:t>reunir a toda</w:t>
      </w:r>
      <w:r w:rsidRPr="00976D66">
        <w:rPr>
          <w:rFonts w:ascii="Rockwell" w:eastAsia="Times New Roman" w:hAnsi="Rockwell" w:cs="Times New Roman"/>
          <w:sz w:val="24"/>
          <w:szCs w:val="24"/>
          <w:lang w:val="es-BO"/>
        </w:rPr>
        <w:t xml:space="preserve">s en una </w:t>
      </w:r>
      <w:r w:rsidRPr="00976D66">
        <w:rPr>
          <w:rFonts w:ascii="Rockwell" w:eastAsia="Times New Roman" w:hAnsi="Rockwell" w:cs="Times New Roman"/>
          <w:i/>
          <w:sz w:val="24"/>
          <w:szCs w:val="24"/>
          <w:lang w:val="es-BO"/>
        </w:rPr>
        <w:t>diversa</w:t>
      </w:r>
      <w:r w:rsidR="000D5C4C" w:rsidRPr="00976D66">
        <w:rPr>
          <w:rFonts w:ascii="Rockwell" w:eastAsia="Times New Roman" w:hAnsi="Rockwell" w:cs="Times New Roman"/>
          <w:sz w:val="24"/>
          <w:szCs w:val="24"/>
          <w:lang w:val="es-BO"/>
        </w:rPr>
        <w:t xml:space="preserve"> pero unificada</w:t>
      </w:r>
      <w:r w:rsidRPr="00976D66">
        <w:rPr>
          <w:rFonts w:ascii="Rockwell" w:eastAsia="Times New Roman" w:hAnsi="Rockwell" w:cs="Times New Roman"/>
          <w:sz w:val="24"/>
          <w:szCs w:val="24"/>
          <w:lang w:val="es-BO"/>
        </w:rPr>
        <w:t xml:space="preserve"> </w:t>
      </w:r>
      <w:r w:rsidR="000D5C4C" w:rsidRPr="00976D66">
        <w:rPr>
          <w:rFonts w:ascii="Rockwell" w:eastAsia="Times New Roman" w:hAnsi="Rockwell" w:cs="Times New Roman"/>
          <w:sz w:val="24"/>
          <w:szCs w:val="24"/>
          <w:lang w:val="es-BO"/>
        </w:rPr>
        <w:t xml:space="preserve">asamblea </w:t>
      </w:r>
      <w:r w:rsidRPr="00976D66">
        <w:rPr>
          <w:rFonts w:ascii="Rockwell" w:eastAsia="Times New Roman" w:hAnsi="Rockwell" w:cs="Times New Roman"/>
          <w:sz w:val="24"/>
          <w:szCs w:val="24"/>
          <w:lang w:val="es-BO"/>
        </w:rPr>
        <w:t>de "pueblos".</w:t>
      </w:r>
    </w:p>
    <w:p w:rsidR="001858ED" w:rsidRPr="00976D66" w:rsidRDefault="001858ED"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Podemos concluir de est</w:t>
      </w:r>
      <w:r w:rsidR="00D76FB4" w:rsidRPr="00976D66">
        <w:rPr>
          <w:rFonts w:ascii="Rockwell" w:eastAsia="Times New Roman" w:hAnsi="Rockwell" w:cs="Times New Roman"/>
          <w:sz w:val="24"/>
          <w:szCs w:val="24"/>
          <w:lang w:val="es-BO"/>
        </w:rPr>
        <w:t xml:space="preserve">a </w:t>
      </w:r>
      <w:r w:rsidR="00CE111C" w:rsidRPr="00976D66">
        <w:rPr>
          <w:rFonts w:ascii="Rockwell" w:eastAsia="Times New Roman" w:hAnsi="Rockwell" w:cs="Times New Roman"/>
          <w:sz w:val="24"/>
          <w:szCs w:val="24"/>
          <w:lang w:val="es-BO"/>
        </w:rPr>
        <w:t>encuesta</w:t>
      </w:r>
      <w:r w:rsidRPr="00976D66">
        <w:rPr>
          <w:rFonts w:ascii="Rockwell" w:eastAsia="Times New Roman" w:hAnsi="Rockwell" w:cs="Times New Roman"/>
          <w:sz w:val="24"/>
          <w:szCs w:val="24"/>
          <w:lang w:val="es-BO"/>
        </w:rPr>
        <w:t xml:space="preserve"> sobre el libro de Apocalipsis que </w:t>
      </w:r>
      <w:r w:rsidR="00D76FB4" w:rsidRPr="00976D66">
        <w:rPr>
          <w:rFonts w:ascii="Rockwell" w:eastAsia="Times New Roman" w:hAnsi="Rockwell" w:cs="Times New Roman"/>
          <w:sz w:val="24"/>
          <w:szCs w:val="24"/>
          <w:lang w:val="es-BO"/>
        </w:rPr>
        <w:t>e</w:t>
      </w:r>
      <w:r w:rsidRPr="00976D66">
        <w:rPr>
          <w:rFonts w:ascii="Rockwell" w:eastAsia="Times New Roman" w:hAnsi="Rockwell" w:cs="Times New Roman"/>
          <w:sz w:val="24"/>
          <w:szCs w:val="24"/>
          <w:lang w:val="es-BO"/>
        </w:rPr>
        <w:t>l concep</w:t>
      </w:r>
      <w:r w:rsidR="00CE111C" w:rsidRPr="00976D66">
        <w:rPr>
          <w:rFonts w:ascii="Rockwell" w:eastAsia="Times New Roman" w:hAnsi="Rockwell" w:cs="Times New Roman"/>
          <w:sz w:val="24"/>
          <w:szCs w:val="24"/>
          <w:lang w:val="es-BO"/>
        </w:rPr>
        <w:t>to</w:t>
      </w:r>
      <w:r w:rsidRPr="00976D66">
        <w:rPr>
          <w:rFonts w:ascii="Rockwell" w:eastAsia="Times New Roman" w:hAnsi="Rockwell" w:cs="Times New Roman"/>
          <w:sz w:val="24"/>
          <w:szCs w:val="24"/>
          <w:lang w:val="es-BO"/>
        </w:rPr>
        <w:t xml:space="preserve"> de Juan de la meta </w:t>
      </w:r>
      <w:r w:rsidR="00CE111C" w:rsidRPr="00976D66">
        <w:rPr>
          <w:rFonts w:ascii="Rockwell" w:eastAsia="Times New Roman" w:hAnsi="Rockwell" w:cs="Times New Roman"/>
          <w:sz w:val="24"/>
          <w:szCs w:val="24"/>
          <w:lang w:val="es-BO"/>
        </w:rPr>
        <w:t>singular</w:t>
      </w:r>
      <w:r w:rsidR="00EE3567" w:rsidRPr="00976D66">
        <w:rPr>
          <w:rFonts w:ascii="Rockwell" w:eastAsia="Times New Roman" w:hAnsi="Rockwell" w:cs="Times New Roman"/>
          <w:sz w:val="24"/>
          <w:szCs w:val="24"/>
          <w:lang w:val="es-BO"/>
        </w:rPr>
        <w:t xml:space="preserve"> de </w:t>
      </w:r>
      <w:r w:rsidRPr="00976D66">
        <w:rPr>
          <w:rFonts w:ascii="Rockwell" w:eastAsia="Times New Roman" w:hAnsi="Rockwell" w:cs="Times New Roman"/>
          <w:sz w:val="24"/>
          <w:szCs w:val="24"/>
          <w:lang w:val="es-BO"/>
        </w:rPr>
        <w:t>misiones es, sin duda</w:t>
      </w:r>
      <w:r w:rsidR="00CE111C"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llegar a más y más grupos de personas hasta que </w:t>
      </w:r>
      <w:r w:rsidR="00CE111C" w:rsidRPr="00976D66">
        <w:rPr>
          <w:rFonts w:ascii="Rockwell" w:eastAsia="Times New Roman" w:hAnsi="Rockwell" w:cs="Times New Roman"/>
          <w:sz w:val="24"/>
          <w:szCs w:val="24"/>
          <w:lang w:val="es-BO"/>
        </w:rPr>
        <w:t>haya conver</w:t>
      </w:r>
      <w:r w:rsidR="00EE3567" w:rsidRPr="00976D66">
        <w:rPr>
          <w:rFonts w:ascii="Rockwell" w:eastAsia="Times New Roman" w:hAnsi="Rockwell" w:cs="Times New Roman"/>
          <w:sz w:val="24"/>
          <w:szCs w:val="24"/>
          <w:lang w:val="es-BO"/>
        </w:rPr>
        <w:t>s</w:t>
      </w:r>
      <w:r w:rsidR="00CE111C" w:rsidRPr="00976D66">
        <w:rPr>
          <w:rFonts w:ascii="Rockwell" w:eastAsia="Times New Roman" w:hAnsi="Rockwell" w:cs="Times New Roman"/>
          <w:sz w:val="24"/>
          <w:szCs w:val="24"/>
          <w:lang w:val="es-BO"/>
        </w:rPr>
        <w:t xml:space="preserve">os de </w:t>
      </w:r>
      <w:r w:rsidRPr="00976D66">
        <w:rPr>
          <w:rFonts w:ascii="Rockwell" w:eastAsia="Times New Roman" w:hAnsi="Rockwell" w:cs="Times New Roman"/>
          <w:sz w:val="24"/>
          <w:szCs w:val="24"/>
          <w:lang w:val="es-BO"/>
        </w:rPr>
        <w:t>"toda tribu, lengua, pueblo y nación."</w:t>
      </w:r>
    </w:p>
    <w:p w:rsidR="001858ED" w:rsidRPr="00976D66" w:rsidRDefault="001858ED"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Como se mencionó anteriormente (sección 2), es probable que sea imposible definir los límites precisos de un "grupo de personas". </w:t>
      </w:r>
      <w:r w:rsidR="00816DB5" w:rsidRPr="00976D66">
        <w:rPr>
          <w:rFonts w:ascii="Rockwell" w:eastAsia="Times New Roman" w:hAnsi="Rockwell" w:cs="Times New Roman"/>
          <w:sz w:val="24"/>
          <w:szCs w:val="24"/>
          <w:lang w:val="es-BO"/>
        </w:rPr>
        <w:t>El enfoque</w:t>
      </w:r>
      <w:r w:rsidR="00D76FB4" w:rsidRPr="00976D66">
        <w:rPr>
          <w:rFonts w:ascii="Rockwell" w:eastAsia="Times New Roman" w:hAnsi="Rockwell" w:cs="Times New Roman"/>
          <w:sz w:val="24"/>
          <w:szCs w:val="24"/>
          <w:lang w:val="es-BO"/>
        </w:rPr>
        <w:t xml:space="preserve"> de </w:t>
      </w:r>
      <w:r w:rsidRPr="00976D66">
        <w:rPr>
          <w:rFonts w:ascii="Rockwell" w:eastAsia="Times New Roman" w:hAnsi="Rockwell" w:cs="Times New Roman"/>
          <w:sz w:val="24"/>
          <w:szCs w:val="24"/>
          <w:lang w:val="es-BO"/>
        </w:rPr>
        <w:t xml:space="preserve">Juan parece ser que hay </w:t>
      </w:r>
      <w:r w:rsidR="00D76FB4" w:rsidRPr="00976D66">
        <w:rPr>
          <w:rFonts w:ascii="Rockwell" w:eastAsia="Times New Roman" w:hAnsi="Rockwell" w:cs="Times New Roman"/>
          <w:sz w:val="24"/>
          <w:szCs w:val="24"/>
          <w:lang w:val="es-BO"/>
        </w:rPr>
        <w:t>grupos étnicos</w:t>
      </w:r>
      <w:r w:rsidRPr="00976D66">
        <w:rPr>
          <w:rFonts w:ascii="Rockwell" w:eastAsia="Times New Roman" w:hAnsi="Rockwell" w:cs="Times New Roman"/>
          <w:sz w:val="24"/>
          <w:szCs w:val="24"/>
          <w:lang w:val="es-BO"/>
        </w:rPr>
        <w:t>, polític</w:t>
      </w:r>
      <w:r w:rsidR="00D76FB4" w:rsidRPr="00976D66">
        <w:rPr>
          <w:rFonts w:ascii="Rockwell" w:eastAsia="Times New Roman" w:hAnsi="Rockwell" w:cs="Times New Roman"/>
          <w:sz w:val="24"/>
          <w:szCs w:val="24"/>
          <w:lang w:val="es-BO"/>
        </w:rPr>
        <w:t>os</w:t>
      </w:r>
      <w:r w:rsidRPr="00976D66">
        <w:rPr>
          <w:rFonts w:ascii="Rockwell" w:eastAsia="Times New Roman" w:hAnsi="Rockwell" w:cs="Times New Roman"/>
          <w:sz w:val="24"/>
          <w:szCs w:val="24"/>
          <w:lang w:val="es-BO"/>
        </w:rPr>
        <w:t>, lingüístic</w:t>
      </w:r>
      <w:r w:rsidR="00DF399C" w:rsidRPr="00976D66">
        <w:rPr>
          <w:rFonts w:ascii="Rockwell" w:eastAsia="Times New Roman" w:hAnsi="Rockwell" w:cs="Times New Roman"/>
          <w:sz w:val="24"/>
          <w:szCs w:val="24"/>
          <w:lang w:val="es-BO"/>
        </w:rPr>
        <w:t>o</w:t>
      </w:r>
      <w:r w:rsidR="00D76FB4" w:rsidRPr="00976D66">
        <w:rPr>
          <w:rFonts w:ascii="Rockwell" w:eastAsia="Times New Roman" w:hAnsi="Rockwell" w:cs="Times New Roman"/>
          <w:sz w:val="24"/>
          <w:szCs w:val="24"/>
          <w:lang w:val="es-BO"/>
        </w:rPr>
        <w:t>s</w:t>
      </w:r>
      <w:r w:rsidRPr="00976D66">
        <w:rPr>
          <w:rFonts w:ascii="Rockwell" w:eastAsia="Times New Roman" w:hAnsi="Rockwell" w:cs="Times New Roman"/>
          <w:sz w:val="24"/>
          <w:szCs w:val="24"/>
          <w:lang w:val="es-BO"/>
        </w:rPr>
        <w:t xml:space="preserve"> y culturales de la humani</w:t>
      </w:r>
      <w:r w:rsidR="004C6C61" w:rsidRPr="00976D66">
        <w:rPr>
          <w:rFonts w:ascii="Rockwell" w:eastAsia="Times New Roman" w:hAnsi="Rockwell" w:cs="Times New Roman"/>
          <w:sz w:val="24"/>
          <w:szCs w:val="24"/>
          <w:lang w:val="es-BO"/>
        </w:rPr>
        <w:t>dad, ninguno de los cuales debe ser excluido</w:t>
      </w:r>
      <w:r w:rsidRPr="00976D66">
        <w:rPr>
          <w:rFonts w:ascii="Rockwell" w:eastAsia="Times New Roman" w:hAnsi="Rockwell" w:cs="Times New Roman"/>
          <w:sz w:val="24"/>
          <w:szCs w:val="24"/>
          <w:lang w:val="es-BO"/>
        </w:rPr>
        <w:t xml:space="preserve"> de escuchar la proclamación </w:t>
      </w:r>
      <w:r w:rsidR="004C6C61" w:rsidRPr="00976D66">
        <w:rPr>
          <w:rFonts w:ascii="Rockwell" w:eastAsia="Times New Roman" w:hAnsi="Rockwell" w:cs="Times New Roman"/>
          <w:sz w:val="24"/>
          <w:szCs w:val="24"/>
          <w:lang w:val="es-BO"/>
        </w:rPr>
        <w:t xml:space="preserve">salvadora </w:t>
      </w:r>
      <w:r w:rsidRPr="00976D66">
        <w:rPr>
          <w:rFonts w:ascii="Rockwell" w:eastAsia="Times New Roman" w:hAnsi="Rockwell" w:cs="Times New Roman"/>
          <w:sz w:val="24"/>
          <w:szCs w:val="24"/>
          <w:lang w:val="es-BO"/>
        </w:rPr>
        <w:t>del evangelio</w:t>
      </w:r>
      <w:r w:rsidR="004C6C61" w:rsidRPr="00976D66">
        <w:rPr>
          <w:rFonts w:ascii="Rockwell" w:eastAsia="Times New Roman" w:hAnsi="Rockwell" w:cs="Times New Roman"/>
          <w:sz w:val="24"/>
          <w:szCs w:val="24"/>
          <w:lang w:val="es-BO"/>
        </w:rPr>
        <w:t xml:space="preserve">. </w:t>
      </w:r>
    </w:p>
    <w:p w:rsidR="004C6C61" w:rsidRPr="00976D66" w:rsidRDefault="004C6C61"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305CA9" w:rsidRDefault="00AB5635"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 xml:space="preserve">El hecho de que no podemos ser precisos acerca de lo que </w:t>
      </w:r>
      <w:r w:rsidR="00200579" w:rsidRPr="00976D66">
        <w:rPr>
          <w:rFonts w:ascii="Rockwell" w:eastAsia="Times New Roman" w:hAnsi="Rockwell" w:cs="Times New Roman"/>
          <w:sz w:val="24"/>
          <w:szCs w:val="24"/>
          <w:lang w:val="es-BO"/>
        </w:rPr>
        <w:t>significa un</w:t>
      </w:r>
      <w:r w:rsidRPr="00976D66">
        <w:rPr>
          <w:rFonts w:ascii="Rockwell" w:eastAsia="Times New Roman" w:hAnsi="Rockwell" w:cs="Times New Roman"/>
          <w:sz w:val="24"/>
          <w:szCs w:val="24"/>
          <w:lang w:val="es-BO"/>
        </w:rPr>
        <w:t xml:space="preserve"> "grupo de personas" no debe cegarnos al hecho de que Juan quiere decir </w:t>
      </w:r>
      <w:r w:rsidRPr="00976D66">
        <w:rPr>
          <w:rFonts w:ascii="Rockwell" w:eastAsia="Times New Roman" w:hAnsi="Rockwell" w:cs="Times New Roman"/>
          <w:i/>
          <w:sz w:val="24"/>
          <w:szCs w:val="24"/>
          <w:lang w:val="es-BO"/>
        </w:rPr>
        <w:t>algo</w:t>
      </w:r>
      <w:r w:rsidRPr="00976D66">
        <w:rPr>
          <w:rFonts w:ascii="Rockwell" w:eastAsia="Times New Roman" w:hAnsi="Rockwell" w:cs="Times New Roman"/>
          <w:sz w:val="24"/>
          <w:szCs w:val="24"/>
          <w:lang w:val="es-BO"/>
        </w:rPr>
        <w:t xml:space="preserve">, cuando dice: "toda tribu, lengua, pueblo y nación." </w:t>
      </w:r>
      <w:r w:rsidR="00EE3567" w:rsidRPr="00BF455D">
        <w:rPr>
          <w:rFonts w:ascii="Rockwell" w:eastAsia="Times New Roman" w:hAnsi="Rockwell" w:cs="Times New Roman"/>
          <w:sz w:val="24"/>
          <w:szCs w:val="24"/>
          <w:lang w:val="es-BO"/>
        </w:rPr>
        <w:t xml:space="preserve">Puesto que pudiéramos </w:t>
      </w:r>
      <w:r w:rsidR="00500ACE">
        <w:rPr>
          <w:rFonts w:ascii="Rockwell" w:eastAsia="Times New Roman" w:hAnsi="Rockwell" w:cs="Times New Roman"/>
          <w:sz w:val="24"/>
          <w:szCs w:val="24"/>
          <w:lang w:val="es-BO"/>
        </w:rPr>
        <w:t xml:space="preserve">estar en desacuerdo </w:t>
      </w:r>
      <w:r w:rsidRPr="00BF455D">
        <w:rPr>
          <w:rFonts w:ascii="Rockwell" w:eastAsia="Times New Roman" w:hAnsi="Rockwell" w:cs="Times New Roman"/>
          <w:sz w:val="24"/>
          <w:szCs w:val="24"/>
          <w:lang w:val="es-BO"/>
        </w:rPr>
        <w:t xml:space="preserve">si </w:t>
      </w:r>
      <w:r w:rsidR="00816DB5" w:rsidRPr="00BF455D">
        <w:rPr>
          <w:rFonts w:ascii="Rockwell" w:eastAsia="Times New Roman" w:hAnsi="Rockwell" w:cs="Times New Roman"/>
          <w:sz w:val="24"/>
          <w:szCs w:val="24"/>
          <w:lang w:val="es-BO"/>
        </w:rPr>
        <w:t xml:space="preserve">los </w:t>
      </w:r>
      <w:r w:rsidRPr="00BF455D">
        <w:rPr>
          <w:rFonts w:ascii="Rockwell" w:eastAsia="Times New Roman" w:hAnsi="Rockwell" w:cs="Times New Roman"/>
          <w:sz w:val="24"/>
          <w:szCs w:val="24"/>
          <w:lang w:val="es-BO"/>
        </w:rPr>
        <w:t>lepros</w:t>
      </w:r>
      <w:r w:rsidR="00816DB5" w:rsidRPr="00BF455D">
        <w:rPr>
          <w:rFonts w:ascii="Rockwell" w:eastAsia="Times New Roman" w:hAnsi="Rockwell" w:cs="Times New Roman"/>
          <w:sz w:val="24"/>
          <w:szCs w:val="24"/>
          <w:lang w:val="es-BO"/>
        </w:rPr>
        <w:t>os</w:t>
      </w:r>
      <w:r w:rsidRPr="00BF455D">
        <w:rPr>
          <w:rFonts w:ascii="Rockwell" w:eastAsia="Times New Roman" w:hAnsi="Rockwell" w:cs="Times New Roman"/>
          <w:sz w:val="24"/>
          <w:szCs w:val="24"/>
          <w:lang w:val="es-BO"/>
        </w:rPr>
        <w:t xml:space="preserve"> malinké en Guinea son </w:t>
      </w:r>
      <w:r w:rsidR="00500ACE">
        <w:rPr>
          <w:rFonts w:ascii="Rockwell" w:eastAsia="Times New Roman" w:hAnsi="Rockwell" w:cs="Times New Roman"/>
          <w:sz w:val="24"/>
          <w:szCs w:val="24"/>
          <w:lang w:val="es-BO"/>
        </w:rPr>
        <w:t xml:space="preserve">o no son </w:t>
      </w:r>
      <w:r w:rsidRPr="00BF455D">
        <w:rPr>
          <w:rFonts w:ascii="Rockwell" w:eastAsia="Times New Roman" w:hAnsi="Rockwell" w:cs="Times New Roman"/>
          <w:sz w:val="24"/>
          <w:szCs w:val="24"/>
          <w:lang w:val="es-BO"/>
        </w:rPr>
        <w:t xml:space="preserve">un grupo no debe cegarnos al hecho de que </w:t>
      </w:r>
      <w:r w:rsidR="00F14647" w:rsidRPr="00BF455D">
        <w:rPr>
          <w:rFonts w:ascii="Rockwell" w:eastAsia="Times New Roman" w:hAnsi="Rockwell" w:cs="Times New Roman"/>
          <w:sz w:val="24"/>
          <w:szCs w:val="24"/>
          <w:lang w:val="es-BO"/>
        </w:rPr>
        <w:t>¡¡</w:t>
      </w:r>
      <w:r w:rsidRPr="00BF455D">
        <w:rPr>
          <w:rFonts w:ascii="Rockwell" w:eastAsia="Times New Roman" w:hAnsi="Rockwell" w:cs="Times New Roman"/>
          <w:sz w:val="24"/>
          <w:szCs w:val="24"/>
          <w:lang w:val="es-BO"/>
        </w:rPr>
        <w:t xml:space="preserve">hay 700.000 malinké sin </w:t>
      </w:r>
      <w:r w:rsidR="00BC0F02" w:rsidRPr="00BF455D">
        <w:rPr>
          <w:rFonts w:ascii="Rockwell" w:eastAsia="Times New Roman" w:hAnsi="Rockwell" w:cs="Times New Roman"/>
          <w:sz w:val="24"/>
          <w:szCs w:val="24"/>
          <w:lang w:val="es-BO"/>
        </w:rPr>
        <w:t>iglesia!!</w:t>
      </w:r>
    </w:p>
    <w:p w:rsidR="00BF455D" w:rsidRDefault="00BF455D"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AB5635" w:rsidRDefault="00AB5635" w:rsidP="00BC30E9">
      <w:pPr>
        <w:shd w:val="clear" w:color="auto" w:fill="FFFFFF"/>
        <w:spacing w:after="0" w:line="384" w:lineRule="atLeast"/>
        <w:textAlignment w:val="baseline"/>
        <w:rPr>
          <w:rFonts w:ascii="Rockwell" w:eastAsia="Times New Roman" w:hAnsi="Rockwell" w:cs="Times New Roman"/>
          <w:b/>
          <w:sz w:val="28"/>
          <w:szCs w:val="28"/>
          <w:lang w:val="es-BO"/>
        </w:rPr>
      </w:pPr>
      <w:r w:rsidRPr="00976D66">
        <w:rPr>
          <w:rFonts w:ascii="Rockwell" w:eastAsia="Times New Roman" w:hAnsi="Rockwell" w:cs="Times New Roman"/>
          <w:b/>
          <w:sz w:val="28"/>
          <w:szCs w:val="28"/>
          <w:lang w:val="es-BO"/>
        </w:rPr>
        <w:t>3.3 El Evangelio de Juan</w:t>
      </w:r>
    </w:p>
    <w:p w:rsidR="00EA699A" w:rsidRPr="00976D66" w:rsidRDefault="00EA699A" w:rsidP="00BC30E9">
      <w:pPr>
        <w:shd w:val="clear" w:color="auto" w:fill="FFFFFF"/>
        <w:spacing w:after="0" w:line="384" w:lineRule="atLeast"/>
        <w:textAlignment w:val="baseline"/>
        <w:rPr>
          <w:rFonts w:ascii="Rockwell" w:eastAsia="Times New Roman" w:hAnsi="Rockwell" w:cs="Times New Roman"/>
          <w:b/>
          <w:sz w:val="28"/>
          <w:szCs w:val="28"/>
          <w:lang w:val="es-BO"/>
        </w:rPr>
      </w:pPr>
    </w:p>
    <w:p w:rsidR="00AB5635" w:rsidRPr="00976D66" w:rsidRDefault="000404F7"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Supongo </w:t>
      </w:r>
      <w:r w:rsidR="00AB5635" w:rsidRPr="00976D66">
        <w:rPr>
          <w:rFonts w:ascii="Rockwell" w:eastAsia="Times New Roman" w:hAnsi="Rockwell" w:cs="Times New Roman"/>
          <w:sz w:val="24"/>
          <w:szCs w:val="24"/>
          <w:lang w:val="es-BO"/>
        </w:rPr>
        <w:t xml:space="preserve">que el mismo Juan que escribió Apocalipsis (1:1) también escribió el Evangelio de Juan. Será útil ver algunos textos misioneros en el evangelio de Juan </w:t>
      </w:r>
      <w:r w:rsidR="005A565A" w:rsidRPr="00976D66">
        <w:rPr>
          <w:rFonts w:ascii="Rockwell" w:eastAsia="Times New Roman" w:hAnsi="Rockwell" w:cs="Times New Roman"/>
          <w:sz w:val="24"/>
          <w:szCs w:val="24"/>
          <w:lang w:val="es-BO"/>
        </w:rPr>
        <w:t xml:space="preserve">desde este punto de vista. </w:t>
      </w:r>
    </w:p>
    <w:p w:rsidR="000B075C" w:rsidRPr="00976D66" w:rsidRDefault="000B075C" w:rsidP="00BC30E9">
      <w:pPr>
        <w:shd w:val="clear" w:color="auto" w:fill="FFFFFF"/>
        <w:spacing w:after="0" w:line="384" w:lineRule="atLeast"/>
        <w:textAlignment w:val="baseline"/>
        <w:rPr>
          <w:rFonts w:ascii="Rockwell" w:hAnsi="Rockwell"/>
          <w:sz w:val="24"/>
          <w:szCs w:val="24"/>
          <w:lang w:val="es-BO"/>
        </w:rPr>
      </w:pPr>
    </w:p>
    <w:p w:rsidR="00AB5635" w:rsidRPr="00976D66" w:rsidRDefault="00AB5635" w:rsidP="00BC30E9">
      <w:pPr>
        <w:shd w:val="clear" w:color="auto" w:fill="FFFFFF"/>
        <w:spacing w:after="0" w:line="384" w:lineRule="atLeast"/>
        <w:textAlignment w:val="baseline"/>
        <w:rPr>
          <w:rFonts w:ascii="Rockwell" w:hAnsi="Rockwell"/>
          <w:sz w:val="24"/>
          <w:szCs w:val="24"/>
          <w:u w:val="single"/>
          <w:lang w:val="es-BO"/>
        </w:rPr>
      </w:pPr>
      <w:r w:rsidRPr="00976D66">
        <w:rPr>
          <w:rFonts w:ascii="Rockwell" w:hAnsi="Rockwell"/>
          <w:sz w:val="24"/>
          <w:szCs w:val="24"/>
          <w:u w:val="single"/>
          <w:lang w:val="es-BO"/>
        </w:rPr>
        <w:t>Juan 11:51-52</w:t>
      </w:r>
    </w:p>
    <w:p w:rsidR="000B075C" w:rsidRPr="00976D66" w:rsidRDefault="00AB5635" w:rsidP="00BC30E9">
      <w:pPr>
        <w:shd w:val="clear" w:color="auto" w:fill="FFFFFF"/>
        <w:spacing w:after="0" w:line="384" w:lineRule="atLeast"/>
        <w:textAlignment w:val="baseline"/>
        <w:rPr>
          <w:rFonts w:ascii="Rockwell" w:hAnsi="Rockwell"/>
          <w:sz w:val="24"/>
          <w:szCs w:val="24"/>
          <w:lang w:val="es-BO"/>
        </w:rPr>
      </w:pPr>
      <w:r w:rsidRPr="00976D66">
        <w:rPr>
          <w:rFonts w:ascii="Rockwell" w:hAnsi="Rockwell"/>
          <w:sz w:val="24"/>
          <w:szCs w:val="24"/>
          <w:lang w:val="es-BO"/>
        </w:rPr>
        <w:t>Caifás, el sumo sacerdote, par</w:t>
      </w:r>
      <w:r w:rsidR="00DC1B93" w:rsidRPr="00976D66">
        <w:rPr>
          <w:rFonts w:ascii="Rockwell" w:hAnsi="Rockwell"/>
          <w:sz w:val="24"/>
          <w:szCs w:val="24"/>
          <w:lang w:val="es-BO"/>
        </w:rPr>
        <w:t>ece amonestar al con</w:t>
      </w:r>
      <w:r w:rsidR="00375A43" w:rsidRPr="00976D66">
        <w:rPr>
          <w:rFonts w:ascii="Rockwell" w:hAnsi="Rockwell"/>
          <w:sz w:val="24"/>
          <w:szCs w:val="24"/>
          <w:lang w:val="es-BO"/>
        </w:rPr>
        <w:t xml:space="preserve">cilio furioso de </w:t>
      </w:r>
      <w:r w:rsidR="00DC1B93" w:rsidRPr="00976D66">
        <w:rPr>
          <w:rFonts w:ascii="Rockwell" w:hAnsi="Rockwell"/>
          <w:sz w:val="24"/>
          <w:szCs w:val="24"/>
          <w:lang w:val="es-BO"/>
        </w:rPr>
        <w:t>judío</w:t>
      </w:r>
      <w:r w:rsidR="00375A43" w:rsidRPr="00976D66">
        <w:rPr>
          <w:rFonts w:ascii="Rockwell" w:hAnsi="Rockwell"/>
          <w:sz w:val="24"/>
          <w:szCs w:val="24"/>
          <w:lang w:val="es-BO"/>
        </w:rPr>
        <w:t xml:space="preserve">s </w:t>
      </w:r>
      <w:r w:rsidR="007039DF" w:rsidRPr="00976D66">
        <w:rPr>
          <w:rFonts w:ascii="Rockwell" w:hAnsi="Rockwell"/>
          <w:sz w:val="24"/>
          <w:szCs w:val="24"/>
          <w:lang w:val="es-BO"/>
        </w:rPr>
        <w:t>eliminar</w:t>
      </w:r>
      <w:r w:rsidR="00AE2CBB" w:rsidRPr="00976D66">
        <w:rPr>
          <w:rFonts w:ascii="Rockwell" w:hAnsi="Rockwell"/>
          <w:sz w:val="24"/>
          <w:szCs w:val="24"/>
          <w:lang w:val="es-BO"/>
        </w:rPr>
        <w:t xml:space="preserve"> (borrar del mapa)</w:t>
      </w:r>
      <w:r w:rsidR="007039DF" w:rsidRPr="00976D66">
        <w:rPr>
          <w:rFonts w:ascii="Rockwell" w:hAnsi="Rockwell"/>
          <w:sz w:val="24"/>
          <w:szCs w:val="24"/>
          <w:lang w:val="es-BO"/>
        </w:rPr>
        <w:t xml:space="preserve"> a </w:t>
      </w:r>
      <w:r w:rsidRPr="00976D66">
        <w:rPr>
          <w:rFonts w:ascii="Rockwell" w:hAnsi="Rockwell"/>
          <w:sz w:val="24"/>
          <w:szCs w:val="24"/>
          <w:lang w:val="es-BO"/>
        </w:rPr>
        <w:t>Jesús porque "</w:t>
      </w:r>
      <w:r w:rsidR="005F4A57" w:rsidRPr="00976D66">
        <w:rPr>
          <w:rFonts w:ascii="Rockwell" w:hAnsi="Rockwell"/>
          <w:sz w:val="24"/>
          <w:szCs w:val="24"/>
          <w:lang w:val="es-BO"/>
        </w:rPr>
        <w:t>es mejor para ustedes que muera un solo hombre por el pueblo, y no que la nación entera sea destruida.” (Juan 11:50)</w:t>
      </w:r>
    </w:p>
    <w:p w:rsidR="005F4A57" w:rsidRPr="00976D66" w:rsidRDefault="005F4A57" w:rsidP="00BC30E9">
      <w:pPr>
        <w:shd w:val="clear" w:color="auto" w:fill="FFFFFF"/>
        <w:spacing w:after="0" w:line="384" w:lineRule="atLeast"/>
        <w:textAlignment w:val="baseline"/>
        <w:rPr>
          <w:rFonts w:ascii="Rockwell" w:hAnsi="Rockwell"/>
          <w:sz w:val="24"/>
          <w:szCs w:val="24"/>
          <w:lang w:val="es-BO"/>
        </w:rPr>
      </w:pPr>
    </w:p>
    <w:p w:rsidR="00AB5635" w:rsidRPr="00976D66" w:rsidRDefault="00F93F02" w:rsidP="00BC30E9">
      <w:pPr>
        <w:shd w:val="clear" w:color="auto" w:fill="FFFFFF"/>
        <w:spacing w:after="0" w:line="384" w:lineRule="atLeast"/>
        <w:textAlignment w:val="baseline"/>
        <w:rPr>
          <w:rFonts w:ascii="Rockwell" w:hAnsi="Rockwell"/>
          <w:sz w:val="24"/>
          <w:szCs w:val="24"/>
          <w:lang w:val="es-BO"/>
        </w:rPr>
      </w:pPr>
      <w:r w:rsidRPr="00976D66">
        <w:rPr>
          <w:rFonts w:ascii="Rockwell" w:hAnsi="Rockwell"/>
          <w:sz w:val="24"/>
          <w:szCs w:val="24"/>
          <w:lang w:val="es-BO"/>
        </w:rPr>
        <w:t xml:space="preserve">Luego </w:t>
      </w:r>
      <w:r w:rsidR="00AB5635" w:rsidRPr="00976D66">
        <w:rPr>
          <w:rFonts w:ascii="Rockwell" w:hAnsi="Rockwell"/>
          <w:sz w:val="24"/>
          <w:szCs w:val="24"/>
          <w:lang w:val="es-BO"/>
        </w:rPr>
        <w:t>Juan comenta sobre esta palabra de Caifás:</w:t>
      </w:r>
      <w:r w:rsidR="00A93E58" w:rsidRPr="00976D66">
        <w:rPr>
          <w:rFonts w:ascii="Rockwell" w:hAnsi="Rockwell"/>
          <w:sz w:val="24"/>
          <w:szCs w:val="24"/>
          <w:lang w:val="es-BO"/>
        </w:rPr>
        <w:t xml:space="preserve"> </w:t>
      </w:r>
      <w:r w:rsidR="00394FFE" w:rsidRPr="00976D66">
        <w:rPr>
          <w:rFonts w:ascii="Rockwell" w:hAnsi="Rockwell"/>
          <w:sz w:val="24"/>
          <w:szCs w:val="24"/>
          <w:lang w:val="es-BO"/>
        </w:rPr>
        <w:t xml:space="preserve">“No dijo eso por su propia cuenta; como sumo sacerdote en aquel tiempo, fue guiado a profetizar que Jesús moriría por toda la </w:t>
      </w:r>
      <w:r w:rsidR="00EF6114" w:rsidRPr="00976D66">
        <w:rPr>
          <w:rFonts w:ascii="Rockwell" w:hAnsi="Rockwell"/>
          <w:sz w:val="24"/>
          <w:szCs w:val="24"/>
          <w:lang w:val="es-BO"/>
        </w:rPr>
        <w:t>n</w:t>
      </w:r>
      <w:r w:rsidR="00394FFE" w:rsidRPr="00976D66">
        <w:rPr>
          <w:rFonts w:ascii="Rockwell" w:hAnsi="Rockwell"/>
          <w:sz w:val="24"/>
          <w:szCs w:val="24"/>
          <w:lang w:val="es-BO"/>
        </w:rPr>
        <w:t>ación.</w:t>
      </w:r>
      <w:r w:rsidR="00EF6114" w:rsidRPr="00976D66">
        <w:rPr>
          <w:rFonts w:ascii="Rockwell" w:hAnsi="Rockwell"/>
          <w:sz w:val="24"/>
          <w:szCs w:val="24"/>
          <w:lang w:val="es-BO"/>
        </w:rPr>
        <w:t xml:space="preserve"> </w:t>
      </w:r>
      <w:r w:rsidR="003F05AC" w:rsidRPr="00976D66">
        <w:rPr>
          <w:rFonts w:ascii="Rockwell" w:hAnsi="Rockwell"/>
          <w:sz w:val="24"/>
          <w:szCs w:val="24"/>
          <w:lang w:val="es-BO"/>
        </w:rPr>
        <w:t>Y no só</w:t>
      </w:r>
      <w:r w:rsidR="00394FFE" w:rsidRPr="00976D66">
        <w:rPr>
          <w:rFonts w:ascii="Rockwell" w:hAnsi="Rockwell"/>
          <w:sz w:val="24"/>
          <w:szCs w:val="24"/>
          <w:lang w:val="es-BO"/>
        </w:rPr>
        <w:t>lo por esa nación, sino que también moriría para congregar y unir a todos los hijos de Dios dispersos por el mundo.</w:t>
      </w:r>
      <w:r w:rsidR="00EF6114" w:rsidRPr="00976D66">
        <w:rPr>
          <w:rFonts w:ascii="Rockwell" w:hAnsi="Rockwell"/>
          <w:sz w:val="24"/>
          <w:szCs w:val="24"/>
          <w:lang w:val="es-BO"/>
        </w:rPr>
        <w:t>”</w:t>
      </w:r>
    </w:p>
    <w:p w:rsidR="00A93E58" w:rsidRPr="00976D66" w:rsidRDefault="00A93E58" w:rsidP="00BC30E9">
      <w:pPr>
        <w:shd w:val="clear" w:color="auto" w:fill="FFFFFF"/>
        <w:spacing w:after="0" w:line="384" w:lineRule="atLeast"/>
        <w:textAlignment w:val="baseline"/>
        <w:rPr>
          <w:rFonts w:ascii="Rockwell" w:hAnsi="Rockwell"/>
          <w:sz w:val="24"/>
          <w:szCs w:val="24"/>
          <w:lang w:val="es-BO"/>
        </w:rPr>
      </w:pPr>
    </w:p>
    <w:p w:rsidR="00AB5635" w:rsidRPr="00976D66" w:rsidRDefault="00AB5635" w:rsidP="00BC30E9">
      <w:pPr>
        <w:shd w:val="clear" w:color="auto" w:fill="FFFFFF"/>
        <w:spacing w:after="0" w:line="384" w:lineRule="atLeast"/>
        <w:textAlignment w:val="baseline"/>
        <w:rPr>
          <w:rFonts w:ascii="Rockwell" w:hAnsi="Rockwell"/>
          <w:sz w:val="24"/>
          <w:szCs w:val="24"/>
          <w:lang w:val="es-BO"/>
        </w:rPr>
      </w:pPr>
      <w:r w:rsidRPr="00976D66">
        <w:rPr>
          <w:rFonts w:ascii="Rockwell" w:hAnsi="Rockwell"/>
          <w:sz w:val="24"/>
          <w:szCs w:val="24"/>
          <w:lang w:val="es-BO"/>
        </w:rPr>
        <w:t xml:space="preserve">Esto </w:t>
      </w:r>
      <w:r w:rsidR="001172A4" w:rsidRPr="00976D66">
        <w:rPr>
          <w:rFonts w:ascii="Rockwell" w:hAnsi="Rockwell"/>
          <w:sz w:val="24"/>
          <w:szCs w:val="24"/>
          <w:lang w:val="es-BO"/>
        </w:rPr>
        <w:t xml:space="preserve">concuerda muy bien con el concepto que Juan presenta de misiones </w:t>
      </w:r>
      <w:r w:rsidRPr="00976D66">
        <w:rPr>
          <w:rFonts w:ascii="Rockwell" w:hAnsi="Rockwell"/>
          <w:sz w:val="24"/>
          <w:szCs w:val="24"/>
          <w:lang w:val="es-BO"/>
        </w:rPr>
        <w:t xml:space="preserve">en </w:t>
      </w:r>
      <w:r w:rsidRPr="00976D66">
        <w:rPr>
          <w:rFonts w:ascii="Rockwell" w:hAnsi="Rockwell"/>
          <w:sz w:val="24"/>
          <w:szCs w:val="24"/>
          <w:u w:val="single"/>
          <w:lang w:val="es-BO"/>
        </w:rPr>
        <w:t>Apocalipsis 5:</w:t>
      </w:r>
      <w:r w:rsidR="000B075C" w:rsidRPr="00976D66">
        <w:rPr>
          <w:rFonts w:ascii="Rockwell" w:hAnsi="Rockwell"/>
          <w:sz w:val="24"/>
          <w:szCs w:val="24"/>
          <w:u w:val="single"/>
          <w:lang w:val="es-BO"/>
        </w:rPr>
        <w:t>9</w:t>
      </w:r>
      <w:r w:rsidR="000B075C" w:rsidRPr="00976D66">
        <w:rPr>
          <w:rFonts w:ascii="Rockwell" w:hAnsi="Rockwell"/>
          <w:sz w:val="24"/>
          <w:szCs w:val="24"/>
          <w:lang w:val="es-BO"/>
        </w:rPr>
        <w:t xml:space="preserve">  porque allí dice que Cristo rescató </w:t>
      </w:r>
      <w:r w:rsidR="003A1022" w:rsidRPr="00976D66">
        <w:rPr>
          <w:rFonts w:ascii="Rockwell" w:hAnsi="Rockwell"/>
          <w:sz w:val="24"/>
          <w:szCs w:val="24"/>
          <w:lang w:val="es-BO"/>
        </w:rPr>
        <w:t xml:space="preserve">a personas </w:t>
      </w:r>
      <w:r w:rsidR="000B075C" w:rsidRPr="00976D66">
        <w:rPr>
          <w:rFonts w:ascii="Rockwell" w:hAnsi="Rockwell"/>
          <w:sz w:val="24"/>
          <w:szCs w:val="24"/>
          <w:lang w:val="es-BO"/>
        </w:rPr>
        <w:t>“</w:t>
      </w:r>
      <w:r w:rsidR="000B075C" w:rsidRPr="00976D66">
        <w:rPr>
          <w:rFonts w:ascii="Rockwell" w:hAnsi="Rockwell"/>
          <w:i/>
          <w:sz w:val="24"/>
          <w:szCs w:val="24"/>
          <w:lang w:val="es-BO"/>
        </w:rPr>
        <w:t>d</w:t>
      </w:r>
      <w:r w:rsidR="003A1022" w:rsidRPr="00976D66">
        <w:rPr>
          <w:rFonts w:ascii="Rockwell" w:hAnsi="Rockwell"/>
          <w:i/>
          <w:sz w:val="24"/>
          <w:szCs w:val="24"/>
          <w:lang w:val="es-BO"/>
        </w:rPr>
        <w:t>e</w:t>
      </w:r>
      <w:r w:rsidR="003A1022" w:rsidRPr="00976D66">
        <w:rPr>
          <w:rFonts w:ascii="Rockwell" w:hAnsi="Rockwell"/>
          <w:sz w:val="24"/>
          <w:szCs w:val="24"/>
          <w:lang w:val="es-BO"/>
        </w:rPr>
        <w:t xml:space="preserve"> toda tribu, lengua, pueblo y nación”. </w:t>
      </w:r>
      <w:r w:rsidR="00510066" w:rsidRPr="00976D66">
        <w:rPr>
          <w:rFonts w:ascii="Rockwell" w:hAnsi="Rockwell"/>
          <w:sz w:val="24"/>
          <w:szCs w:val="24"/>
          <w:lang w:val="es-BO"/>
        </w:rPr>
        <w:t xml:space="preserve">Dicho de otro modo, </w:t>
      </w:r>
      <w:r w:rsidRPr="00976D66">
        <w:rPr>
          <w:rFonts w:ascii="Rockwell" w:hAnsi="Rockwell"/>
          <w:sz w:val="24"/>
          <w:szCs w:val="24"/>
          <w:lang w:val="es-BO"/>
        </w:rPr>
        <w:t xml:space="preserve">ambos textos </w:t>
      </w:r>
      <w:r w:rsidR="00510066" w:rsidRPr="00976D66">
        <w:rPr>
          <w:rFonts w:ascii="Rockwell" w:hAnsi="Rockwell"/>
          <w:sz w:val="24"/>
          <w:szCs w:val="24"/>
          <w:lang w:val="es-BO"/>
        </w:rPr>
        <w:t xml:space="preserve">muestran que la labor </w:t>
      </w:r>
      <w:r w:rsidRPr="00976D66">
        <w:rPr>
          <w:rFonts w:ascii="Rockwell" w:hAnsi="Rockwell"/>
          <w:sz w:val="24"/>
          <w:szCs w:val="24"/>
          <w:lang w:val="es-BO"/>
        </w:rPr>
        <w:t>misionera co</w:t>
      </w:r>
      <w:r w:rsidR="00510066" w:rsidRPr="00976D66">
        <w:rPr>
          <w:rFonts w:ascii="Rockwell" w:hAnsi="Rockwell"/>
          <w:sz w:val="24"/>
          <w:szCs w:val="24"/>
          <w:lang w:val="es-BO"/>
        </w:rPr>
        <w:t xml:space="preserve">nsiste en reunir a aquellos que Cristo ha rescatado. Y a éstos, Juan los llama </w:t>
      </w:r>
      <w:r w:rsidRPr="00976D66">
        <w:rPr>
          <w:rFonts w:ascii="Rockwell" w:hAnsi="Rockwell"/>
          <w:sz w:val="24"/>
          <w:szCs w:val="24"/>
          <w:lang w:val="es-BO"/>
        </w:rPr>
        <w:t xml:space="preserve">los </w:t>
      </w:r>
      <w:r w:rsidR="00D57DE0" w:rsidRPr="00976D66">
        <w:rPr>
          <w:rFonts w:ascii="Rockwell" w:hAnsi="Rockwell"/>
          <w:sz w:val="24"/>
          <w:szCs w:val="24"/>
          <w:lang w:val="es-BO"/>
        </w:rPr>
        <w:t>“</w:t>
      </w:r>
      <w:r w:rsidRPr="00976D66">
        <w:rPr>
          <w:rFonts w:ascii="Rockwell" w:hAnsi="Rockwell"/>
          <w:sz w:val="24"/>
          <w:szCs w:val="24"/>
          <w:lang w:val="es-BO"/>
        </w:rPr>
        <w:t>hijos de Dios".</w:t>
      </w:r>
    </w:p>
    <w:p w:rsidR="00BC3B8C" w:rsidRPr="00976D66" w:rsidRDefault="00BC3B8C" w:rsidP="00BC30E9">
      <w:pPr>
        <w:shd w:val="clear" w:color="auto" w:fill="FFFFFF"/>
        <w:spacing w:after="0" w:line="384" w:lineRule="atLeast"/>
        <w:textAlignment w:val="baseline"/>
        <w:rPr>
          <w:rFonts w:ascii="Rockwell" w:hAnsi="Rockwell"/>
          <w:sz w:val="24"/>
          <w:szCs w:val="24"/>
          <w:lang w:val="es-BO"/>
        </w:rPr>
      </w:pPr>
    </w:p>
    <w:p w:rsidR="00AB5635" w:rsidRPr="00976D66" w:rsidRDefault="00307BB1" w:rsidP="00BC30E9">
      <w:pPr>
        <w:shd w:val="clear" w:color="auto" w:fill="FFFFFF"/>
        <w:spacing w:after="0" w:line="384" w:lineRule="atLeast"/>
        <w:textAlignment w:val="baseline"/>
        <w:rPr>
          <w:rFonts w:ascii="Rockwell" w:hAnsi="Rockwell"/>
          <w:sz w:val="24"/>
          <w:szCs w:val="24"/>
          <w:lang w:val="es-BO"/>
        </w:rPr>
      </w:pPr>
      <w:r w:rsidRPr="00976D66">
        <w:rPr>
          <w:rFonts w:ascii="Rockwell" w:hAnsi="Rockwell"/>
          <w:sz w:val="24"/>
          <w:szCs w:val="24"/>
          <w:lang w:val="es-BO"/>
        </w:rPr>
        <w:t xml:space="preserve">Así que, </w:t>
      </w:r>
      <w:r w:rsidR="00AB5635" w:rsidRPr="00976D66">
        <w:rPr>
          <w:rFonts w:ascii="Rockwell" w:hAnsi="Rockwell"/>
          <w:sz w:val="24"/>
          <w:szCs w:val="24"/>
          <w:lang w:val="es-BO"/>
        </w:rPr>
        <w:t>"</w:t>
      </w:r>
      <w:r w:rsidR="003F05AC" w:rsidRPr="00976D66">
        <w:rPr>
          <w:rFonts w:ascii="Rockwell" w:hAnsi="Rockwell"/>
          <w:sz w:val="24"/>
          <w:szCs w:val="24"/>
          <w:lang w:val="es-BO"/>
        </w:rPr>
        <w:t>dispersos</w:t>
      </w:r>
      <w:r w:rsidR="00AB5635" w:rsidRPr="00976D66">
        <w:rPr>
          <w:rFonts w:ascii="Rockwell" w:hAnsi="Rockwell"/>
          <w:sz w:val="24"/>
          <w:szCs w:val="24"/>
          <w:lang w:val="es-BO"/>
        </w:rPr>
        <w:t>" (</w:t>
      </w:r>
      <w:r w:rsidR="00AB5635" w:rsidRPr="00976D66">
        <w:rPr>
          <w:rFonts w:ascii="Rockwell" w:hAnsi="Rockwell"/>
          <w:i/>
          <w:sz w:val="24"/>
          <w:szCs w:val="24"/>
          <w:lang w:val="es-BO"/>
        </w:rPr>
        <w:t>dieskorpismena</w:t>
      </w:r>
      <w:r w:rsidR="00AB5635" w:rsidRPr="00976D66">
        <w:rPr>
          <w:rFonts w:ascii="Rockwell" w:hAnsi="Rockwell"/>
          <w:sz w:val="24"/>
          <w:szCs w:val="24"/>
          <w:lang w:val="es-BO"/>
        </w:rPr>
        <w:t xml:space="preserve">, </w:t>
      </w:r>
      <w:r w:rsidR="002E2B21" w:rsidRPr="00976D66">
        <w:rPr>
          <w:rFonts w:ascii="Rockwell" w:hAnsi="Rockwell"/>
          <w:sz w:val="24"/>
          <w:szCs w:val="24"/>
          <w:lang w:val="es-BO"/>
        </w:rPr>
        <w:t xml:space="preserve">en Juan </w:t>
      </w:r>
      <w:r w:rsidR="00AB5635" w:rsidRPr="00976D66">
        <w:rPr>
          <w:rFonts w:ascii="Rockwell" w:hAnsi="Rockwell"/>
          <w:sz w:val="24"/>
          <w:szCs w:val="24"/>
          <w:lang w:val="es-BO"/>
        </w:rPr>
        <w:t xml:space="preserve">11:52) debe </w:t>
      </w:r>
      <w:r w:rsidR="002E2B21" w:rsidRPr="00976D66">
        <w:rPr>
          <w:rFonts w:ascii="Rockwell" w:hAnsi="Rockwell"/>
          <w:sz w:val="24"/>
          <w:szCs w:val="24"/>
          <w:lang w:val="es-BO"/>
        </w:rPr>
        <w:t xml:space="preserve">entenderse en su sentido </w:t>
      </w:r>
      <w:r w:rsidR="00AB5635" w:rsidRPr="00976D66">
        <w:rPr>
          <w:rFonts w:ascii="Rockwell" w:hAnsi="Rockwell"/>
          <w:sz w:val="24"/>
          <w:szCs w:val="24"/>
          <w:lang w:val="es-BO"/>
        </w:rPr>
        <w:t>más amplio:</w:t>
      </w:r>
      <w:r w:rsidR="00F921DF" w:rsidRPr="00976D66">
        <w:rPr>
          <w:rFonts w:ascii="Rockwell" w:hAnsi="Rockwell"/>
          <w:sz w:val="24"/>
          <w:szCs w:val="24"/>
          <w:lang w:val="es-BO"/>
        </w:rPr>
        <w:t xml:space="preserve"> </w:t>
      </w:r>
      <w:r w:rsidRPr="00976D66">
        <w:rPr>
          <w:rFonts w:ascii="Rockwell" w:hAnsi="Rockwell"/>
          <w:sz w:val="24"/>
          <w:szCs w:val="24"/>
          <w:lang w:val="es-BO"/>
        </w:rPr>
        <w:t xml:space="preserve">se encontrarán </w:t>
      </w:r>
      <w:r w:rsidR="00F921DF" w:rsidRPr="00976D66">
        <w:rPr>
          <w:rFonts w:ascii="Rockwell" w:hAnsi="Rockwell"/>
          <w:sz w:val="24"/>
          <w:szCs w:val="24"/>
          <w:lang w:val="es-BO"/>
        </w:rPr>
        <w:t>a</w:t>
      </w:r>
      <w:r w:rsidR="00AB5635" w:rsidRPr="00976D66">
        <w:rPr>
          <w:rFonts w:ascii="Rockwell" w:hAnsi="Rockwell"/>
          <w:sz w:val="24"/>
          <w:szCs w:val="24"/>
          <w:lang w:val="es-BO"/>
        </w:rPr>
        <w:t xml:space="preserve"> los </w:t>
      </w:r>
      <w:r w:rsidR="00E94DB9" w:rsidRPr="00976D66">
        <w:rPr>
          <w:rFonts w:ascii="Rockwell" w:hAnsi="Rockwell"/>
          <w:sz w:val="24"/>
          <w:szCs w:val="24"/>
          <w:lang w:val="es-BO"/>
        </w:rPr>
        <w:t>“</w:t>
      </w:r>
      <w:r w:rsidR="00AB5635" w:rsidRPr="00976D66">
        <w:rPr>
          <w:rFonts w:ascii="Rockwell" w:hAnsi="Rockwell"/>
          <w:sz w:val="24"/>
          <w:szCs w:val="24"/>
          <w:lang w:val="es-BO"/>
        </w:rPr>
        <w:t xml:space="preserve">hijos de Dios" </w:t>
      </w:r>
      <w:r w:rsidR="003F05AC" w:rsidRPr="00976D66">
        <w:rPr>
          <w:rFonts w:ascii="Rockwell" w:hAnsi="Rockwell"/>
          <w:sz w:val="24"/>
          <w:szCs w:val="24"/>
          <w:lang w:val="es-BO"/>
        </w:rPr>
        <w:t>tan dispersos</w:t>
      </w:r>
      <w:r w:rsidR="00F921DF" w:rsidRPr="00976D66">
        <w:rPr>
          <w:rFonts w:ascii="Rockwell" w:hAnsi="Rockwell"/>
          <w:sz w:val="24"/>
          <w:szCs w:val="24"/>
          <w:lang w:val="es-BO"/>
        </w:rPr>
        <w:t xml:space="preserve"> como </w:t>
      </w:r>
      <w:r w:rsidR="00F921DF" w:rsidRPr="00976D66">
        <w:rPr>
          <w:rFonts w:ascii="Rockwell" w:hAnsi="Rockwell"/>
          <w:i/>
          <w:sz w:val="24"/>
          <w:szCs w:val="24"/>
          <w:lang w:val="es-BO"/>
        </w:rPr>
        <w:t>naciones</w:t>
      </w:r>
      <w:r w:rsidR="00F921DF" w:rsidRPr="00976D66">
        <w:rPr>
          <w:rFonts w:ascii="Rockwell" w:hAnsi="Rockwell"/>
          <w:sz w:val="24"/>
          <w:szCs w:val="24"/>
          <w:lang w:val="es-BO"/>
        </w:rPr>
        <w:t xml:space="preserve"> hay en la tierra. La labor misionera consiste en </w:t>
      </w:r>
      <w:r w:rsidR="00E94DB9" w:rsidRPr="00976D66">
        <w:rPr>
          <w:rFonts w:ascii="Rockwell" w:hAnsi="Rockwell"/>
          <w:sz w:val="24"/>
          <w:szCs w:val="24"/>
          <w:lang w:val="es-BO"/>
        </w:rPr>
        <w:t>alcanzarlos en cada</w:t>
      </w:r>
      <w:r w:rsidR="00F921DF" w:rsidRPr="00976D66">
        <w:rPr>
          <w:rFonts w:ascii="Rockwell" w:hAnsi="Rockwell"/>
          <w:sz w:val="24"/>
          <w:szCs w:val="24"/>
          <w:lang w:val="es-BO"/>
        </w:rPr>
        <w:t xml:space="preserve"> tribu, pueblo y nación. </w:t>
      </w:r>
    </w:p>
    <w:p w:rsidR="00BC3B8C" w:rsidRPr="00976D66" w:rsidRDefault="00BC3B8C" w:rsidP="00BC30E9">
      <w:pPr>
        <w:shd w:val="clear" w:color="auto" w:fill="FFFFFF"/>
        <w:spacing w:after="0" w:line="384" w:lineRule="atLeast"/>
        <w:textAlignment w:val="baseline"/>
        <w:rPr>
          <w:rFonts w:ascii="Rockwell" w:hAnsi="Rockwell"/>
          <w:sz w:val="24"/>
          <w:szCs w:val="24"/>
          <w:lang w:val="es-BO"/>
        </w:rPr>
      </w:pPr>
    </w:p>
    <w:p w:rsidR="00A93E58" w:rsidRPr="00976D66" w:rsidRDefault="00F921DF" w:rsidP="00BC30E9">
      <w:pPr>
        <w:shd w:val="clear" w:color="auto" w:fill="FFFFFF"/>
        <w:spacing w:after="0" w:line="384" w:lineRule="atLeast"/>
        <w:textAlignment w:val="baseline"/>
        <w:rPr>
          <w:rFonts w:ascii="Rockwell" w:hAnsi="Rockwell"/>
          <w:sz w:val="24"/>
          <w:szCs w:val="24"/>
          <w:lang w:val="es-BO"/>
        </w:rPr>
      </w:pPr>
      <w:r w:rsidRPr="00976D66">
        <w:rPr>
          <w:rFonts w:ascii="Rockwell" w:hAnsi="Rockwell"/>
          <w:sz w:val="24"/>
          <w:szCs w:val="24"/>
          <w:lang w:val="es-BO"/>
        </w:rPr>
        <w:lastRenderedPageBreak/>
        <w:t xml:space="preserve">Si analizamos el texto misionero de </w:t>
      </w:r>
      <w:r w:rsidR="00AB5635" w:rsidRPr="00976D66">
        <w:rPr>
          <w:rFonts w:ascii="Rockwell" w:hAnsi="Rockwell"/>
          <w:sz w:val="24"/>
          <w:szCs w:val="24"/>
          <w:u w:val="single"/>
          <w:lang w:val="es-BO"/>
        </w:rPr>
        <w:t>Juan 10:16</w:t>
      </w:r>
      <w:r w:rsidRPr="00976D66">
        <w:rPr>
          <w:rFonts w:ascii="Rockwell" w:hAnsi="Rockwell"/>
          <w:sz w:val="24"/>
          <w:szCs w:val="24"/>
          <w:lang w:val="es-BO"/>
        </w:rPr>
        <w:t>, veremos que contiene el mismo principio o concepto</w:t>
      </w:r>
      <w:r w:rsidR="00AB5635" w:rsidRPr="00976D66">
        <w:rPr>
          <w:rFonts w:ascii="Rockwell" w:hAnsi="Rockwell"/>
          <w:sz w:val="24"/>
          <w:szCs w:val="24"/>
          <w:lang w:val="es-BO"/>
        </w:rPr>
        <w:t>. Jesús dice:</w:t>
      </w:r>
      <w:r w:rsidR="00BB4AF5" w:rsidRPr="00976D66">
        <w:rPr>
          <w:rFonts w:ascii="Rockwell" w:hAnsi="Rockwell"/>
          <w:sz w:val="24"/>
          <w:szCs w:val="24"/>
          <w:lang w:val="es-BO"/>
        </w:rPr>
        <w:t xml:space="preserve"> </w:t>
      </w:r>
      <w:r w:rsidRPr="00976D66">
        <w:rPr>
          <w:rFonts w:ascii="Rockwell" w:hAnsi="Rockwell"/>
          <w:sz w:val="24"/>
          <w:szCs w:val="24"/>
          <w:lang w:val="es-BO"/>
        </w:rPr>
        <w:t xml:space="preserve">“Además, tengo otras ovejas que no están en este redil, también las debo traer. Ellas escucharán mi voz, y habrá un solo rebaño con un solo pastor.” </w:t>
      </w:r>
    </w:p>
    <w:p w:rsidR="00A93E58" w:rsidRPr="00976D66" w:rsidRDefault="00A93E58" w:rsidP="00BC30E9">
      <w:pPr>
        <w:shd w:val="clear" w:color="auto" w:fill="FFFFFF"/>
        <w:spacing w:after="0" w:line="384" w:lineRule="atLeast"/>
        <w:textAlignment w:val="baseline"/>
        <w:rPr>
          <w:rFonts w:ascii="Rockwell" w:hAnsi="Rockwell"/>
          <w:sz w:val="24"/>
          <w:szCs w:val="24"/>
          <w:lang w:val="es-BO"/>
        </w:rPr>
      </w:pPr>
    </w:p>
    <w:p w:rsidR="00582678" w:rsidRPr="00976D66" w:rsidRDefault="00AB5635" w:rsidP="00BC30E9">
      <w:pPr>
        <w:shd w:val="clear" w:color="auto" w:fill="FFFFFF"/>
        <w:spacing w:after="0" w:line="384" w:lineRule="atLeast"/>
        <w:textAlignment w:val="baseline"/>
        <w:rPr>
          <w:rFonts w:ascii="Rockwell" w:hAnsi="Rockwell"/>
          <w:sz w:val="24"/>
          <w:szCs w:val="24"/>
          <w:lang w:val="es-BO"/>
        </w:rPr>
      </w:pPr>
      <w:r w:rsidRPr="00976D66">
        <w:rPr>
          <w:rFonts w:ascii="Rockwell" w:hAnsi="Rockwell"/>
          <w:sz w:val="24"/>
          <w:szCs w:val="24"/>
          <w:lang w:val="es-BO"/>
        </w:rPr>
        <w:t>E</w:t>
      </w:r>
      <w:r w:rsidR="00F921DF" w:rsidRPr="00976D66">
        <w:rPr>
          <w:rFonts w:ascii="Rockwell" w:hAnsi="Rockwell"/>
          <w:sz w:val="24"/>
          <w:szCs w:val="24"/>
          <w:lang w:val="es-BO"/>
        </w:rPr>
        <w:t>ste</w:t>
      </w:r>
      <w:r w:rsidRPr="00976D66">
        <w:rPr>
          <w:rFonts w:ascii="Rockwell" w:hAnsi="Rockwell"/>
          <w:sz w:val="24"/>
          <w:szCs w:val="24"/>
          <w:lang w:val="es-BO"/>
        </w:rPr>
        <w:t xml:space="preserve"> "</w:t>
      </w:r>
      <w:r w:rsidR="00BB4AF5" w:rsidRPr="00976D66">
        <w:rPr>
          <w:rFonts w:ascii="Rockwell" w:hAnsi="Rockwell"/>
          <w:sz w:val="24"/>
          <w:szCs w:val="24"/>
          <w:lang w:val="es-BO"/>
        </w:rPr>
        <w:t>redil</w:t>
      </w:r>
      <w:r w:rsidRPr="00976D66">
        <w:rPr>
          <w:rFonts w:ascii="Rockwell" w:hAnsi="Rockwell"/>
          <w:sz w:val="24"/>
          <w:szCs w:val="24"/>
          <w:lang w:val="es-BO"/>
        </w:rPr>
        <w:t xml:space="preserve">" a que se refiere es </w:t>
      </w:r>
      <w:r w:rsidR="00F921DF" w:rsidRPr="00976D66">
        <w:rPr>
          <w:rFonts w:ascii="Rockwell" w:hAnsi="Rockwell"/>
          <w:sz w:val="24"/>
          <w:szCs w:val="24"/>
          <w:lang w:val="es-BO"/>
        </w:rPr>
        <w:t xml:space="preserve">el pueblo de </w:t>
      </w:r>
      <w:r w:rsidRPr="00976D66">
        <w:rPr>
          <w:rFonts w:ascii="Rockwell" w:hAnsi="Rockwell"/>
          <w:sz w:val="24"/>
          <w:szCs w:val="24"/>
          <w:lang w:val="es-BO"/>
        </w:rPr>
        <w:t xml:space="preserve">Israel. </w:t>
      </w:r>
      <w:r w:rsidR="00AA36FF" w:rsidRPr="00976D66">
        <w:rPr>
          <w:rFonts w:ascii="Rockwell" w:hAnsi="Rockwell"/>
          <w:sz w:val="24"/>
          <w:szCs w:val="24"/>
          <w:lang w:val="es-BO"/>
        </w:rPr>
        <w:t xml:space="preserve">Las </w:t>
      </w:r>
      <w:r w:rsidR="00CE60FA" w:rsidRPr="00976D66">
        <w:rPr>
          <w:rFonts w:ascii="Rockwell" w:hAnsi="Rockwell"/>
          <w:sz w:val="24"/>
          <w:szCs w:val="24"/>
          <w:lang w:val="es-BO"/>
        </w:rPr>
        <w:t>"otras ovejas" se refiere</w:t>
      </w:r>
      <w:r w:rsidRPr="00976D66">
        <w:rPr>
          <w:rFonts w:ascii="Rockwell" w:hAnsi="Rockwell"/>
          <w:sz w:val="24"/>
          <w:szCs w:val="24"/>
          <w:lang w:val="es-BO"/>
        </w:rPr>
        <w:t xml:space="preserve"> a los "hijos de Dios</w:t>
      </w:r>
      <w:r w:rsidR="00CE60FA" w:rsidRPr="00976D66">
        <w:rPr>
          <w:rFonts w:ascii="Rockwell" w:hAnsi="Rockwell"/>
          <w:sz w:val="24"/>
          <w:szCs w:val="24"/>
          <w:lang w:val="es-BO"/>
        </w:rPr>
        <w:t xml:space="preserve">” que están </w:t>
      </w:r>
      <w:r w:rsidR="00624207" w:rsidRPr="00976D66">
        <w:rPr>
          <w:rFonts w:ascii="Rockwell" w:hAnsi="Rockwell"/>
          <w:sz w:val="24"/>
          <w:szCs w:val="24"/>
          <w:lang w:val="es-BO"/>
        </w:rPr>
        <w:t>dispersos</w:t>
      </w:r>
      <w:r w:rsidR="00CE60FA" w:rsidRPr="00976D66">
        <w:rPr>
          <w:rFonts w:ascii="Rockwell" w:hAnsi="Rockwell"/>
          <w:sz w:val="24"/>
          <w:szCs w:val="24"/>
          <w:lang w:val="es-BO"/>
        </w:rPr>
        <w:t xml:space="preserve"> por las naciones (</w:t>
      </w:r>
      <w:r w:rsidRPr="00976D66">
        <w:rPr>
          <w:rFonts w:ascii="Rockwell" w:hAnsi="Rockwell"/>
          <w:sz w:val="24"/>
          <w:szCs w:val="24"/>
          <w:u w:val="single"/>
          <w:lang w:val="es-BO"/>
        </w:rPr>
        <w:t>Juan 11:52</w:t>
      </w:r>
      <w:r w:rsidR="00CE60FA" w:rsidRPr="00976D66">
        <w:rPr>
          <w:rFonts w:ascii="Rockwell" w:hAnsi="Rockwell"/>
          <w:sz w:val="24"/>
          <w:szCs w:val="24"/>
          <w:lang w:val="es-BO"/>
        </w:rPr>
        <w:t>)</w:t>
      </w:r>
      <w:r w:rsidRPr="00976D66">
        <w:rPr>
          <w:rFonts w:ascii="Rockwell" w:hAnsi="Rockwell"/>
          <w:sz w:val="24"/>
          <w:szCs w:val="24"/>
          <w:lang w:val="es-BO"/>
        </w:rPr>
        <w:t xml:space="preserve">. Estos son los redimidos de toda </w:t>
      </w:r>
      <w:r w:rsidR="00582678" w:rsidRPr="00976D66">
        <w:rPr>
          <w:rFonts w:ascii="Rockwell" w:hAnsi="Rockwell"/>
          <w:sz w:val="24"/>
          <w:szCs w:val="24"/>
          <w:lang w:val="es-BO"/>
        </w:rPr>
        <w:t>tribu</w:t>
      </w:r>
      <w:r w:rsidR="00532DB0" w:rsidRPr="00976D66">
        <w:rPr>
          <w:rFonts w:ascii="Rockwell" w:hAnsi="Rockwell"/>
          <w:sz w:val="24"/>
          <w:szCs w:val="24"/>
          <w:lang w:val="es-BO"/>
        </w:rPr>
        <w:t>...</w:t>
      </w:r>
      <w:r w:rsidRPr="00976D66">
        <w:rPr>
          <w:rFonts w:ascii="Rockwell" w:hAnsi="Rockwell"/>
          <w:sz w:val="24"/>
          <w:szCs w:val="24"/>
          <w:lang w:val="es-BO"/>
        </w:rPr>
        <w:t xml:space="preserve"> en </w:t>
      </w:r>
      <w:r w:rsidRPr="00976D66">
        <w:rPr>
          <w:rFonts w:ascii="Rockwell" w:hAnsi="Rockwell"/>
          <w:sz w:val="24"/>
          <w:szCs w:val="24"/>
          <w:u w:val="single"/>
          <w:lang w:val="es-BO"/>
        </w:rPr>
        <w:t>Apocalipsis 5: 9</w:t>
      </w:r>
      <w:r w:rsidRPr="00976D66">
        <w:rPr>
          <w:rFonts w:ascii="Rockwell" w:hAnsi="Rockwell"/>
          <w:sz w:val="24"/>
          <w:szCs w:val="24"/>
          <w:lang w:val="es-BO"/>
        </w:rPr>
        <w:t>. Por</w:t>
      </w:r>
      <w:r w:rsidR="00532DB0" w:rsidRPr="00976D66">
        <w:rPr>
          <w:rFonts w:ascii="Rockwell" w:hAnsi="Rockwell"/>
          <w:sz w:val="24"/>
          <w:szCs w:val="24"/>
          <w:lang w:val="es-BO"/>
        </w:rPr>
        <w:t xml:space="preserve"> </w:t>
      </w:r>
      <w:r w:rsidRPr="00976D66">
        <w:rPr>
          <w:rFonts w:ascii="Rockwell" w:hAnsi="Rockwell"/>
          <w:sz w:val="24"/>
          <w:szCs w:val="24"/>
          <w:lang w:val="es-BO"/>
        </w:rPr>
        <w:t xml:space="preserve">tanto, </w:t>
      </w:r>
      <w:r w:rsidR="00532DB0" w:rsidRPr="00976D66">
        <w:rPr>
          <w:rFonts w:ascii="Rockwell" w:hAnsi="Rockwell"/>
          <w:sz w:val="24"/>
          <w:szCs w:val="24"/>
          <w:lang w:val="es-BO"/>
        </w:rPr>
        <w:t xml:space="preserve">las palabras </w:t>
      </w:r>
      <w:r w:rsidRPr="00976D66">
        <w:rPr>
          <w:rFonts w:ascii="Rockwell" w:hAnsi="Rockwell"/>
          <w:sz w:val="24"/>
          <w:szCs w:val="24"/>
          <w:lang w:val="es-BO"/>
        </w:rPr>
        <w:t>"</w:t>
      </w:r>
      <w:r w:rsidR="00532DB0" w:rsidRPr="00976D66">
        <w:rPr>
          <w:rFonts w:ascii="Rockwell" w:hAnsi="Rockwell"/>
          <w:sz w:val="24"/>
          <w:szCs w:val="24"/>
          <w:lang w:val="es-BO"/>
        </w:rPr>
        <w:t xml:space="preserve">las debo </w:t>
      </w:r>
      <w:r w:rsidRPr="00976D66">
        <w:rPr>
          <w:rFonts w:ascii="Rockwell" w:hAnsi="Rockwell"/>
          <w:sz w:val="24"/>
          <w:szCs w:val="24"/>
          <w:lang w:val="es-BO"/>
        </w:rPr>
        <w:t>traer" (</w:t>
      </w:r>
      <w:r w:rsidR="00AA36FF" w:rsidRPr="00976D66">
        <w:rPr>
          <w:rFonts w:ascii="Rockwell" w:hAnsi="Rockwell"/>
          <w:i/>
          <w:sz w:val="24"/>
          <w:szCs w:val="24"/>
          <w:lang w:val="es-BO"/>
        </w:rPr>
        <w:t xml:space="preserve">dei me </w:t>
      </w:r>
      <w:r w:rsidRPr="00976D66">
        <w:rPr>
          <w:rFonts w:ascii="Rockwell" w:hAnsi="Rockwell"/>
          <w:i/>
          <w:sz w:val="24"/>
          <w:szCs w:val="24"/>
          <w:lang w:val="es-BO"/>
        </w:rPr>
        <w:t>agagein</w:t>
      </w:r>
      <w:r w:rsidRPr="00976D66">
        <w:rPr>
          <w:rFonts w:ascii="Rockwell" w:hAnsi="Rockwell"/>
          <w:sz w:val="24"/>
          <w:szCs w:val="24"/>
          <w:lang w:val="es-BO"/>
        </w:rPr>
        <w:t xml:space="preserve">) </w:t>
      </w:r>
      <w:r w:rsidR="00532DB0" w:rsidRPr="00976D66">
        <w:rPr>
          <w:rFonts w:ascii="Rockwell" w:hAnsi="Rockwell"/>
          <w:sz w:val="24"/>
          <w:szCs w:val="24"/>
          <w:lang w:val="es-BO"/>
        </w:rPr>
        <w:t xml:space="preserve">son una </w:t>
      </w:r>
      <w:r w:rsidR="00582678" w:rsidRPr="00976D66">
        <w:rPr>
          <w:rFonts w:ascii="Rockwell" w:hAnsi="Rockwell"/>
          <w:sz w:val="24"/>
          <w:szCs w:val="24"/>
          <w:lang w:val="es-BO"/>
        </w:rPr>
        <w:t xml:space="preserve">potente </w:t>
      </w:r>
      <w:r w:rsidRPr="00976D66">
        <w:rPr>
          <w:rFonts w:ascii="Rockwell" w:hAnsi="Rockwell"/>
          <w:sz w:val="24"/>
          <w:szCs w:val="24"/>
          <w:lang w:val="es-BO"/>
        </w:rPr>
        <w:t xml:space="preserve">afirmación del Señor que </w:t>
      </w:r>
      <w:r w:rsidR="00532DB0" w:rsidRPr="00976D66">
        <w:rPr>
          <w:rFonts w:ascii="Rockwell" w:hAnsi="Rockwell"/>
          <w:sz w:val="24"/>
          <w:szCs w:val="24"/>
          <w:lang w:val="es-BO"/>
        </w:rPr>
        <w:t xml:space="preserve">Él hará que su </w:t>
      </w:r>
      <w:r w:rsidR="00582678" w:rsidRPr="00976D66">
        <w:rPr>
          <w:rFonts w:ascii="Rockwell" w:hAnsi="Rockwell"/>
          <w:sz w:val="24"/>
          <w:szCs w:val="24"/>
          <w:lang w:val="es-BO"/>
        </w:rPr>
        <w:t>propósito</w:t>
      </w:r>
      <w:r w:rsidR="00532DB0" w:rsidRPr="00976D66">
        <w:rPr>
          <w:rFonts w:ascii="Rockwell" w:hAnsi="Rockwell"/>
          <w:sz w:val="24"/>
          <w:szCs w:val="24"/>
          <w:lang w:val="es-BO"/>
        </w:rPr>
        <w:t xml:space="preserve"> misionero </w:t>
      </w:r>
      <w:r w:rsidR="00532DB0" w:rsidRPr="00976D66">
        <w:rPr>
          <w:rFonts w:ascii="Rockwell" w:hAnsi="Rockwell"/>
          <w:i/>
          <w:sz w:val="24"/>
          <w:szCs w:val="24"/>
          <w:lang w:val="es-BO"/>
        </w:rPr>
        <w:t>se cumpla</w:t>
      </w:r>
      <w:r w:rsidR="00532DB0" w:rsidRPr="00976D66">
        <w:rPr>
          <w:rFonts w:ascii="Rockwell" w:hAnsi="Rockwell"/>
          <w:sz w:val="24"/>
          <w:szCs w:val="24"/>
          <w:lang w:val="es-BO"/>
        </w:rPr>
        <w:t xml:space="preserve"> de forma completa. Reunirá a sus “ovejas” o </w:t>
      </w:r>
      <w:r w:rsidR="00582678" w:rsidRPr="00976D66">
        <w:rPr>
          <w:rFonts w:ascii="Rockwell" w:hAnsi="Rockwell"/>
          <w:sz w:val="24"/>
          <w:szCs w:val="24"/>
          <w:lang w:val="es-BO"/>
        </w:rPr>
        <w:t xml:space="preserve">a </w:t>
      </w:r>
      <w:r w:rsidR="00532DB0" w:rsidRPr="00976D66">
        <w:rPr>
          <w:rFonts w:ascii="Rockwell" w:hAnsi="Rockwell"/>
          <w:sz w:val="24"/>
          <w:szCs w:val="24"/>
          <w:lang w:val="es-BO"/>
        </w:rPr>
        <w:t>“los hijos de Dios” o</w:t>
      </w:r>
      <w:r w:rsidR="00582678" w:rsidRPr="00976D66">
        <w:rPr>
          <w:rFonts w:ascii="Rockwell" w:hAnsi="Rockwell"/>
          <w:sz w:val="24"/>
          <w:szCs w:val="24"/>
          <w:lang w:val="es-BO"/>
        </w:rPr>
        <w:t xml:space="preserve"> a</w:t>
      </w:r>
      <w:r w:rsidR="00532DB0" w:rsidRPr="00976D66">
        <w:rPr>
          <w:rFonts w:ascii="Rockwell" w:hAnsi="Rockwell"/>
          <w:sz w:val="24"/>
          <w:szCs w:val="24"/>
          <w:lang w:val="es-BO"/>
        </w:rPr>
        <w:t xml:space="preserve"> “aquellos que compró” de todas las naciones </w:t>
      </w:r>
      <w:r w:rsidRPr="00976D66">
        <w:rPr>
          <w:rFonts w:ascii="Rockwell" w:hAnsi="Rockwell"/>
          <w:sz w:val="24"/>
          <w:szCs w:val="24"/>
          <w:lang w:val="es-BO"/>
        </w:rPr>
        <w:t>de la tierra.</w:t>
      </w:r>
      <w:r w:rsidR="00C12821" w:rsidRPr="00976D66">
        <w:rPr>
          <w:rFonts w:ascii="Rockwell" w:hAnsi="Rockwell"/>
          <w:sz w:val="24"/>
          <w:szCs w:val="24"/>
          <w:lang w:val="es-BO"/>
        </w:rPr>
        <w:t xml:space="preserve"> Como dice en </w:t>
      </w:r>
      <w:r w:rsidR="00C12821" w:rsidRPr="00976D66">
        <w:rPr>
          <w:rFonts w:ascii="Rockwell" w:hAnsi="Rockwell"/>
          <w:sz w:val="24"/>
          <w:szCs w:val="24"/>
          <w:u w:val="single"/>
          <w:lang w:val="es-BO"/>
        </w:rPr>
        <w:t>Mateo 16:18</w:t>
      </w:r>
      <w:r w:rsidR="006D2408">
        <w:rPr>
          <w:rFonts w:ascii="Rockwell" w:hAnsi="Rockwell"/>
          <w:sz w:val="24"/>
          <w:szCs w:val="24"/>
          <w:lang w:val="es-BO"/>
        </w:rPr>
        <w:t>, “edificaré mi i</w:t>
      </w:r>
      <w:r w:rsidR="00C12821" w:rsidRPr="00976D66">
        <w:rPr>
          <w:rFonts w:ascii="Rockwell" w:hAnsi="Rockwell"/>
          <w:sz w:val="24"/>
          <w:szCs w:val="24"/>
          <w:lang w:val="es-BO"/>
        </w:rPr>
        <w:t>glesia”.</w:t>
      </w:r>
    </w:p>
    <w:p w:rsidR="004B0733" w:rsidRPr="00976D66" w:rsidRDefault="004B0733" w:rsidP="00BC30E9">
      <w:pPr>
        <w:shd w:val="clear" w:color="auto" w:fill="FFFFFF"/>
        <w:spacing w:after="0" w:line="384" w:lineRule="atLeast"/>
        <w:textAlignment w:val="baseline"/>
        <w:rPr>
          <w:rFonts w:ascii="Rockwell" w:hAnsi="Rockwell"/>
          <w:sz w:val="24"/>
          <w:szCs w:val="24"/>
          <w:lang w:val="es-BO"/>
        </w:rPr>
      </w:pPr>
    </w:p>
    <w:p w:rsidR="00AB5635" w:rsidRPr="00976D66" w:rsidRDefault="00AB5635" w:rsidP="00BC30E9">
      <w:pPr>
        <w:shd w:val="clear" w:color="auto" w:fill="FFFFFF"/>
        <w:spacing w:after="0" w:line="384" w:lineRule="atLeast"/>
        <w:textAlignment w:val="baseline"/>
        <w:rPr>
          <w:rFonts w:ascii="Rockwell" w:hAnsi="Rockwell"/>
          <w:sz w:val="24"/>
          <w:szCs w:val="24"/>
          <w:lang w:val="es-BO"/>
        </w:rPr>
      </w:pPr>
      <w:r w:rsidRPr="00976D66">
        <w:rPr>
          <w:rFonts w:ascii="Rockwell" w:hAnsi="Rockwell"/>
          <w:sz w:val="24"/>
          <w:szCs w:val="24"/>
          <w:lang w:val="es-BO"/>
        </w:rPr>
        <w:t xml:space="preserve">Así, </w:t>
      </w:r>
      <w:r w:rsidR="00FE69AD" w:rsidRPr="00976D66">
        <w:rPr>
          <w:rFonts w:ascii="Rockwell" w:hAnsi="Rockwell"/>
          <w:sz w:val="24"/>
          <w:szCs w:val="24"/>
          <w:lang w:val="es-BO"/>
        </w:rPr>
        <w:t xml:space="preserve">vemos que el Evangelio </w:t>
      </w:r>
      <w:r w:rsidRPr="00976D66">
        <w:rPr>
          <w:rFonts w:ascii="Rockwell" w:hAnsi="Rockwell"/>
          <w:sz w:val="24"/>
          <w:szCs w:val="24"/>
          <w:lang w:val="es-BO"/>
        </w:rPr>
        <w:t xml:space="preserve">de Juan </w:t>
      </w:r>
      <w:r w:rsidR="00FE69AD" w:rsidRPr="00976D66">
        <w:rPr>
          <w:rFonts w:ascii="Rockwell" w:hAnsi="Rockwell"/>
          <w:sz w:val="24"/>
          <w:szCs w:val="24"/>
          <w:lang w:val="es-BO"/>
        </w:rPr>
        <w:t xml:space="preserve">reafirma el </w:t>
      </w:r>
      <w:r w:rsidR="00C46347" w:rsidRPr="00976D66">
        <w:rPr>
          <w:rFonts w:ascii="Rockwell" w:hAnsi="Rockwell"/>
          <w:sz w:val="24"/>
          <w:szCs w:val="24"/>
          <w:lang w:val="es-BO"/>
        </w:rPr>
        <w:t>propósito</w:t>
      </w:r>
      <w:r w:rsidR="00FE69AD" w:rsidRPr="00976D66">
        <w:rPr>
          <w:rFonts w:ascii="Rockwell" w:hAnsi="Rockwell"/>
          <w:sz w:val="24"/>
          <w:szCs w:val="24"/>
          <w:lang w:val="es-BO"/>
        </w:rPr>
        <w:t xml:space="preserve"> misionero</w:t>
      </w:r>
      <w:r w:rsidR="00C46347" w:rsidRPr="00976D66">
        <w:rPr>
          <w:rFonts w:ascii="Rockwell" w:hAnsi="Rockwell"/>
          <w:sz w:val="24"/>
          <w:szCs w:val="24"/>
          <w:lang w:val="es-BO"/>
        </w:rPr>
        <w:t xml:space="preserve"> </w:t>
      </w:r>
      <w:r w:rsidR="004E079D" w:rsidRPr="00976D66">
        <w:rPr>
          <w:rFonts w:ascii="Rockwell" w:hAnsi="Rockwell"/>
          <w:sz w:val="24"/>
          <w:szCs w:val="24"/>
          <w:lang w:val="es-BO"/>
        </w:rPr>
        <w:t xml:space="preserve">dado a entender en </w:t>
      </w:r>
      <w:r w:rsidR="00FE69AD" w:rsidRPr="00976D66">
        <w:rPr>
          <w:rFonts w:ascii="Rockwell" w:hAnsi="Rockwell"/>
          <w:sz w:val="24"/>
          <w:szCs w:val="24"/>
          <w:u w:val="single"/>
          <w:lang w:val="es-BO"/>
        </w:rPr>
        <w:t>Apocalipsis 5:9</w:t>
      </w:r>
      <w:r w:rsidR="00FE69AD" w:rsidRPr="00976D66">
        <w:rPr>
          <w:rFonts w:ascii="Rockwell" w:hAnsi="Rockwell"/>
          <w:sz w:val="24"/>
          <w:szCs w:val="24"/>
          <w:lang w:val="es-BO"/>
        </w:rPr>
        <w:t xml:space="preserve">. </w:t>
      </w:r>
      <w:r w:rsidRPr="00976D66">
        <w:rPr>
          <w:rFonts w:ascii="Rockwell" w:hAnsi="Rockwell"/>
          <w:sz w:val="24"/>
          <w:szCs w:val="24"/>
          <w:lang w:val="es-BO"/>
        </w:rPr>
        <w:t xml:space="preserve">Jesús </w:t>
      </w:r>
      <w:r w:rsidRPr="00976D66">
        <w:rPr>
          <w:rFonts w:ascii="Rockwell" w:hAnsi="Rockwell"/>
          <w:i/>
          <w:sz w:val="24"/>
          <w:szCs w:val="24"/>
          <w:lang w:val="es-BO"/>
        </w:rPr>
        <w:t>ha r</w:t>
      </w:r>
      <w:r w:rsidR="00E12F9C" w:rsidRPr="00976D66">
        <w:rPr>
          <w:rFonts w:ascii="Rockwell" w:hAnsi="Rockwell"/>
          <w:i/>
          <w:sz w:val="24"/>
          <w:szCs w:val="24"/>
          <w:lang w:val="es-BO"/>
        </w:rPr>
        <w:t>edimido</w:t>
      </w:r>
      <w:r w:rsidR="00E12F9C" w:rsidRPr="00976D66">
        <w:rPr>
          <w:rFonts w:ascii="Rockwell" w:hAnsi="Rockwell"/>
          <w:sz w:val="24"/>
          <w:szCs w:val="24"/>
          <w:lang w:val="es-BO"/>
        </w:rPr>
        <w:t xml:space="preserve"> </w:t>
      </w:r>
      <w:r w:rsidR="00DD665F" w:rsidRPr="00976D66">
        <w:rPr>
          <w:rFonts w:ascii="Rockwell" w:hAnsi="Rockwell"/>
          <w:sz w:val="24"/>
          <w:szCs w:val="24"/>
          <w:lang w:val="es-BO"/>
        </w:rPr>
        <w:t xml:space="preserve">a personas de </w:t>
      </w:r>
      <w:r w:rsidRPr="00976D66">
        <w:rPr>
          <w:rFonts w:ascii="Rockwell" w:hAnsi="Rockwell"/>
          <w:sz w:val="24"/>
          <w:szCs w:val="24"/>
          <w:lang w:val="es-BO"/>
        </w:rPr>
        <w:t>todos los pueblos</w:t>
      </w:r>
      <w:r w:rsidR="00DD665F" w:rsidRPr="00976D66">
        <w:rPr>
          <w:rFonts w:ascii="Rockwell" w:hAnsi="Rockwell"/>
          <w:sz w:val="24"/>
          <w:szCs w:val="24"/>
          <w:lang w:val="es-BO"/>
        </w:rPr>
        <w:t xml:space="preserve"> del mundo</w:t>
      </w:r>
      <w:r w:rsidRPr="00976D66">
        <w:rPr>
          <w:rFonts w:ascii="Rockwell" w:hAnsi="Rockwell"/>
          <w:sz w:val="24"/>
          <w:szCs w:val="24"/>
          <w:lang w:val="es-BO"/>
        </w:rPr>
        <w:t xml:space="preserve">. Él </w:t>
      </w:r>
      <w:r w:rsidRPr="00976D66">
        <w:rPr>
          <w:rFonts w:ascii="Rockwell" w:hAnsi="Rockwell"/>
          <w:i/>
          <w:sz w:val="24"/>
          <w:szCs w:val="24"/>
          <w:lang w:val="es-BO"/>
        </w:rPr>
        <w:t>murió</w:t>
      </w:r>
      <w:r w:rsidRPr="00976D66">
        <w:rPr>
          <w:rFonts w:ascii="Rockwell" w:hAnsi="Rockwell"/>
          <w:sz w:val="24"/>
          <w:szCs w:val="24"/>
          <w:lang w:val="es-BO"/>
        </w:rPr>
        <w:t xml:space="preserve"> para reunir a estos </w:t>
      </w:r>
      <w:r w:rsidR="00DD665F" w:rsidRPr="00976D66">
        <w:rPr>
          <w:rFonts w:ascii="Rockwell" w:hAnsi="Rockwell"/>
          <w:sz w:val="24"/>
          <w:szCs w:val="24"/>
          <w:lang w:val="es-BO"/>
        </w:rPr>
        <w:t>“</w:t>
      </w:r>
      <w:r w:rsidRPr="00976D66">
        <w:rPr>
          <w:rFonts w:ascii="Rockwell" w:hAnsi="Rockwell"/>
          <w:sz w:val="24"/>
          <w:szCs w:val="24"/>
          <w:lang w:val="es-BO"/>
        </w:rPr>
        <w:t>hijos de Dios</w:t>
      </w:r>
      <w:r w:rsidR="00DD665F" w:rsidRPr="00976D66">
        <w:rPr>
          <w:rFonts w:ascii="Rockwell" w:hAnsi="Rockwell"/>
          <w:sz w:val="24"/>
          <w:szCs w:val="24"/>
          <w:lang w:val="es-BO"/>
        </w:rPr>
        <w:t xml:space="preserve">” que están </w:t>
      </w:r>
      <w:r w:rsidR="00E12F9C" w:rsidRPr="00976D66">
        <w:rPr>
          <w:rFonts w:ascii="Rockwell" w:hAnsi="Rockwell"/>
          <w:sz w:val="24"/>
          <w:szCs w:val="24"/>
          <w:lang w:val="es-BO"/>
        </w:rPr>
        <w:t>dispersos</w:t>
      </w:r>
      <w:r w:rsidR="00DD665F" w:rsidRPr="00976D66">
        <w:rPr>
          <w:rFonts w:ascii="Rockwell" w:hAnsi="Rockwell"/>
          <w:sz w:val="24"/>
          <w:szCs w:val="24"/>
          <w:lang w:val="es-BO"/>
        </w:rPr>
        <w:t xml:space="preserve"> por todas las naciones</w:t>
      </w:r>
      <w:r w:rsidRPr="00976D66">
        <w:rPr>
          <w:rFonts w:ascii="Rockwell" w:hAnsi="Rockwell"/>
          <w:sz w:val="24"/>
          <w:szCs w:val="24"/>
          <w:lang w:val="es-BO"/>
        </w:rPr>
        <w:t xml:space="preserve">, y por tanto, </w:t>
      </w:r>
      <w:r w:rsidR="00DD665F" w:rsidRPr="00976D66">
        <w:rPr>
          <w:rFonts w:ascii="Rockwell" w:hAnsi="Rockwell"/>
          <w:sz w:val="24"/>
          <w:szCs w:val="24"/>
          <w:lang w:val="es-BO"/>
        </w:rPr>
        <w:t>¡</w:t>
      </w:r>
      <w:r w:rsidR="003520C1" w:rsidRPr="00976D66">
        <w:rPr>
          <w:rFonts w:ascii="Rockwell" w:hAnsi="Rockwell"/>
          <w:sz w:val="24"/>
          <w:szCs w:val="24"/>
          <w:lang w:val="es-BO"/>
        </w:rPr>
        <w:t xml:space="preserve">le es necesario </w:t>
      </w:r>
      <w:r w:rsidR="00DD665F" w:rsidRPr="00976D66">
        <w:rPr>
          <w:rFonts w:ascii="Rockwell" w:hAnsi="Rockwell"/>
          <w:sz w:val="24"/>
          <w:szCs w:val="24"/>
          <w:lang w:val="es-BO"/>
        </w:rPr>
        <w:t>traer a su redil a todas esas ovejas errantes</w:t>
      </w:r>
      <w:r w:rsidRPr="00976D66">
        <w:rPr>
          <w:rFonts w:ascii="Rockwell" w:hAnsi="Rockwell"/>
          <w:sz w:val="24"/>
          <w:szCs w:val="24"/>
          <w:lang w:val="es-BO"/>
        </w:rPr>
        <w:t>!</w:t>
      </w:r>
    </w:p>
    <w:p w:rsidR="003520C1" w:rsidRPr="00976D66" w:rsidRDefault="003520C1" w:rsidP="00BC30E9">
      <w:pPr>
        <w:shd w:val="clear" w:color="auto" w:fill="FFFFFF"/>
        <w:spacing w:after="0" w:line="384" w:lineRule="atLeast"/>
        <w:textAlignment w:val="baseline"/>
        <w:rPr>
          <w:rFonts w:ascii="Rockwell" w:hAnsi="Rockwell"/>
          <w:sz w:val="24"/>
          <w:szCs w:val="24"/>
          <w:lang w:val="es-BO"/>
        </w:rPr>
      </w:pPr>
    </w:p>
    <w:p w:rsidR="00FD4D3B"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¡Qué excelente </w:t>
      </w:r>
      <w:r w:rsidR="003520C1" w:rsidRPr="00976D66">
        <w:rPr>
          <w:rFonts w:ascii="Rockwell" w:eastAsia="Times New Roman" w:hAnsi="Rockwell" w:cs="Times New Roman"/>
          <w:sz w:val="24"/>
          <w:szCs w:val="24"/>
          <w:lang w:val="es-BO"/>
        </w:rPr>
        <w:t xml:space="preserve">seguridad </w:t>
      </w:r>
      <w:r w:rsidRPr="00976D66">
        <w:rPr>
          <w:rFonts w:ascii="Rockwell" w:eastAsia="Times New Roman" w:hAnsi="Rockwell" w:cs="Times New Roman"/>
          <w:sz w:val="24"/>
          <w:szCs w:val="24"/>
          <w:lang w:val="es-BO"/>
        </w:rPr>
        <w:t xml:space="preserve">y </w:t>
      </w:r>
      <w:r w:rsidR="003520C1" w:rsidRPr="00976D66">
        <w:rPr>
          <w:rFonts w:ascii="Rockwell" w:eastAsia="Times New Roman" w:hAnsi="Rockwell" w:cs="Times New Roman"/>
          <w:sz w:val="24"/>
          <w:szCs w:val="24"/>
          <w:lang w:val="es-BO"/>
        </w:rPr>
        <w:t xml:space="preserve">ánimo </w:t>
      </w:r>
      <w:r w:rsidRPr="00976D66">
        <w:rPr>
          <w:rFonts w:ascii="Rockwell" w:eastAsia="Times New Roman" w:hAnsi="Rockwell" w:cs="Times New Roman"/>
          <w:sz w:val="24"/>
          <w:szCs w:val="24"/>
          <w:lang w:val="es-BO"/>
        </w:rPr>
        <w:t xml:space="preserve">que </w:t>
      </w:r>
      <w:r w:rsidR="003520C1" w:rsidRPr="00976D66">
        <w:rPr>
          <w:rFonts w:ascii="Rockwell" w:eastAsia="Times New Roman" w:hAnsi="Rockwell" w:cs="Times New Roman"/>
          <w:sz w:val="24"/>
          <w:szCs w:val="24"/>
          <w:lang w:val="es-BO"/>
        </w:rPr>
        <w:t xml:space="preserve">el </w:t>
      </w:r>
      <w:r w:rsidRPr="00976D66">
        <w:rPr>
          <w:rFonts w:ascii="Rockwell" w:eastAsia="Times New Roman" w:hAnsi="Rockwell" w:cs="Times New Roman"/>
          <w:sz w:val="24"/>
          <w:szCs w:val="24"/>
          <w:lang w:val="es-BO"/>
        </w:rPr>
        <w:t>Cristo resucitado honrará y ayudar</w:t>
      </w:r>
      <w:r w:rsidR="003520C1" w:rsidRPr="00976D66">
        <w:rPr>
          <w:rFonts w:ascii="Rockwell" w:eastAsia="Times New Roman" w:hAnsi="Rockwell" w:cs="Times New Roman"/>
          <w:sz w:val="24"/>
          <w:szCs w:val="24"/>
          <w:lang w:val="es-BO"/>
        </w:rPr>
        <w:t>á</w:t>
      </w:r>
      <w:r w:rsidRPr="00976D66">
        <w:rPr>
          <w:rFonts w:ascii="Rockwell" w:eastAsia="Times New Roman" w:hAnsi="Rockwell" w:cs="Times New Roman"/>
          <w:sz w:val="24"/>
          <w:szCs w:val="24"/>
          <w:lang w:val="es-BO"/>
        </w:rPr>
        <w:t xml:space="preserve"> a cualquier agencia misionera que se une a </w:t>
      </w:r>
      <w:r w:rsidR="003520C1" w:rsidRPr="00976D66">
        <w:rPr>
          <w:rFonts w:ascii="Rockwell" w:eastAsia="Times New Roman" w:hAnsi="Rockwell" w:cs="Times New Roman"/>
          <w:sz w:val="24"/>
          <w:szCs w:val="24"/>
          <w:lang w:val="es-BO"/>
        </w:rPr>
        <w:t>É</w:t>
      </w:r>
      <w:r w:rsidRPr="00976D66">
        <w:rPr>
          <w:rFonts w:ascii="Rockwell" w:eastAsia="Times New Roman" w:hAnsi="Rockwell" w:cs="Times New Roman"/>
          <w:sz w:val="24"/>
          <w:szCs w:val="24"/>
          <w:lang w:val="es-BO"/>
        </w:rPr>
        <w:t xml:space="preserve">l en este gran propósito de reunir a las ovejas de </w:t>
      </w:r>
      <w:r w:rsidRPr="00976D66">
        <w:rPr>
          <w:rFonts w:ascii="Rockwell" w:eastAsia="Times New Roman" w:hAnsi="Rockwell" w:cs="Times New Roman"/>
          <w:i/>
          <w:sz w:val="24"/>
          <w:szCs w:val="24"/>
          <w:lang w:val="es-BO"/>
        </w:rPr>
        <w:t>todos</w:t>
      </w:r>
      <w:r w:rsidRPr="00976D66">
        <w:rPr>
          <w:rFonts w:ascii="Rockwell" w:eastAsia="Times New Roman" w:hAnsi="Rockwell" w:cs="Times New Roman"/>
          <w:sz w:val="24"/>
          <w:szCs w:val="24"/>
          <w:lang w:val="es-BO"/>
        </w:rPr>
        <w:t xml:space="preserve"> los pueblos!</w:t>
      </w:r>
    </w:p>
    <w:p w:rsidR="00AB5635" w:rsidRPr="00976D66" w:rsidRDefault="00AB5635" w:rsidP="00BC30E9">
      <w:pPr>
        <w:shd w:val="clear" w:color="auto" w:fill="FFFFFF"/>
        <w:spacing w:line="384" w:lineRule="atLeast"/>
        <w:textAlignment w:val="baseline"/>
        <w:rPr>
          <w:rFonts w:ascii="Rockwell" w:eastAsia="Times New Roman" w:hAnsi="Rockwell" w:cs="Times New Roman"/>
          <w:b/>
          <w:sz w:val="28"/>
          <w:szCs w:val="28"/>
          <w:lang w:val="es-BO"/>
        </w:rPr>
      </w:pPr>
      <w:r w:rsidRPr="00976D66">
        <w:rPr>
          <w:rFonts w:ascii="Rockwell" w:eastAsia="Times New Roman" w:hAnsi="Rockwell" w:cs="Times New Roman"/>
          <w:b/>
          <w:sz w:val="28"/>
          <w:szCs w:val="28"/>
          <w:lang w:val="es-BO"/>
        </w:rPr>
        <w:t xml:space="preserve">3.4 </w:t>
      </w:r>
      <w:r w:rsidR="004B0733" w:rsidRPr="00976D66">
        <w:rPr>
          <w:rFonts w:ascii="Rockwell" w:eastAsia="Times New Roman" w:hAnsi="Rockwell" w:cs="Times New Roman"/>
          <w:b/>
          <w:sz w:val="28"/>
          <w:szCs w:val="28"/>
          <w:lang w:val="es-BO"/>
        </w:rPr>
        <w:t xml:space="preserve">La Esperanza del Antiguo Testamento </w:t>
      </w:r>
    </w:p>
    <w:p w:rsidR="00AB5635" w:rsidRPr="00976D66" w:rsidRDefault="00BB1DB9"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No era nueva l</w:t>
      </w:r>
      <w:r w:rsidR="00C56A81" w:rsidRPr="00976D66">
        <w:rPr>
          <w:rFonts w:ascii="Rockwell" w:eastAsia="Times New Roman" w:hAnsi="Rockwell" w:cs="Times New Roman"/>
          <w:sz w:val="24"/>
          <w:szCs w:val="24"/>
          <w:lang w:val="es-BO"/>
        </w:rPr>
        <w:t>a e</w:t>
      </w:r>
      <w:r w:rsidR="00AB5635" w:rsidRPr="00976D66">
        <w:rPr>
          <w:rFonts w:ascii="Rockwell" w:eastAsia="Times New Roman" w:hAnsi="Rockwell" w:cs="Times New Roman"/>
          <w:sz w:val="24"/>
          <w:szCs w:val="24"/>
          <w:lang w:val="es-BO"/>
        </w:rPr>
        <w:t xml:space="preserve">xpectativa de Juan. El Antiguo Testamento está lleno de promesas y expectativas que un día </w:t>
      </w:r>
      <w:r w:rsidR="003F0E5C" w:rsidRPr="00976D66">
        <w:rPr>
          <w:rFonts w:ascii="Rockwell" w:eastAsia="Times New Roman" w:hAnsi="Rockwell" w:cs="Times New Roman"/>
          <w:sz w:val="24"/>
          <w:szCs w:val="24"/>
          <w:lang w:val="es-BO"/>
        </w:rPr>
        <w:t xml:space="preserve">Dios </w:t>
      </w:r>
      <w:r w:rsidR="00AB5635" w:rsidRPr="00976D66">
        <w:rPr>
          <w:rFonts w:ascii="Rockwell" w:eastAsia="Times New Roman" w:hAnsi="Rockwell" w:cs="Times New Roman"/>
          <w:sz w:val="24"/>
          <w:szCs w:val="24"/>
          <w:lang w:val="es-BO"/>
        </w:rPr>
        <w:t>sería adorado por gente de todas las naciones.</w:t>
      </w:r>
    </w:p>
    <w:p w:rsidR="00266D8F" w:rsidRPr="00976D66" w:rsidRDefault="00AB5635" w:rsidP="00BC30E9">
      <w:pPr>
        <w:shd w:val="clear" w:color="auto" w:fill="FFFFFF"/>
        <w:spacing w:after="0" w:line="384" w:lineRule="atLeast"/>
        <w:textAlignment w:val="baseline"/>
        <w:rPr>
          <w:rFonts w:ascii="Rockwell" w:eastAsia="Times New Roman" w:hAnsi="Rockwell" w:cs="Times New Roman"/>
          <w:sz w:val="24"/>
          <w:szCs w:val="24"/>
          <w:u w:val="single"/>
          <w:lang w:val="es-BO"/>
        </w:rPr>
      </w:pPr>
      <w:r w:rsidRPr="00976D66">
        <w:rPr>
          <w:rFonts w:ascii="Rockwell" w:eastAsia="Times New Roman" w:hAnsi="Rockwell" w:cs="Times New Roman"/>
          <w:sz w:val="24"/>
          <w:szCs w:val="24"/>
          <w:u w:val="single"/>
          <w:lang w:val="es-BO"/>
        </w:rPr>
        <w:t>Génesis 12:1-3</w:t>
      </w:r>
    </w:p>
    <w:p w:rsidR="00266D8F" w:rsidRPr="00976D66" w:rsidRDefault="00630F1A"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w:t>
      </w:r>
      <w:r w:rsidR="00463E04" w:rsidRPr="00976D66">
        <w:rPr>
          <w:rFonts w:ascii="Rockwell" w:eastAsia="Times New Roman" w:hAnsi="Rockwell" w:cs="Times New Roman"/>
          <w:sz w:val="24"/>
          <w:szCs w:val="24"/>
          <w:lang w:val="es-BO"/>
        </w:rPr>
        <w:t xml:space="preserve">El Señor le había dicho a Abram: «Deja tu patria y a tus parientes y a la familia de tu padre, y vete a la tierra que yo te mostraré. Haré de ti una gran nación; te bendeciré y te haré famoso, y serás una bendición para otros. Bendeciré a quienes te bendigan y maldeciré a quienes te traten con desprecio. </w:t>
      </w:r>
      <w:r w:rsidR="00463E04" w:rsidRPr="00976D66">
        <w:rPr>
          <w:rFonts w:ascii="Rockwell" w:eastAsia="Times New Roman" w:hAnsi="Rockwell" w:cs="Times New Roman"/>
          <w:i/>
          <w:sz w:val="24"/>
          <w:szCs w:val="24"/>
          <w:lang w:val="es-BO"/>
        </w:rPr>
        <w:t>Todas las familias</w:t>
      </w:r>
      <w:r w:rsidR="00463E04" w:rsidRPr="00976D66">
        <w:rPr>
          <w:rFonts w:ascii="Rockwell" w:eastAsia="Times New Roman" w:hAnsi="Rockwell" w:cs="Times New Roman"/>
          <w:sz w:val="24"/>
          <w:szCs w:val="24"/>
          <w:lang w:val="es-BO"/>
        </w:rPr>
        <w:t xml:space="preserve"> de la tierra serán bendecidas por medio de ti».</w:t>
      </w:r>
      <w:r w:rsidRPr="00976D66">
        <w:rPr>
          <w:rFonts w:ascii="Rockwell" w:eastAsia="Times New Roman" w:hAnsi="Rockwell" w:cs="Times New Roman"/>
          <w:sz w:val="24"/>
          <w:szCs w:val="24"/>
          <w:lang w:val="es-BO"/>
        </w:rPr>
        <w:t>”</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 xml:space="preserve">Esta promesa de bendición universal a las "familias" de la tierra se repite en </w:t>
      </w:r>
      <w:r w:rsidRPr="00976D66">
        <w:rPr>
          <w:rFonts w:ascii="Rockwell" w:eastAsia="Times New Roman" w:hAnsi="Rockwell" w:cs="Times New Roman"/>
          <w:sz w:val="24"/>
          <w:szCs w:val="24"/>
          <w:u w:val="single"/>
          <w:lang w:val="es-BO"/>
        </w:rPr>
        <w:t>Génesis 18:18</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22:18</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26:4</w:t>
      </w:r>
      <w:r w:rsidRPr="00976D66">
        <w:rPr>
          <w:rFonts w:ascii="Rockwell" w:eastAsia="Times New Roman" w:hAnsi="Rockwell" w:cs="Times New Roman"/>
          <w:sz w:val="24"/>
          <w:szCs w:val="24"/>
          <w:lang w:val="es-BO"/>
        </w:rPr>
        <w:t xml:space="preserve">; y </w:t>
      </w:r>
      <w:r w:rsidRPr="00976D66">
        <w:rPr>
          <w:rFonts w:ascii="Rockwell" w:eastAsia="Times New Roman" w:hAnsi="Rockwell" w:cs="Times New Roman"/>
          <w:sz w:val="24"/>
          <w:szCs w:val="24"/>
          <w:u w:val="single"/>
          <w:lang w:val="es-BO"/>
        </w:rPr>
        <w:t>28:14</w:t>
      </w:r>
      <w:r w:rsidRPr="00976D66">
        <w:rPr>
          <w:rFonts w:ascii="Rockwell" w:eastAsia="Times New Roman" w:hAnsi="Rockwell" w:cs="Times New Roman"/>
          <w:sz w:val="24"/>
          <w:szCs w:val="24"/>
          <w:lang w:val="es-BO"/>
        </w:rPr>
        <w:t>.</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En 12:3 y 28:14 la frase hebrea para "todas las familias" (</w:t>
      </w:r>
      <w:r w:rsidR="001574EC" w:rsidRPr="00976D66">
        <w:rPr>
          <w:rFonts w:ascii="Rockwell" w:eastAsia="Times New Roman" w:hAnsi="Rockwell" w:cs="Times New Roman"/>
          <w:i/>
          <w:sz w:val="24"/>
          <w:szCs w:val="24"/>
          <w:lang w:val="es-BO"/>
        </w:rPr>
        <w:t xml:space="preserve">kol </w:t>
      </w:r>
      <w:r w:rsidRPr="00976D66">
        <w:rPr>
          <w:rFonts w:ascii="Rockwell" w:eastAsia="Times New Roman" w:hAnsi="Rockwell" w:cs="Times New Roman"/>
          <w:i/>
          <w:sz w:val="24"/>
          <w:szCs w:val="24"/>
          <w:lang w:val="es-BO"/>
        </w:rPr>
        <w:t>mishpahot</w:t>
      </w:r>
      <w:r w:rsidRPr="00976D66">
        <w:rPr>
          <w:rFonts w:ascii="Rockwell" w:eastAsia="Times New Roman" w:hAnsi="Rockwell" w:cs="Times New Roman"/>
          <w:sz w:val="24"/>
          <w:szCs w:val="24"/>
          <w:lang w:val="es-BO"/>
        </w:rPr>
        <w:t xml:space="preserve">) </w:t>
      </w:r>
      <w:r w:rsidR="0057391C" w:rsidRPr="00976D66">
        <w:rPr>
          <w:rFonts w:ascii="Rockwell" w:eastAsia="Times New Roman" w:hAnsi="Rockwell" w:cs="Times New Roman"/>
          <w:sz w:val="24"/>
          <w:szCs w:val="24"/>
          <w:lang w:val="es-BO"/>
        </w:rPr>
        <w:t xml:space="preserve">se traduce en </w:t>
      </w:r>
      <w:r w:rsidR="001574EC" w:rsidRPr="00976D66">
        <w:rPr>
          <w:rFonts w:ascii="Rockwell" w:eastAsia="Times New Roman" w:hAnsi="Rockwell" w:cs="Times New Roman"/>
          <w:sz w:val="24"/>
          <w:szCs w:val="24"/>
          <w:lang w:val="es-BO"/>
        </w:rPr>
        <w:t xml:space="preserve">la Septuaginta </w:t>
      </w:r>
      <w:r w:rsidR="0057391C" w:rsidRPr="00976D66">
        <w:rPr>
          <w:rFonts w:ascii="Rockwell" w:eastAsia="Times New Roman" w:hAnsi="Rockwell" w:cs="Times New Roman"/>
          <w:sz w:val="24"/>
          <w:szCs w:val="24"/>
          <w:lang w:val="es-BO"/>
        </w:rPr>
        <w:t>como</w:t>
      </w:r>
      <w:r w:rsidR="001574EC" w:rsidRPr="00976D66">
        <w:rPr>
          <w:rFonts w:ascii="Rockwell" w:eastAsia="Times New Roman" w:hAnsi="Rockwell" w:cs="Times New Roman"/>
          <w:sz w:val="24"/>
          <w:szCs w:val="24"/>
          <w:lang w:val="es-BO"/>
        </w:rPr>
        <w:t xml:space="preserve"> </w:t>
      </w:r>
      <w:r w:rsidR="001574EC" w:rsidRPr="00976D66">
        <w:rPr>
          <w:rFonts w:ascii="Rockwell" w:eastAsia="Times New Roman" w:hAnsi="Rockwell" w:cs="Times New Roman"/>
          <w:i/>
          <w:sz w:val="24"/>
          <w:szCs w:val="24"/>
          <w:lang w:val="es-BO"/>
        </w:rPr>
        <w:t>p</w:t>
      </w:r>
      <w:r w:rsidRPr="00976D66">
        <w:rPr>
          <w:rFonts w:ascii="Rockwell" w:eastAsia="Times New Roman" w:hAnsi="Rockwell" w:cs="Times New Roman"/>
          <w:i/>
          <w:sz w:val="24"/>
          <w:szCs w:val="24"/>
          <w:lang w:val="es-BO"/>
        </w:rPr>
        <w:t>asai hai phulai</w:t>
      </w:r>
      <w:r w:rsidR="001574EC" w:rsidRPr="00976D66">
        <w:rPr>
          <w:rFonts w:ascii="Rockwell" w:eastAsia="Times New Roman" w:hAnsi="Rockwell" w:cs="Times New Roman"/>
          <w:i/>
          <w:sz w:val="24"/>
          <w:szCs w:val="24"/>
          <w:lang w:val="es-BO"/>
        </w:rPr>
        <w:t>.</w:t>
      </w:r>
      <w:r w:rsidRPr="00976D66">
        <w:rPr>
          <w:rFonts w:ascii="Rockwell" w:eastAsia="Times New Roman" w:hAnsi="Rockwell" w:cs="Times New Roman"/>
          <w:sz w:val="24"/>
          <w:szCs w:val="24"/>
          <w:lang w:val="es-BO"/>
        </w:rPr>
        <w:t xml:space="preserve"> L</w:t>
      </w:r>
      <w:r w:rsidR="001574EC" w:rsidRPr="00976D66">
        <w:rPr>
          <w:rFonts w:ascii="Rockwell" w:eastAsia="Times New Roman" w:hAnsi="Rockwell" w:cs="Times New Roman"/>
          <w:sz w:val="24"/>
          <w:szCs w:val="24"/>
          <w:lang w:val="es-BO"/>
        </w:rPr>
        <w:t xml:space="preserve">a palabra </w:t>
      </w:r>
      <w:r w:rsidR="001574EC" w:rsidRPr="00976D66">
        <w:rPr>
          <w:rFonts w:ascii="Rockwell" w:eastAsia="Times New Roman" w:hAnsi="Rockwell" w:cs="Times New Roman"/>
          <w:i/>
          <w:sz w:val="24"/>
          <w:szCs w:val="24"/>
          <w:lang w:val="es-BO"/>
        </w:rPr>
        <w:t>p</w:t>
      </w:r>
      <w:r w:rsidRPr="00976D66">
        <w:rPr>
          <w:rFonts w:ascii="Rockwell" w:eastAsia="Times New Roman" w:hAnsi="Rockwell" w:cs="Times New Roman"/>
          <w:i/>
          <w:sz w:val="24"/>
          <w:szCs w:val="24"/>
          <w:lang w:val="es-BO"/>
        </w:rPr>
        <w:t>hule</w:t>
      </w:r>
      <w:r w:rsidRPr="00976D66">
        <w:rPr>
          <w:rFonts w:ascii="Rockwell" w:eastAsia="Times New Roman" w:hAnsi="Rockwell" w:cs="Times New Roman"/>
          <w:sz w:val="24"/>
          <w:szCs w:val="24"/>
          <w:lang w:val="es-BO"/>
        </w:rPr>
        <w:t xml:space="preserve"> se </w:t>
      </w:r>
      <w:r w:rsidR="0057391C" w:rsidRPr="00976D66">
        <w:rPr>
          <w:rFonts w:ascii="Rockwell" w:eastAsia="Times New Roman" w:hAnsi="Rockwell" w:cs="Times New Roman"/>
          <w:sz w:val="24"/>
          <w:szCs w:val="24"/>
          <w:lang w:val="es-BO"/>
        </w:rPr>
        <w:t>tradujo</w:t>
      </w:r>
      <w:r w:rsidRPr="00976D66">
        <w:rPr>
          <w:rFonts w:ascii="Rockwell" w:eastAsia="Times New Roman" w:hAnsi="Rockwell" w:cs="Times New Roman"/>
          <w:sz w:val="24"/>
          <w:szCs w:val="24"/>
          <w:lang w:val="es-BO"/>
        </w:rPr>
        <w:t xml:space="preserve"> "tribu" en </w:t>
      </w:r>
      <w:r w:rsidRPr="00976D66">
        <w:rPr>
          <w:rFonts w:ascii="Rockwell" w:eastAsia="Times New Roman" w:hAnsi="Rockwell" w:cs="Times New Roman"/>
          <w:sz w:val="24"/>
          <w:szCs w:val="24"/>
          <w:u w:val="single"/>
          <w:lang w:val="es-BO"/>
        </w:rPr>
        <w:t>Apocalipsis 5:9</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7:9</w:t>
      </w:r>
      <w:r w:rsidRPr="00976D66">
        <w:rPr>
          <w:rFonts w:ascii="Rockwell" w:eastAsia="Times New Roman" w:hAnsi="Rockwell" w:cs="Times New Roman"/>
          <w:sz w:val="24"/>
          <w:szCs w:val="24"/>
          <w:lang w:val="es-BO"/>
        </w:rPr>
        <w:t xml:space="preserve"> y </w:t>
      </w:r>
      <w:r w:rsidRPr="00976D66">
        <w:rPr>
          <w:rFonts w:ascii="Rockwell" w:eastAsia="Times New Roman" w:hAnsi="Rockwell" w:cs="Times New Roman"/>
          <w:sz w:val="24"/>
          <w:szCs w:val="24"/>
          <w:u w:val="single"/>
          <w:lang w:val="es-BO"/>
        </w:rPr>
        <w:t>14:6</w:t>
      </w:r>
      <w:r w:rsidRPr="00976D66">
        <w:rPr>
          <w:rFonts w:ascii="Rockwell" w:eastAsia="Times New Roman" w:hAnsi="Rockwell" w:cs="Times New Roman"/>
          <w:sz w:val="24"/>
          <w:szCs w:val="24"/>
          <w:lang w:val="es-BO"/>
        </w:rPr>
        <w:t xml:space="preserve">, pero </w:t>
      </w:r>
      <w:r w:rsidRPr="00976D66">
        <w:rPr>
          <w:rFonts w:ascii="Rockwell" w:eastAsia="Times New Roman" w:hAnsi="Rockwell" w:cs="Times New Roman"/>
          <w:i/>
          <w:sz w:val="24"/>
          <w:szCs w:val="24"/>
          <w:lang w:val="es-BO"/>
        </w:rPr>
        <w:t>miahpaha</w:t>
      </w:r>
      <w:r w:rsidRPr="00976D66">
        <w:rPr>
          <w:rFonts w:ascii="Rockwell" w:eastAsia="Times New Roman" w:hAnsi="Rockwell" w:cs="Times New Roman"/>
          <w:sz w:val="24"/>
          <w:szCs w:val="24"/>
          <w:lang w:val="es-BO"/>
        </w:rPr>
        <w:t xml:space="preserve"> puede ser, </w:t>
      </w:r>
      <w:r w:rsidR="000B6D2C" w:rsidRPr="00976D66">
        <w:rPr>
          <w:rFonts w:ascii="Rockwell" w:eastAsia="Times New Roman" w:hAnsi="Rockwell" w:cs="Times New Roman"/>
          <w:sz w:val="24"/>
          <w:szCs w:val="24"/>
          <w:lang w:val="es-BO"/>
        </w:rPr>
        <w:t>y por lo general es, más pequeña</w:t>
      </w:r>
      <w:r w:rsidRPr="00976D66">
        <w:rPr>
          <w:rFonts w:ascii="Rockwell" w:eastAsia="Times New Roman" w:hAnsi="Rockwell" w:cs="Times New Roman"/>
          <w:sz w:val="24"/>
          <w:szCs w:val="24"/>
          <w:lang w:val="es-BO"/>
        </w:rPr>
        <w:t xml:space="preserve"> que una tribu. Por ejemplo, cuando Acán pecó, Israel </w:t>
      </w:r>
      <w:r w:rsidR="003C6140" w:rsidRPr="00976D66">
        <w:rPr>
          <w:rFonts w:ascii="Rockwell" w:eastAsia="Times New Roman" w:hAnsi="Rockwell" w:cs="Times New Roman"/>
          <w:sz w:val="24"/>
          <w:szCs w:val="24"/>
          <w:lang w:val="es-BO"/>
        </w:rPr>
        <w:t xml:space="preserve">fue </w:t>
      </w:r>
      <w:r w:rsidRPr="00976D66">
        <w:rPr>
          <w:rFonts w:ascii="Rockwell" w:eastAsia="Times New Roman" w:hAnsi="Rockwell" w:cs="Times New Roman"/>
          <w:sz w:val="24"/>
          <w:szCs w:val="24"/>
          <w:lang w:val="es-BO"/>
        </w:rPr>
        <w:t>examina</w:t>
      </w:r>
      <w:r w:rsidR="003C6140" w:rsidRPr="00976D66">
        <w:rPr>
          <w:rFonts w:ascii="Rockwell" w:eastAsia="Times New Roman" w:hAnsi="Rockwell" w:cs="Times New Roman"/>
          <w:sz w:val="24"/>
          <w:szCs w:val="24"/>
          <w:lang w:val="es-BO"/>
        </w:rPr>
        <w:t xml:space="preserve">do </w:t>
      </w:r>
      <w:r w:rsidRPr="00976D66">
        <w:rPr>
          <w:rFonts w:ascii="Rockwell" w:eastAsia="Times New Roman" w:hAnsi="Rockwell" w:cs="Times New Roman"/>
          <w:sz w:val="24"/>
          <w:szCs w:val="24"/>
          <w:lang w:val="es-BO"/>
        </w:rPr>
        <w:t>primer</w:t>
      </w:r>
      <w:r w:rsidR="003C6140" w:rsidRPr="00976D66">
        <w:rPr>
          <w:rFonts w:ascii="Rockwell" w:eastAsia="Times New Roman" w:hAnsi="Rockwell" w:cs="Times New Roman"/>
          <w:sz w:val="24"/>
          <w:szCs w:val="24"/>
          <w:lang w:val="es-BO"/>
        </w:rPr>
        <w:t xml:space="preserve">o </w:t>
      </w:r>
      <w:r w:rsidR="00335B52" w:rsidRPr="00976D66">
        <w:rPr>
          <w:rFonts w:ascii="Rockwell" w:eastAsia="Times New Roman" w:hAnsi="Rockwell" w:cs="Times New Roman"/>
          <w:sz w:val="24"/>
          <w:szCs w:val="24"/>
          <w:lang w:val="es-BO"/>
        </w:rPr>
        <w:t xml:space="preserve">por tribu, luego por </w:t>
      </w:r>
      <w:r w:rsidR="00335B52" w:rsidRPr="00976D66">
        <w:rPr>
          <w:rFonts w:ascii="Rockwell" w:eastAsia="Times New Roman" w:hAnsi="Rockwell" w:cs="Times New Roman"/>
          <w:i/>
          <w:sz w:val="24"/>
          <w:szCs w:val="24"/>
          <w:lang w:val="es-BO"/>
        </w:rPr>
        <w:t>mishpaha</w:t>
      </w:r>
      <w:r w:rsidRPr="00976D66">
        <w:rPr>
          <w:rFonts w:ascii="Rockwell" w:eastAsia="Times New Roman" w:hAnsi="Rockwell" w:cs="Times New Roman"/>
          <w:sz w:val="24"/>
          <w:szCs w:val="24"/>
          <w:lang w:val="es-BO"/>
        </w:rPr>
        <w:t xml:space="preserve"> (</w:t>
      </w:r>
      <w:r w:rsidR="000B6D2C" w:rsidRPr="00976D66">
        <w:rPr>
          <w:rFonts w:ascii="Rockwell" w:eastAsia="Times New Roman" w:hAnsi="Rockwell" w:cs="Times New Roman"/>
          <w:sz w:val="24"/>
          <w:szCs w:val="24"/>
          <w:lang w:val="es-BO"/>
        </w:rPr>
        <w:t xml:space="preserve">clan) </w:t>
      </w:r>
      <w:r w:rsidRPr="00976D66">
        <w:rPr>
          <w:rFonts w:ascii="Rockwell" w:eastAsia="Times New Roman" w:hAnsi="Rockwell" w:cs="Times New Roman"/>
          <w:sz w:val="24"/>
          <w:szCs w:val="24"/>
          <w:lang w:val="es-BO"/>
        </w:rPr>
        <w:t xml:space="preserve">y luego por </w:t>
      </w:r>
      <w:r w:rsidR="00230665" w:rsidRPr="00976D66">
        <w:rPr>
          <w:rFonts w:ascii="Rockwell" w:eastAsia="Times New Roman" w:hAnsi="Rockwell" w:cs="Times New Roman"/>
          <w:sz w:val="24"/>
          <w:szCs w:val="24"/>
          <w:lang w:val="es-BO"/>
        </w:rPr>
        <w:t>familia</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Josué 7:14</w:t>
      </w:r>
      <w:r w:rsidRPr="00976D66">
        <w:rPr>
          <w:rFonts w:ascii="Rockwell" w:eastAsia="Times New Roman" w:hAnsi="Rockwell" w:cs="Times New Roman"/>
          <w:sz w:val="24"/>
          <w:szCs w:val="24"/>
          <w:lang w:val="es-BO"/>
        </w:rPr>
        <w:t>).</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Así que la ben</w:t>
      </w:r>
      <w:r w:rsidR="008338DB">
        <w:rPr>
          <w:rFonts w:ascii="Rockwell" w:eastAsia="Times New Roman" w:hAnsi="Rockwell" w:cs="Times New Roman"/>
          <w:sz w:val="24"/>
          <w:szCs w:val="24"/>
          <w:lang w:val="es-BO"/>
        </w:rPr>
        <w:t>dición de Abraham está destinada</w:t>
      </w:r>
      <w:r w:rsidRPr="00976D66">
        <w:rPr>
          <w:rFonts w:ascii="Rockwell" w:eastAsia="Times New Roman" w:hAnsi="Rockwell" w:cs="Times New Roman"/>
          <w:sz w:val="24"/>
          <w:szCs w:val="24"/>
          <w:lang w:val="es-BO"/>
        </w:rPr>
        <w:t xml:space="preserve"> por Dios para llegar a bastante pequeños grupos de personas. Una vez más, no tenemos que definir estos grupos con precisión </w:t>
      </w:r>
      <w:r w:rsidR="003C6140" w:rsidRPr="00976D66">
        <w:rPr>
          <w:rFonts w:ascii="Rockwell" w:eastAsia="Times New Roman" w:hAnsi="Rockwell" w:cs="Times New Roman"/>
          <w:sz w:val="24"/>
          <w:szCs w:val="24"/>
          <w:lang w:val="es-BO"/>
        </w:rPr>
        <w:t xml:space="preserve">para </w:t>
      </w:r>
      <w:r w:rsidRPr="00976D66">
        <w:rPr>
          <w:rFonts w:ascii="Rockwell" w:eastAsia="Times New Roman" w:hAnsi="Rockwell" w:cs="Times New Roman"/>
          <w:sz w:val="24"/>
          <w:szCs w:val="24"/>
          <w:lang w:val="es-BO"/>
        </w:rPr>
        <w:t xml:space="preserve">sentir el impacto de la promesa. </w:t>
      </w:r>
      <w:r w:rsidR="005E26CC"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gencias misioneras no pueden contentarse con s</w:t>
      </w:r>
      <w:r w:rsidR="003C6140" w:rsidRPr="00976D66">
        <w:rPr>
          <w:rFonts w:ascii="Rockwell" w:eastAsia="Times New Roman" w:hAnsi="Rockwell" w:cs="Times New Roman"/>
          <w:sz w:val="24"/>
          <w:szCs w:val="24"/>
          <w:lang w:val="es-BO"/>
        </w:rPr>
        <w:t>ó</w:t>
      </w:r>
      <w:r w:rsidRPr="00976D66">
        <w:rPr>
          <w:rFonts w:ascii="Rockwell" w:eastAsia="Times New Roman" w:hAnsi="Rockwell" w:cs="Times New Roman"/>
          <w:sz w:val="24"/>
          <w:szCs w:val="24"/>
          <w:lang w:val="es-BO"/>
        </w:rPr>
        <w:t xml:space="preserve">lo ganar </w:t>
      </w:r>
      <w:r w:rsidR="001112AC" w:rsidRPr="00976D66">
        <w:rPr>
          <w:rFonts w:ascii="Rockwell" w:eastAsia="Times New Roman" w:hAnsi="Rockwell" w:cs="Times New Roman"/>
          <w:sz w:val="24"/>
          <w:szCs w:val="24"/>
          <w:lang w:val="es-BO"/>
        </w:rPr>
        <w:t xml:space="preserve">a </w:t>
      </w:r>
      <w:r w:rsidRPr="00976D66">
        <w:rPr>
          <w:rFonts w:ascii="Rockwell" w:eastAsia="Times New Roman" w:hAnsi="Rockwell" w:cs="Times New Roman"/>
          <w:sz w:val="24"/>
          <w:szCs w:val="24"/>
          <w:lang w:val="es-BO"/>
        </w:rPr>
        <w:t xml:space="preserve">más personas en los grupos alcanzados de la tierra. La tarea </w:t>
      </w:r>
      <w:r w:rsidR="003C6140" w:rsidRPr="00976D66">
        <w:rPr>
          <w:rFonts w:ascii="Rockwell" w:eastAsia="Times New Roman" w:hAnsi="Rockwell" w:cs="Times New Roman"/>
          <w:sz w:val="24"/>
          <w:szCs w:val="24"/>
          <w:lang w:val="es-BO"/>
        </w:rPr>
        <w:t xml:space="preserve">singular </w:t>
      </w:r>
      <w:r w:rsidRPr="00976D66">
        <w:rPr>
          <w:rFonts w:ascii="Rockwell" w:eastAsia="Times New Roman" w:hAnsi="Rockwell" w:cs="Times New Roman"/>
          <w:sz w:val="24"/>
          <w:szCs w:val="24"/>
          <w:lang w:val="es-BO"/>
        </w:rPr>
        <w:t xml:space="preserve">de misiones es </w:t>
      </w:r>
      <w:r w:rsidR="003C6140" w:rsidRPr="00976D66">
        <w:rPr>
          <w:rFonts w:ascii="Rockwell" w:eastAsia="Times New Roman" w:hAnsi="Rockwell" w:cs="Times New Roman"/>
          <w:sz w:val="24"/>
          <w:szCs w:val="24"/>
          <w:lang w:val="es-BO"/>
        </w:rPr>
        <w:t xml:space="preserve">perseverar en alcanzar </w:t>
      </w:r>
      <w:r w:rsidRPr="00976D66">
        <w:rPr>
          <w:rFonts w:ascii="Rockwell" w:eastAsia="Times New Roman" w:hAnsi="Rockwell" w:cs="Times New Roman"/>
          <w:sz w:val="24"/>
          <w:szCs w:val="24"/>
          <w:lang w:val="es-BO"/>
        </w:rPr>
        <w:t>a los grupos no alcanzados.</w:t>
      </w:r>
    </w:p>
    <w:p w:rsidR="00AB5635" w:rsidRPr="00976D66" w:rsidRDefault="000C3EE4"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La</w:t>
      </w:r>
      <w:r w:rsidR="00AB5635" w:rsidRPr="00976D66">
        <w:rPr>
          <w:rFonts w:ascii="Rockwell" w:eastAsia="Times New Roman" w:hAnsi="Rockwell" w:cs="Times New Roman"/>
          <w:sz w:val="24"/>
          <w:szCs w:val="24"/>
          <w:lang w:val="es-BO"/>
        </w:rPr>
        <w:t>s otr</w:t>
      </w:r>
      <w:r w:rsidRPr="00976D66">
        <w:rPr>
          <w:rFonts w:ascii="Rockwell" w:eastAsia="Times New Roman" w:hAnsi="Rockwell" w:cs="Times New Roman"/>
          <w:sz w:val="24"/>
          <w:szCs w:val="24"/>
          <w:lang w:val="es-BO"/>
        </w:rPr>
        <w:t>a</w:t>
      </w:r>
      <w:r w:rsidR="00AB5635" w:rsidRPr="00976D66">
        <w:rPr>
          <w:rFonts w:ascii="Rockwell" w:eastAsia="Times New Roman" w:hAnsi="Rockwell" w:cs="Times New Roman"/>
          <w:sz w:val="24"/>
          <w:szCs w:val="24"/>
          <w:lang w:val="es-BO"/>
        </w:rPr>
        <w:t xml:space="preserve">s tres repeticiones de esta promesa </w:t>
      </w:r>
      <w:r w:rsidR="008F399C" w:rsidRPr="00976D66">
        <w:rPr>
          <w:rFonts w:ascii="Rockwell" w:eastAsia="Times New Roman" w:hAnsi="Rockwell" w:cs="Times New Roman"/>
          <w:sz w:val="24"/>
          <w:szCs w:val="24"/>
          <w:lang w:val="es-BO"/>
        </w:rPr>
        <w:t xml:space="preserve"> a Abraham </w:t>
      </w:r>
      <w:r w:rsidR="00AB5635" w:rsidRPr="00976D66">
        <w:rPr>
          <w:rFonts w:ascii="Rockwell" w:eastAsia="Times New Roman" w:hAnsi="Rockwell" w:cs="Times New Roman"/>
          <w:sz w:val="24"/>
          <w:szCs w:val="24"/>
          <w:lang w:val="es-BO"/>
        </w:rPr>
        <w:t>en Génesis usan la frase "todas las naciones" (</w:t>
      </w:r>
      <w:r w:rsidR="00AB5635" w:rsidRPr="00976D66">
        <w:rPr>
          <w:rFonts w:ascii="Rockwell" w:eastAsia="Times New Roman" w:hAnsi="Rockwell" w:cs="Times New Roman"/>
          <w:i/>
          <w:sz w:val="24"/>
          <w:szCs w:val="24"/>
          <w:lang w:val="es-BO"/>
        </w:rPr>
        <w:t>kol goiey</w:t>
      </w:r>
      <w:r w:rsidR="00AB5635" w:rsidRPr="00976D66">
        <w:rPr>
          <w:rFonts w:ascii="Rockwell" w:eastAsia="Times New Roman" w:hAnsi="Rockwell" w:cs="Times New Roman"/>
          <w:sz w:val="24"/>
          <w:szCs w:val="24"/>
          <w:lang w:val="es-BO"/>
        </w:rPr>
        <w:t>), que la Septuaginta traduce co</w:t>
      </w:r>
      <w:r w:rsidR="000C032F" w:rsidRPr="00976D66">
        <w:rPr>
          <w:rFonts w:ascii="Rockwell" w:eastAsia="Times New Roman" w:hAnsi="Rockwell" w:cs="Times New Roman"/>
          <w:sz w:val="24"/>
          <w:szCs w:val="24"/>
          <w:lang w:val="es-BO"/>
        </w:rPr>
        <w:t xml:space="preserve">mo </w:t>
      </w:r>
      <w:r w:rsidR="00AB5635" w:rsidRPr="00976D66">
        <w:rPr>
          <w:rFonts w:ascii="Rockwell" w:eastAsia="Times New Roman" w:hAnsi="Rockwell" w:cs="Times New Roman"/>
          <w:i/>
          <w:sz w:val="24"/>
          <w:szCs w:val="24"/>
          <w:lang w:val="es-BO"/>
        </w:rPr>
        <w:t>familiarpanta ta etne</w:t>
      </w:r>
      <w:r w:rsidR="00AB5635" w:rsidRPr="00976D66">
        <w:rPr>
          <w:rFonts w:ascii="Rockwell" w:eastAsia="Times New Roman" w:hAnsi="Rockwell" w:cs="Times New Roman"/>
          <w:sz w:val="24"/>
          <w:szCs w:val="24"/>
          <w:lang w:val="es-BO"/>
        </w:rPr>
        <w:t>, en particular en cada caso (18:18; 22:18; 26:4).</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Esto sugiere fuertemente que </w:t>
      </w:r>
      <w:r w:rsidR="001B2C86" w:rsidRPr="00976D66">
        <w:rPr>
          <w:rFonts w:ascii="Rockwell" w:eastAsia="Times New Roman" w:hAnsi="Rockwell" w:cs="Times New Roman"/>
          <w:sz w:val="24"/>
          <w:szCs w:val="24"/>
          <w:lang w:val="es-BO"/>
        </w:rPr>
        <w:t>el t</w:t>
      </w:r>
      <w:r w:rsidR="000C032F" w:rsidRPr="00976D66">
        <w:rPr>
          <w:rFonts w:ascii="Rockwell" w:eastAsia="Times New Roman" w:hAnsi="Rockwell" w:cs="Times New Roman"/>
          <w:sz w:val="24"/>
          <w:szCs w:val="24"/>
          <w:lang w:val="es-BO"/>
        </w:rPr>
        <w:t>é</w:t>
      </w:r>
      <w:r w:rsidR="001B2C86" w:rsidRPr="00976D66">
        <w:rPr>
          <w:rFonts w:ascii="Rockwell" w:eastAsia="Times New Roman" w:hAnsi="Rockwell" w:cs="Times New Roman"/>
          <w:sz w:val="24"/>
          <w:szCs w:val="24"/>
          <w:lang w:val="es-BO"/>
        </w:rPr>
        <w:t xml:space="preserve">rmino </w:t>
      </w:r>
      <w:r w:rsidRPr="00976D66">
        <w:rPr>
          <w:rFonts w:ascii="Rockwell" w:eastAsia="Times New Roman" w:hAnsi="Rockwell" w:cs="Times New Roman"/>
          <w:i/>
          <w:sz w:val="24"/>
          <w:szCs w:val="24"/>
          <w:lang w:val="es-BO"/>
        </w:rPr>
        <w:t>panta</w:t>
      </w:r>
      <w:r w:rsidR="001B2C86" w:rsidRPr="00976D66">
        <w:rPr>
          <w:rFonts w:ascii="Rockwell" w:eastAsia="Times New Roman" w:hAnsi="Rockwell" w:cs="Times New Roman"/>
          <w:i/>
          <w:sz w:val="24"/>
          <w:szCs w:val="24"/>
          <w:lang w:val="es-BO"/>
        </w:rPr>
        <w:t xml:space="preserve"> </w:t>
      </w:r>
      <w:r w:rsidRPr="00976D66">
        <w:rPr>
          <w:rFonts w:ascii="Rockwell" w:eastAsia="Times New Roman" w:hAnsi="Rockwell" w:cs="Times New Roman"/>
          <w:i/>
          <w:sz w:val="24"/>
          <w:szCs w:val="24"/>
          <w:lang w:val="es-BO"/>
        </w:rPr>
        <w:t>ta etne</w:t>
      </w:r>
      <w:r w:rsidRPr="00976D66">
        <w:rPr>
          <w:rFonts w:ascii="Rockwell" w:eastAsia="Times New Roman" w:hAnsi="Rockwell" w:cs="Times New Roman"/>
          <w:sz w:val="24"/>
          <w:szCs w:val="24"/>
          <w:lang w:val="es-BO"/>
        </w:rPr>
        <w:t xml:space="preserve"> en contextos misioneros </w:t>
      </w:r>
      <w:r w:rsidR="001B2C86" w:rsidRPr="00976D66">
        <w:rPr>
          <w:rFonts w:ascii="Rockwell" w:eastAsia="Times New Roman" w:hAnsi="Rockwell" w:cs="Times New Roman"/>
          <w:sz w:val="24"/>
          <w:szCs w:val="24"/>
          <w:lang w:val="es-BO"/>
        </w:rPr>
        <w:t xml:space="preserve">da la idea </w:t>
      </w:r>
      <w:r w:rsidRPr="00976D66">
        <w:rPr>
          <w:rFonts w:ascii="Rockwell" w:eastAsia="Times New Roman" w:hAnsi="Rockwell" w:cs="Times New Roman"/>
          <w:sz w:val="24"/>
          <w:szCs w:val="24"/>
          <w:lang w:val="es-BO"/>
        </w:rPr>
        <w:t xml:space="preserve">de grupos de personas </w:t>
      </w:r>
      <w:r w:rsidR="000C032F" w:rsidRPr="00976D66">
        <w:rPr>
          <w:rFonts w:ascii="Rockwell" w:eastAsia="Times New Roman" w:hAnsi="Rockwell" w:cs="Times New Roman"/>
          <w:sz w:val="24"/>
          <w:szCs w:val="24"/>
          <w:lang w:val="es-BO"/>
        </w:rPr>
        <w:t xml:space="preserve">y no </w:t>
      </w:r>
      <w:r w:rsidRPr="00976D66">
        <w:rPr>
          <w:rFonts w:ascii="Rockwell" w:eastAsia="Times New Roman" w:hAnsi="Rockwell" w:cs="Times New Roman"/>
          <w:sz w:val="24"/>
          <w:szCs w:val="24"/>
          <w:lang w:val="es-BO"/>
        </w:rPr>
        <w:t>una masa de individuos no</w:t>
      </w:r>
      <w:r w:rsidR="005E26CC"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judí</w:t>
      </w:r>
      <w:r w:rsidR="001112AC"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El Nuevo Testamento menciona explícitamente esta promesa </w:t>
      </w:r>
      <w:r w:rsidR="0006020C" w:rsidRPr="00976D66">
        <w:rPr>
          <w:rFonts w:ascii="Rockwell" w:eastAsia="Times New Roman" w:hAnsi="Rockwell" w:cs="Times New Roman"/>
          <w:sz w:val="24"/>
          <w:szCs w:val="24"/>
          <w:lang w:val="es-BO"/>
        </w:rPr>
        <w:t xml:space="preserve">a Abraham </w:t>
      </w:r>
      <w:r w:rsidR="000A0F52" w:rsidRPr="00976D66">
        <w:rPr>
          <w:rFonts w:ascii="Rockwell" w:eastAsia="Times New Roman" w:hAnsi="Rockwell" w:cs="Times New Roman"/>
          <w:sz w:val="24"/>
          <w:szCs w:val="24"/>
          <w:lang w:val="es-BO"/>
        </w:rPr>
        <w:t xml:space="preserve">en particular </w:t>
      </w:r>
      <w:r w:rsidR="0006020C" w:rsidRPr="00976D66">
        <w:rPr>
          <w:rFonts w:ascii="Rockwell" w:eastAsia="Times New Roman" w:hAnsi="Rockwell" w:cs="Times New Roman"/>
          <w:sz w:val="24"/>
          <w:szCs w:val="24"/>
          <w:lang w:val="es-BO"/>
        </w:rPr>
        <w:t xml:space="preserve">apenas </w:t>
      </w:r>
      <w:r w:rsidRPr="00976D66">
        <w:rPr>
          <w:rFonts w:ascii="Rockwell" w:eastAsia="Times New Roman" w:hAnsi="Rockwell" w:cs="Times New Roman"/>
          <w:sz w:val="24"/>
          <w:szCs w:val="24"/>
          <w:lang w:val="es-BO"/>
        </w:rPr>
        <w:t>dos veces.</w:t>
      </w:r>
      <w:r w:rsidR="0077765E">
        <w:rPr>
          <w:rFonts w:ascii="Rockwell" w:eastAsia="Times New Roman" w:hAnsi="Rockwell" w:cs="Times New Roman"/>
          <w:sz w:val="24"/>
          <w:szCs w:val="24"/>
          <w:lang w:val="es-BO"/>
        </w:rPr>
        <w:t xml:space="preserve"> </w:t>
      </w:r>
    </w:p>
    <w:p w:rsidR="00CF4B6A"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En </w:t>
      </w:r>
      <w:r w:rsidRPr="00976D66">
        <w:rPr>
          <w:rFonts w:ascii="Rockwell" w:eastAsia="Times New Roman" w:hAnsi="Rockwell" w:cs="Times New Roman"/>
          <w:sz w:val="24"/>
          <w:szCs w:val="24"/>
          <w:u w:val="single"/>
          <w:lang w:val="es-BO"/>
        </w:rPr>
        <w:t>Hechos 3:25</w:t>
      </w:r>
      <w:r w:rsidRPr="00976D66">
        <w:rPr>
          <w:rFonts w:ascii="Rockwell" w:eastAsia="Times New Roman" w:hAnsi="Rockwell" w:cs="Times New Roman"/>
          <w:sz w:val="24"/>
          <w:szCs w:val="24"/>
          <w:lang w:val="es-BO"/>
        </w:rPr>
        <w:t xml:space="preserve"> Pedro dice a la multitud judía, "</w:t>
      </w:r>
      <w:r w:rsidR="00CF4B6A" w:rsidRPr="00976D66">
        <w:rPr>
          <w:rFonts w:ascii="Rockwell" w:hAnsi="Rockwell"/>
          <w:lang w:val="es-BO"/>
        </w:rPr>
        <w:t xml:space="preserve"> </w:t>
      </w:r>
      <w:r w:rsidR="00CF4B6A" w:rsidRPr="00976D66">
        <w:rPr>
          <w:rFonts w:ascii="Rockwell" w:eastAsia="Times New Roman" w:hAnsi="Rockwell" w:cs="Times New Roman"/>
          <w:sz w:val="24"/>
          <w:szCs w:val="24"/>
          <w:lang w:val="es-BO"/>
        </w:rPr>
        <w:t>Ustedes son los hijos de esos profetas y están incluidos en el pacto que Dios les prometió a sus antepasados. Pues Dios le dijo a Abraham: «Todas las familias de la tierra serán bendecidas por medio de tus descendientes».</w:t>
      </w:r>
      <w:r w:rsidR="00F9092E" w:rsidRPr="00976D66">
        <w:rPr>
          <w:rFonts w:ascii="Rockwell" w:eastAsia="Times New Roman" w:hAnsi="Rockwell" w:cs="Times New Roman"/>
          <w:sz w:val="24"/>
          <w:szCs w:val="24"/>
          <w:lang w:val="es-BO"/>
        </w:rPr>
        <w:t>”</w:t>
      </w:r>
      <w:r w:rsidR="00CF4B6A" w:rsidRPr="00976D66">
        <w:rPr>
          <w:rFonts w:ascii="Rockwell" w:eastAsia="Times New Roman" w:hAnsi="Rockwell" w:cs="Times New Roman"/>
          <w:sz w:val="24"/>
          <w:szCs w:val="24"/>
          <w:lang w:val="es-BO"/>
        </w:rPr>
        <w:t xml:space="preserve"> </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La frase griega en </w:t>
      </w:r>
      <w:r w:rsidRPr="00976D66">
        <w:rPr>
          <w:rFonts w:ascii="Rockwell" w:eastAsia="Times New Roman" w:hAnsi="Rockwell" w:cs="Times New Roman"/>
          <w:sz w:val="24"/>
          <w:szCs w:val="24"/>
          <w:u w:val="single"/>
          <w:lang w:val="es-BO"/>
        </w:rPr>
        <w:t>Hechos 3:25</w:t>
      </w:r>
      <w:r w:rsidRPr="00976D66">
        <w:rPr>
          <w:rFonts w:ascii="Rockwell" w:eastAsia="Times New Roman" w:hAnsi="Rockwell" w:cs="Times New Roman"/>
          <w:sz w:val="24"/>
          <w:szCs w:val="24"/>
          <w:lang w:val="es-BO"/>
        </w:rPr>
        <w:t xml:space="preserve"> es </w:t>
      </w:r>
      <w:r w:rsidR="00071694" w:rsidRPr="00976D66">
        <w:rPr>
          <w:rFonts w:ascii="Rockwell" w:eastAsia="Times New Roman" w:hAnsi="Rockwell" w:cs="Times New Roman"/>
          <w:i/>
          <w:sz w:val="24"/>
          <w:szCs w:val="24"/>
          <w:lang w:val="es-BO"/>
        </w:rPr>
        <w:t>p</w:t>
      </w:r>
      <w:r w:rsidRPr="00976D66">
        <w:rPr>
          <w:rFonts w:ascii="Rockwell" w:eastAsia="Times New Roman" w:hAnsi="Rockwell" w:cs="Times New Roman"/>
          <w:i/>
          <w:sz w:val="24"/>
          <w:szCs w:val="24"/>
          <w:lang w:val="es-BO"/>
        </w:rPr>
        <w:t xml:space="preserve">asai </w:t>
      </w:r>
      <w:r w:rsidR="00071694" w:rsidRPr="00976D66">
        <w:rPr>
          <w:rFonts w:ascii="Rockwell" w:eastAsia="Times New Roman" w:hAnsi="Rockwell" w:cs="Times New Roman"/>
          <w:i/>
          <w:sz w:val="24"/>
          <w:szCs w:val="24"/>
          <w:lang w:val="es-BO"/>
        </w:rPr>
        <w:t>hai pa</w:t>
      </w:r>
      <w:r w:rsidRPr="00976D66">
        <w:rPr>
          <w:rFonts w:ascii="Rockwell" w:eastAsia="Times New Roman" w:hAnsi="Rockwell" w:cs="Times New Roman"/>
          <w:i/>
          <w:sz w:val="24"/>
          <w:szCs w:val="24"/>
          <w:lang w:val="es-BO"/>
        </w:rPr>
        <w:t>triai</w:t>
      </w:r>
      <w:r w:rsidR="00071694"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Esta es una traducción independiente de </w:t>
      </w:r>
      <w:r w:rsidRPr="00976D66">
        <w:rPr>
          <w:rFonts w:ascii="Rockwell" w:eastAsia="Times New Roman" w:hAnsi="Rockwell" w:cs="Times New Roman"/>
          <w:sz w:val="24"/>
          <w:szCs w:val="24"/>
          <w:u w:val="single"/>
          <w:lang w:val="es-BO"/>
        </w:rPr>
        <w:t>Génesis 12:3</w:t>
      </w:r>
      <w:r w:rsidRPr="00976D66">
        <w:rPr>
          <w:rFonts w:ascii="Rockwell" w:eastAsia="Times New Roman" w:hAnsi="Rockwell" w:cs="Times New Roman"/>
          <w:sz w:val="24"/>
          <w:szCs w:val="24"/>
          <w:lang w:val="es-BO"/>
        </w:rPr>
        <w:t xml:space="preserve">. No </w:t>
      </w:r>
      <w:r w:rsidR="00071694" w:rsidRPr="00976D66">
        <w:rPr>
          <w:rFonts w:ascii="Rockwell" w:eastAsia="Times New Roman" w:hAnsi="Rockwell" w:cs="Times New Roman"/>
          <w:sz w:val="24"/>
          <w:szCs w:val="24"/>
          <w:lang w:val="es-BO"/>
        </w:rPr>
        <w:t xml:space="preserve">sigue </w:t>
      </w:r>
      <w:r w:rsidR="00CF4B6A" w:rsidRPr="00976D66">
        <w:rPr>
          <w:rFonts w:ascii="Rockwell" w:eastAsia="Times New Roman" w:hAnsi="Rockwell" w:cs="Times New Roman"/>
          <w:sz w:val="24"/>
          <w:szCs w:val="24"/>
          <w:lang w:val="es-BO"/>
        </w:rPr>
        <w:t xml:space="preserve">a </w:t>
      </w:r>
      <w:r w:rsidR="00071694" w:rsidRPr="00976D66">
        <w:rPr>
          <w:rFonts w:ascii="Rockwell" w:eastAsia="Times New Roman" w:hAnsi="Rockwell" w:cs="Times New Roman"/>
          <w:sz w:val="24"/>
          <w:szCs w:val="24"/>
          <w:lang w:val="es-BO"/>
        </w:rPr>
        <w:t>la Septuaginta (</w:t>
      </w:r>
      <w:r w:rsidR="00071694" w:rsidRPr="00976D66">
        <w:rPr>
          <w:rFonts w:ascii="Rockwell" w:eastAsia="Times New Roman" w:hAnsi="Rockwell" w:cs="Times New Roman"/>
          <w:i/>
          <w:sz w:val="24"/>
          <w:szCs w:val="24"/>
          <w:lang w:val="es-BO"/>
        </w:rPr>
        <w:t>p</w:t>
      </w:r>
      <w:r w:rsidRPr="00976D66">
        <w:rPr>
          <w:rFonts w:ascii="Rockwell" w:eastAsia="Times New Roman" w:hAnsi="Rockwell" w:cs="Times New Roman"/>
          <w:i/>
          <w:sz w:val="24"/>
          <w:szCs w:val="24"/>
          <w:lang w:val="es-BO"/>
        </w:rPr>
        <w:t xml:space="preserve">asai hai </w:t>
      </w:r>
      <w:r w:rsidR="00071694" w:rsidRPr="00976D66">
        <w:rPr>
          <w:rFonts w:ascii="Rockwell" w:eastAsia="Times New Roman" w:hAnsi="Rockwell" w:cs="Times New Roman"/>
          <w:i/>
          <w:sz w:val="24"/>
          <w:szCs w:val="24"/>
          <w:lang w:val="es-BO"/>
        </w:rPr>
        <w:t>p</w:t>
      </w:r>
      <w:r w:rsidRPr="00976D66">
        <w:rPr>
          <w:rFonts w:ascii="Rockwell" w:eastAsia="Times New Roman" w:hAnsi="Rockwell" w:cs="Times New Roman"/>
          <w:i/>
          <w:sz w:val="24"/>
          <w:szCs w:val="24"/>
          <w:lang w:val="es-BO"/>
        </w:rPr>
        <w:t>hula</w:t>
      </w:r>
      <w:r w:rsidRPr="00976D66">
        <w:rPr>
          <w:rFonts w:ascii="Rockwell" w:eastAsia="Times New Roman" w:hAnsi="Rockwell" w:cs="Times New Roman"/>
          <w:sz w:val="24"/>
          <w:szCs w:val="24"/>
          <w:lang w:val="es-BO"/>
        </w:rPr>
        <w:t>). Pero sí confirma que</w:t>
      </w:r>
      <w:r w:rsidR="00CF4B6A" w:rsidRPr="00976D66">
        <w:rPr>
          <w:rFonts w:ascii="Rockwell" w:eastAsia="Times New Roman" w:hAnsi="Rockwell" w:cs="Times New Roman"/>
          <w:sz w:val="24"/>
          <w:szCs w:val="24"/>
          <w:lang w:val="es-BO"/>
        </w:rPr>
        <w:t xml:space="preserve"> se entendió</w:t>
      </w:r>
      <w:r w:rsidRPr="00976D66">
        <w:rPr>
          <w:rFonts w:ascii="Rockwell" w:eastAsia="Times New Roman" w:hAnsi="Rockwell" w:cs="Times New Roman"/>
          <w:sz w:val="24"/>
          <w:szCs w:val="24"/>
          <w:lang w:val="es-BO"/>
        </w:rPr>
        <w:t xml:space="preserve"> la promesa en términos de subgrupos de la sociedad. </w:t>
      </w:r>
      <w:r w:rsidRPr="00976D66">
        <w:rPr>
          <w:rFonts w:ascii="Rockwell" w:eastAsia="Times New Roman" w:hAnsi="Rockwell" w:cs="Times New Roman"/>
          <w:i/>
          <w:sz w:val="24"/>
          <w:szCs w:val="24"/>
          <w:lang w:val="es-BO"/>
        </w:rPr>
        <w:t>Patria</w:t>
      </w:r>
      <w:r w:rsidRPr="00976D66">
        <w:rPr>
          <w:rFonts w:ascii="Rockwell" w:eastAsia="Times New Roman" w:hAnsi="Rockwell" w:cs="Times New Roman"/>
          <w:sz w:val="24"/>
          <w:szCs w:val="24"/>
          <w:lang w:val="es-BO"/>
        </w:rPr>
        <w:t xml:space="preserve"> puede ser un subgrupo de una tribu, o más generalmente un clan o </w:t>
      </w:r>
      <w:r w:rsidR="009F03A8" w:rsidRPr="00976D66">
        <w:rPr>
          <w:rFonts w:ascii="Rockwell" w:eastAsia="Times New Roman" w:hAnsi="Rockwell" w:cs="Times New Roman"/>
          <w:sz w:val="24"/>
          <w:szCs w:val="24"/>
          <w:lang w:val="es-BO"/>
        </w:rPr>
        <w:t xml:space="preserve">una </w:t>
      </w:r>
      <w:r w:rsidRPr="00976D66">
        <w:rPr>
          <w:rFonts w:ascii="Rockwell" w:eastAsia="Times New Roman" w:hAnsi="Rockwell" w:cs="Times New Roman"/>
          <w:sz w:val="24"/>
          <w:szCs w:val="24"/>
          <w:lang w:val="es-BO"/>
        </w:rPr>
        <w:t>tribu.</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La otra cita del Nuevo Testamento de la promesa </w:t>
      </w:r>
      <w:r w:rsidR="00750559"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xml:space="preserve"> Abraham se encuentra en </w:t>
      </w:r>
      <w:r w:rsidRPr="00976D66">
        <w:rPr>
          <w:rFonts w:ascii="Rockwell" w:eastAsia="Times New Roman" w:hAnsi="Rockwell" w:cs="Times New Roman"/>
          <w:sz w:val="24"/>
          <w:szCs w:val="24"/>
          <w:u w:val="single"/>
          <w:lang w:val="es-BO"/>
        </w:rPr>
        <w:t>Gálatas 3:6-8</w:t>
      </w:r>
      <w:r w:rsidRPr="00976D66">
        <w:rPr>
          <w:rFonts w:ascii="Rockwell" w:eastAsia="Times New Roman" w:hAnsi="Rockwell" w:cs="Times New Roman"/>
          <w:sz w:val="24"/>
          <w:szCs w:val="24"/>
          <w:lang w:val="es-BO"/>
        </w:rPr>
        <w:t xml:space="preserve">: </w:t>
      </w:r>
      <w:r w:rsidR="00F86FC3">
        <w:rPr>
          <w:rFonts w:ascii="Rockwell" w:eastAsia="Times New Roman" w:hAnsi="Rockwell" w:cs="Times New Roman"/>
          <w:sz w:val="24"/>
          <w:szCs w:val="24"/>
          <w:lang w:val="es-BO"/>
        </w:rPr>
        <w:t>“</w:t>
      </w:r>
      <w:r w:rsidR="00750559" w:rsidRPr="00976D66">
        <w:rPr>
          <w:rFonts w:ascii="Rockwell" w:eastAsia="Times New Roman" w:hAnsi="Rockwell" w:cs="Times New Roman"/>
          <w:sz w:val="24"/>
          <w:szCs w:val="24"/>
          <w:lang w:val="es-BO"/>
        </w:rPr>
        <w:t xml:space="preserve">Del mismo modo, «Abraham le creyó a Dios, y Dios lo consideró justo debido </w:t>
      </w:r>
      <w:r w:rsidR="00750559" w:rsidRPr="00976D66">
        <w:rPr>
          <w:rFonts w:ascii="Rockwell" w:eastAsia="Times New Roman" w:hAnsi="Rockwell" w:cs="Times New Roman"/>
          <w:sz w:val="24"/>
          <w:szCs w:val="24"/>
          <w:lang w:val="es-BO"/>
        </w:rPr>
        <w:lastRenderedPageBreak/>
        <w:t xml:space="preserve">a su fe». </w:t>
      </w:r>
      <w:r w:rsidRPr="00976D66">
        <w:rPr>
          <w:rFonts w:ascii="Rockwell" w:eastAsia="Times New Roman" w:hAnsi="Rockwell" w:cs="Times New Roman"/>
          <w:sz w:val="24"/>
          <w:szCs w:val="24"/>
          <w:lang w:val="es-BO"/>
        </w:rPr>
        <w:t xml:space="preserve">Así que </w:t>
      </w:r>
      <w:r w:rsidR="00C1597E" w:rsidRPr="00976D66">
        <w:rPr>
          <w:rFonts w:ascii="Rockwell" w:eastAsia="Times New Roman" w:hAnsi="Rockwell" w:cs="Times New Roman"/>
          <w:sz w:val="24"/>
          <w:szCs w:val="24"/>
          <w:lang w:val="es-BO"/>
        </w:rPr>
        <w:t xml:space="preserve">se nota </w:t>
      </w:r>
      <w:r w:rsidRPr="00976D66">
        <w:rPr>
          <w:rFonts w:ascii="Rockwell" w:eastAsia="Times New Roman" w:hAnsi="Rockwell" w:cs="Times New Roman"/>
          <w:sz w:val="24"/>
          <w:szCs w:val="24"/>
          <w:lang w:val="es-BO"/>
        </w:rPr>
        <w:t>que son los hombres de fe que son los hijos de Abraham. Y la Escritura, previendo que Dios justificaría a los gentiles (</w:t>
      </w:r>
      <w:r w:rsidRPr="00976D66">
        <w:rPr>
          <w:rFonts w:ascii="Rockwell" w:eastAsia="Times New Roman" w:hAnsi="Rockwell" w:cs="Times New Roman"/>
          <w:i/>
          <w:sz w:val="24"/>
          <w:szCs w:val="24"/>
          <w:lang w:val="es-BO"/>
        </w:rPr>
        <w:t>ta etne</w:t>
      </w:r>
      <w:r w:rsidRPr="00976D66">
        <w:rPr>
          <w:rFonts w:ascii="Rockwell" w:eastAsia="Times New Roman" w:hAnsi="Rockwell" w:cs="Times New Roman"/>
          <w:sz w:val="24"/>
          <w:szCs w:val="24"/>
          <w:lang w:val="es-BO"/>
        </w:rPr>
        <w:t xml:space="preserve">) por la fe, predicó el evangelio de antemano a Abraham, diciendo: </w:t>
      </w:r>
      <w:r w:rsidR="00C1597E" w:rsidRPr="00976D66">
        <w:rPr>
          <w:rFonts w:ascii="Rockwell" w:eastAsia="Times New Roman" w:hAnsi="Rockwell" w:cs="Times New Roman"/>
          <w:sz w:val="24"/>
          <w:szCs w:val="24"/>
          <w:lang w:val="es-BO"/>
        </w:rPr>
        <w:t>«Todas las naciones (</w:t>
      </w:r>
      <w:r w:rsidR="00C1597E" w:rsidRPr="00976D66">
        <w:rPr>
          <w:rFonts w:ascii="Rockwell" w:eastAsia="Times New Roman" w:hAnsi="Rockwell" w:cs="Times New Roman"/>
          <w:i/>
          <w:sz w:val="24"/>
          <w:szCs w:val="24"/>
          <w:lang w:val="es-BO"/>
        </w:rPr>
        <w:t>panta ta etne</w:t>
      </w:r>
      <w:r w:rsidR="00C1597E" w:rsidRPr="00976D66">
        <w:rPr>
          <w:rFonts w:ascii="Rockwell" w:eastAsia="Times New Roman" w:hAnsi="Rockwell" w:cs="Times New Roman"/>
          <w:sz w:val="24"/>
          <w:szCs w:val="24"/>
          <w:lang w:val="es-BO"/>
        </w:rPr>
        <w:t>) serán bendecidas por medio de ti».</w:t>
      </w:r>
      <w:r w:rsidR="00F86FC3">
        <w:rPr>
          <w:rFonts w:ascii="Rockwell" w:eastAsia="Times New Roman" w:hAnsi="Rockwell" w:cs="Times New Roman"/>
          <w:sz w:val="24"/>
          <w:szCs w:val="24"/>
          <w:lang w:val="es-BO"/>
        </w:rPr>
        <w:t>”</w:t>
      </w:r>
    </w:p>
    <w:p w:rsidR="00492F42" w:rsidRPr="00976D66" w:rsidRDefault="00071694"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Es interesante que </w:t>
      </w:r>
      <w:r w:rsidR="00AB5635" w:rsidRPr="00976D66">
        <w:rPr>
          <w:rFonts w:ascii="Rockwell" w:eastAsia="Times New Roman" w:hAnsi="Rockwell" w:cs="Times New Roman"/>
          <w:sz w:val="24"/>
          <w:szCs w:val="24"/>
          <w:lang w:val="es-BO"/>
        </w:rPr>
        <w:t xml:space="preserve">todas las versiones en inglés traducen la palabra </w:t>
      </w:r>
      <w:r w:rsidR="00AB5635" w:rsidRPr="00976D66">
        <w:rPr>
          <w:rFonts w:ascii="Rockwell" w:eastAsia="Times New Roman" w:hAnsi="Rockwell" w:cs="Times New Roman"/>
          <w:i/>
          <w:sz w:val="24"/>
          <w:szCs w:val="24"/>
          <w:lang w:val="es-BO"/>
        </w:rPr>
        <w:t>etne</w:t>
      </w:r>
      <w:r w:rsidR="00AB5635" w:rsidRPr="00976D66">
        <w:rPr>
          <w:rFonts w:ascii="Rockwell" w:eastAsia="Times New Roman" w:hAnsi="Rockwell" w:cs="Times New Roman"/>
          <w:sz w:val="24"/>
          <w:szCs w:val="24"/>
          <w:lang w:val="es-BO"/>
        </w:rPr>
        <w:t xml:space="preserve"> </w:t>
      </w:r>
      <w:r w:rsidR="00920607" w:rsidRPr="00976D66">
        <w:rPr>
          <w:rFonts w:ascii="Rockwell" w:eastAsia="Times New Roman" w:hAnsi="Rockwell" w:cs="Times New Roman"/>
          <w:sz w:val="24"/>
          <w:szCs w:val="24"/>
          <w:lang w:val="es-BO"/>
        </w:rPr>
        <w:t xml:space="preserve">de manera </w:t>
      </w:r>
      <w:r w:rsidR="00AB5635" w:rsidRPr="00976D66">
        <w:rPr>
          <w:rFonts w:ascii="Rockwell" w:eastAsia="Times New Roman" w:hAnsi="Rockwell" w:cs="Times New Roman"/>
          <w:sz w:val="24"/>
          <w:szCs w:val="24"/>
          <w:lang w:val="es-BO"/>
        </w:rPr>
        <w:t xml:space="preserve">diferente en sus dos usos en el versículo 8: en el primer caso, "gentiles" y </w:t>
      </w:r>
      <w:r w:rsidR="00920607" w:rsidRPr="00976D66">
        <w:rPr>
          <w:rFonts w:ascii="Rockwell" w:eastAsia="Times New Roman" w:hAnsi="Rockwell" w:cs="Times New Roman"/>
          <w:sz w:val="24"/>
          <w:szCs w:val="24"/>
          <w:lang w:val="es-BO"/>
        </w:rPr>
        <w:t xml:space="preserve">en </w:t>
      </w:r>
      <w:r w:rsidR="00AB5635" w:rsidRPr="00976D66">
        <w:rPr>
          <w:rFonts w:ascii="Rockwell" w:eastAsia="Times New Roman" w:hAnsi="Rockwell" w:cs="Times New Roman"/>
          <w:sz w:val="24"/>
          <w:szCs w:val="24"/>
          <w:lang w:val="es-BO"/>
        </w:rPr>
        <w:t>el siguiente,</w:t>
      </w:r>
      <w:r w:rsidR="00920607" w:rsidRPr="00976D66">
        <w:rPr>
          <w:rFonts w:ascii="Rockwell" w:eastAsia="Times New Roman" w:hAnsi="Rockwell" w:cs="Times New Roman"/>
          <w:sz w:val="24"/>
          <w:szCs w:val="24"/>
          <w:lang w:val="es-BO"/>
        </w:rPr>
        <w:t xml:space="preserve"> “naciones”.</w:t>
      </w:r>
      <w:r w:rsidR="00C27486" w:rsidRPr="00976D66">
        <w:rPr>
          <w:rFonts w:ascii="Rockwell" w:eastAsia="Times New Roman" w:hAnsi="Rockwell" w:cs="Times New Roman"/>
          <w:sz w:val="24"/>
          <w:szCs w:val="24"/>
          <w:lang w:val="es-BO"/>
        </w:rPr>
        <w:t xml:space="preserve"> </w:t>
      </w:r>
      <w:r w:rsidR="00AB5635" w:rsidRPr="00976D66">
        <w:rPr>
          <w:rFonts w:ascii="Rockwell" w:eastAsia="Times New Roman" w:hAnsi="Rockwell" w:cs="Times New Roman"/>
          <w:sz w:val="24"/>
          <w:szCs w:val="24"/>
          <w:lang w:val="es-BO"/>
        </w:rPr>
        <w:t xml:space="preserve">Se podría tratar de </w:t>
      </w:r>
      <w:r w:rsidR="003F0B21" w:rsidRPr="00976D66">
        <w:rPr>
          <w:rFonts w:ascii="Rockwell" w:eastAsia="Times New Roman" w:hAnsi="Rockwell" w:cs="Times New Roman"/>
          <w:sz w:val="24"/>
          <w:szCs w:val="24"/>
          <w:lang w:val="es-BO"/>
        </w:rPr>
        <w:t xml:space="preserve">discutir </w:t>
      </w:r>
      <w:r w:rsidR="00AB5635" w:rsidRPr="00976D66">
        <w:rPr>
          <w:rFonts w:ascii="Rockwell" w:eastAsia="Times New Roman" w:hAnsi="Rockwell" w:cs="Times New Roman"/>
          <w:sz w:val="24"/>
          <w:szCs w:val="24"/>
          <w:lang w:val="es-BO"/>
        </w:rPr>
        <w:t>que el uso</w:t>
      </w:r>
      <w:r w:rsidR="00DE08BE" w:rsidRPr="00976D66">
        <w:rPr>
          <w:rFonts w:ascii="Rockwell" w:eastAsia="Times New Roman" w:hAnsi="Rockwell" w:cs="Times New Roman"/>
          <w:sz w:val="24"/>
          <w:szCs w:val="24"/>
          <w:lang w:val="es-BO"/>
        </w:rPr>
        <w:t xml:space="preserve"> de Pablo de la promesa de apoyar</w:t>
      </w:r>
      <w:r w:rsidR="00AB5635" w:rsidRPr="00976D66">
        <w:rPr>
          <w:rFonts w:ascii="Rockwell" w:eastAsia="Times New Roman" w:hAnsi="Rockwell" w:cs="Times New Roman"/>
          <w:sz w:val="24"/>
          <w:szCs w:val="24"/>
          <w:lang w:val="es-BO"/>
        </w:rPr>
        <w:t xml:space="preserve"> a la justificación de los "gentiles" significa que </w:t>
      </w:r>
      <w:r w:rsidR="003F0B21" w:rsidRPr="00976D66">
        <w:rPr>
          <w:rFonts w:ascii="Rockwell" w:eastAsia="Times New Roman" w:hAnsi="Rockwell" w:cs="Times New Roman"/>
          <w:sz w:val="24"/>
          <w:szCs w:val="24"/>
          <w:lang w:val="es-BO"/>
        </w:rPr>
        <w:t xml:space="preserve">él </w:t>
      </w:r>
      <w:r w:rsidR="00AB5635" w:rsidRPr="00976D66">
        <w:rPr>
          <w:rFonts w:ascii="Rockwell" w:eastAsia="Times New Roman" w:hAnsi="Rockwell" w:cs="Times New Roman"/>
          <w:sz w:val="24"/>
          <w:szCs w:val="24"/>
          <w:lang w:val="es-BO"/>
        </w:rPr>
        <w:t xml:space="preserve">no vio grupos de personas en la promesa </w:t>
      </w:r>
      <w:r w:rsidR="00DE08BE" w:rsidRPr="00976D66">
        <w:rPr>
          <w:rFonts w:ascii="Rockwell" w:eastAsia="Times New Roman" w:hAnsi="Rockwell" w:cs="Times New Roman"/>
          <w:sz w:val="24"/>
          <w:szCs w:val="24"/>
          <w:lang w:val="es-BO"/>
        </w:rPr>
        <w:t xml:space="preserve">a </w:t>
      </w:r>
      <w:r w:rsidR="00AB5635" w:rsidRPr="00976D66">
        <w:rPr>
          <w:rFonts w:ascii="Rockwell" w:eastAsia="Times New Roman" w:hAnsi="Rockwell" w:cs="Times New Roman"/>
          <w:sz w:val="24"/>
          <w:szCs w:val="24"/>
          <w:lang w:val="es-BO"/>
        </w:rPr>
        <w:t xml:space="preserve">Abraham, </w:t>
      </w:r>
      <w:r w:rsidR="003F0B21" w:rsidRPr="00976D66">
        <w:rPr>
          <w:rFonts w:ascii="Rockwell" w:eastAsia="Times New Roman" w:hAnsi="Rockwell" w:cs="Times New Roman"/>
          <w:sz w:val="24"/>
          <w:szCs w:val="24"/>
          <w:lang w:val="es-BO"/>
        </w:rPr>
        <w:t>sino sólo</w:t>
      </w:r>
      <w:r w:rsidR="00AB5635" w:rsidRPr="00976D66">
        <w:rPr>
          <w:rFonts w:ascii="Rockwell" w:eastAsia="Times New Roman" w:hAnsi="Rockwell" w:cs="Times New Roman"/>
          <w:sz w:val="24"/>
          <w:szCs w:val="24"/>
          <w:lang w:val="es-BO"/>
        </w:rPr>
        <w:t xml:space="preserve"> una masa de individuos no</w:t>
      </w:r>
      <w:r w:rsidR="00DE08BE" w:rsidRPr="00976D66">
        <w:rPr>
          <w:rFonts w:ascii="Rockwell" w:eastAsia="Times New Roman" w:hAnsi="Rockwell" w:cs="Times New Roman"/>
          <w:sz w:val="24"/>
          <w:szCs w:val="24"/>
          <w:lang w:val="es-BO"/>
        </w:rPr>
        <w:t xml:space="preserve"> </w:t>
      </w:r>
      <w:r w:rsidR="00AB5635" w:rsidRPr="00976D66">
        <w:rPr>
          <w:rFonts w:ascii="Rockwell" w:eastAsia="Times New Roman" w:hAnsi="Rockwell" w:cs="Times New Roman"/>
          <w:sz w:val="24"/>
          <w:szCs w:val="24"/>
          <w:lang w:val="es-BO"/>
        </w:rPr>
        <w:t>judí</w:t>
      </w:r>
      <w:r w:rsidR="00C24F32" w:rsidRPr="00976D66">
        <w:rPr>
          <w:rFonts w:ascii="Rockwell" w:eastAsia="Times New Roman" w:hAnsi="Rockwell" w:cs="Times New Roman"/>
          <w:sz w:val="24"/>
          <w:szCs w:val="24"/>
          <w:lang w:val="es-BO"/>
        </w:rPr>
        <w:t>a</w:t>
      </w:r>
      <w:r w:rsidR="00AB5635" w:rsidRPr="00976D66">
        <w:rPr>
          <w:rFonts w:ascii="Rockwell" w:eastAsia="Times New Roman" w:hAnsi="Rockwell" w:cs="Times New Roman"/>
          <w:sz w:val="24"/>
          <w:szCs w:val="24"/>
          <w:lang w:val="es-BO"/>
        </w:rPr>
        <w:t xml:space="preserve">, ya que son individuos los que </w:t>
      </w:r>
      <w:r w:rsidR="003F0B21" w:rsidRPr="00976D66">
        <w:rPr>
          <w:rFonts w:ascii="Rockwell" w:eastAsia="Times New Roman" w:hAnsi="Rockwell" w:cs="Times New Roman"/>
          <w:sz w:val="24"/>
          <w:szCs w:val="24"/>
          <w:lang w:val="es-BO"/>
        </w:rPr>
        <w:t xml:space="preserve">son </w:t>
      </w:r>
      <w:r w:rsidR="00DE08BE" w:rsidRPr="00976D66">
        <w:rPr>
          <w:rFonts w:ascii="Rockwell" w:eastAsia="Times New Roman" w:hAnsi="Rockwell" w:cs="Times New Roman"/>
          <w:sz w:val="24"/>
          <w:szCs w:val="24"/>
          <w:lang w:val="es-BO"/>
        </w:rPr>
        <w:t>justificados</w:t>
      </w:r>
      <w:r w:rsidR="00AB5635" w:rsidRPr="00976D66">
        <w:rPr>
          <w:rFonts w:ascii="Rockwell" w:eastAsia="Times New Roman" w:hAnsi="Rockwell" w:cs="Times New Roman"/>
          <w:sz w:val="24"/>
          <w:szCs w:val="24"/>
          <w:lang w:val="es-BO"/>
        </w:rPr>
        <w:t>.</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Pero eso no es en absoluto una conclusión necesaria. </w:t>
      </w:r>
      <w:r w:rsidR="00435DC9" w:rsidRPr="00976D66">
        <w:rPr>
          <w:rFonts w:ascii="Rockwell" w:eastAsia="Times New Roman" w:hAnsi="Rockwell" w:cs="Times New Roman"/>
          <w:sz w:val="24"/>
          <w:szCs w:val="24"/>
          <w:lang w:val="es-BO"/>
        </w:rPr>
        <w:t xml:space="preserve">Es </w:t>
      </w:r>
      <w:r w:rsidRPr="00976D66">
        <w:rPr>
          <w:rFonts w:ascii="Rockwell" w:eastAsia="Times New Roman" w:hAnsi="Rockwell" w:cs="Times New Roman"/>
          <w:sz w:val="24"/>
          <w:szCs w:val="24"/>
          <w:lang w:val="es-BO"/>
        </w:rPr>
        <w:t xml:space="preserve">más probable que Pablo </w:t>
      </w:r>
      <w:r w:rsidR="00C74921">
        <w:rPr>
          <w:rFonts w:ascii="Rockwell" w:eastAsia="Times New Roman" w:hAnsi="Rockwell" w:cs="Times New Roman"/>
          <w:sz w:val="24"/>
          <w:szCs w:val="24"/>
          <w:lang w:val="es-BO"/>
        </w:rPr>
        <w:t xml:space="preserve">haya </w:t>
      </w:r>
      <w:r w:rsidR="00C74921" w:rsidRPr="00976D66">
        <w:rPr>
          <w:rFonts w:ascii="Rockwell" w:eastAsia="Times New Roman" w:hAnsi="Rockwell" w:cs="Times New Roman"/>
          <w:sz w:val="24"/>
          <w:szCs w:val="24"/>
          <w:lang w:val="es-BO"/>
        </w:rPr>
        <w:t>reconoci</w:t>
      </w:r>
      <w:r w:rsidR="00C74921">
        <w:rPr>
          <w:rFonts w:ascii="Rockwell" w:eastAsia="Times New Roman" w:hAnsi="Rockwell" w:cs="Times New Roman"/>
          <w:sz w:val="24"/>
          <w:szCs w:val="24"/>
          <w:lang w:val="es-BO"/>
        </w:rPr>
        <w:t>d</w:t>
      </w:r>
      <w:r w:rsidR="00C74921" w:rsidRPr="00976D66">
        <w:rPr>
          <w:rFonts w:ascii="Rockwell" w:eastAsia="Times New Roman" w:hAnsi="Rockwell" w:cs="Times New Roman"/>
          <w:sz w:val="24"/>
          <w:szCs w:val="24"/>
          <w:lang w:val="es-BO"/>
        </w:rPr>
        <w:t>o</w:t>
      </w:r>
      <w:r w:rsidRPr="00976D66">
        <w:rPr>
          <w:rFonts w:ascii="Rockwell" w:eastAsia="Times New Roman" w:hAnsi="Rockwell" w:cs="Times New Roman"/>
          <w:sz w:val="24"/>
          <w:szCs w:val="24"/>
          <w:lang w:val="es-BO"/>
        </w:rPr>
        <w:t xml:space="preserve"> el significado del Antiguo Testamento de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en </w:t>
      </w:r>
      <w:r w:rsidRPr="00976D66">
        <w:rPr>
          <w:rFonts w:ascii="Rockwell" w:eastAsia="Times New Roman" w:hAnsi="Rockwell" w:cs="Times New Roman"/>
          <w:sz w:val="24"/>
          <w:szCs w:val="24"/>
          <w:u w:val="single"/>
          <w:lang w:val="es-BO"/>
        </w:rPr>
        <w:t>Génesis 18:18</w:t>
      </w:r>
      <w:r w:rsidRPr="00976D66">
        <w:rPr>
          <w:rFonts w:ascii="Rockwell" w:eastAsia="Times New Roman" w:hAnsi="Rockwell" w:cs="Times New Roman"/>
          <w:sz w:val="24"/>
          <w:szCs w:val="24"/>
          <w:lang w:val="es-BO"/>
        </w:rPr>
        <w:t xml:space="preserve"> (</w:t>
      </w:r>
      <w:r w:rsidR="00C862C1" w:rsidRPr="00976D66">
        <w:rPr>
          <w:rFonts w:ascii="Rockwell" w:eastAsia="Times New Roman" w:hAnsi="Rockwell" w:cs="Times New Roman"/>
          <w:sz w:val="24"/>
          <w:szCs w:val="24"/>
          <w:lang w:val="es-BO"/>
        </w:rPr>
        <w:t xml:space="preserve">la comparación más acertada </w:t>
      </w:r>
      <w:r w:rsidR="00DE08BE" w:rsidRPr="00976D66">
        <w:rPr>
          <w:rFonts w:ascii="Rockwell" w:eastAsia="Times New Roman" w:hAnsi="Rockwell" w:cs="Times New Roman"/>
          <w:sz w:val="24"/>
          <w:szCs w:val="24"/>
          <w:lang w:val="es-BO"/>
        </w:rPr>
        <w:t xml:space="preserve">del </w:t>
      </w:r>
      <w:r w:rsidRPr="00976D66">
        <w:rPr>
          <w:rFonts w:ascii="Rockwell" w:eastAsia="Times New Roman" w:hAnsi="Rockwell" w:cs="Times New Roman"/>
          <w:sz w:val="24"/>
          <w:szCs w:val="24"/>
          <w:lang w:val="es-BO"/>
        </w:rPr>
        <w:t>Antiguo Testament</w:t>
      </w:r>
      <w:r w:rsidR="00755DB5" w:rsidRPr="00976D66">
        <w:rPr>
          <w:rFonts w:ascii="Rockwell" w:eastAsia="Times New Roman" w:hAnsi="Rockwell" w:cs="Times New Roman"/>
          <w:sz w:val="24"/>
          <w:szCs w:val="24"/>
          <w:lang w:val="es-BO"/>
        </w:rPr>
        <w:t>o</w:t>
      </w:r>
      <w:r w:rsidRPr="00976D66">
        <w:rPr>
          <w:rFonts w:ascii="Rockwell" w:eastAsia="Times New Roman" w:hAnsi="Rockwell" w:cs="Times New Roman"/>
          <w:sz w:val="24"/>
          <w:szCs w:val="24"/>
          <w:lang w:val="es-BO"/>
        </w:rPr>
        <w:t xml:space="preserve">) y </w:t>
      </w:r>
      <w:r w:rsidR="00DE08BE" w:rsidRPr="00976D66">
        <w:rPr>
          <w:rFonts w:ascii="Rockwell" w:eastAsia="Times New Roman" w:hAnsi="Rockwell" w:cs="Times New Roman"/>
          <w:sz w:val="24"/>
          <w:szCs w:val="24"/>
          <w:lang w:val="es-BO"/>
        </w:rPr>
        <w:t xml:space="preserve">llegó a </w:t>
      </w:r>
      <w:r w:rsidRPr="00976D66">
        <w:rPr>
          <w:rFonts w:ascii="Rockwell" w:eastAsia="Times New Roman" w:hAnsi="Rockwell" w:cs="Times New Roman"/>
          <w:sz w:val="24"/>
          <w:szCs w:val="24"/>
          <w:lang w:val="es-BO"/>
        </w:rPr>
        <w:t xml:space="preserve">la conclusión que "gentiles" individuales </w:t>
      </w:r>
      <w:r w:rsidR="009A08B5" w:rsidRPr="00976D66">
        <w:rPr>
          <w:rFonts w:ascii="Rockwell" w:eastAsia="Times New Roman" w:hAnsi="Rockwell" w:cs="Times New Roman"/>
          <w:sz w:val="24"/>
          <w:szCs w:val="24"/>
          <w:lang w:val="es-BO"/>
        </w:rPr>
        <w:t xml:space="preserve">son </w:t>
      </w:r>
      <w:r w:rsidR="00DE08BE" w:rsidRPr="00976D66">
        <w:rPr>
          <w:rFonts w:ascii="Rockwell" w:eastAsia="Times New Roman" w:hAnsi="Rockwell" w:cs="Times New Roman"/>
          <w:sz w:val="24"/>
          <w:szCs w:val="24"/>
          <w:lang w:val="es-BO"/>
        </w:rPr>
        <w:t xml:space="preserve">necesariamente </w:t>
      </w:r>
      <w:r w:rsidR="009A08B5" w:rsidRPr="00976D66">
        <w:rPr>
          <w:rFonts w:ascii="Rockwell" w:eastAsia="Times New Roman" w:hAnsi="Rockwell" w:cs="Times New Roman"/>
          <w:sz w:val="24"/>
          <w:szCs w:val="24"/>
          <w:lang w:val="es-BO"/>
        </w:rPr>
        <w:t xml:space="preserve">implicados. </w:t>
      </w:r>
      <w:r w:rsidRPr="00976D66">
        <w:rPr>
          <w:rFonts w:ascii="Rockwell" w:eastAsia="Times New Roman" w:hAnsi="Rockwell" w:cs="Times New Roman"/>
          <w:sz w:val="24"/>
          <w:szCs w:val="24"/>
          <w:lang w:val="es-BO"/>
        </w:rPr>
        <w:t>Así q</w:t>
      </w:r>
      <w:r w:rsidR="00BD2AA1" w:rsidRPr="00976D66">
        <w:rPr>
          <w:rFonts w:ascii="Rockwell" w:eastAsia="Times New Roman" w:hAnsi="Rockwell" w:cs="Times New Roman"/>
          <w:sz w:val="24"/>
          <w:szCs w:val="24"/>
          <w:lang w:val="es-BO"/>
        </w:rPr>
        <w:t>ue las versiones en inglés s</w:t>
      </w:r>
      <w:r w:rsidR="00DE08BE" w:rsidRPr="00976D66">
        <w:rPr>
          <w:rFonts w:ascii="Rockwell" w:eastAsia="Times New Roman" w:hAnsi="Rockwell" w:cs="Times New Roman"/>
          <w:sz w:val="24"/>
          <w:szCs w:val="24"/>
          <w:lang w:val="es-BO"/>
        </w:rPr>
        <w:t xml:space="preserve">on </w:t>
      </w:r>
      <w:r w:rsidR="00BD2AA1" w:rsidRPr="00976D66">
        <w:rPr>
          <w:rFonts w:ascii="Rockwell" w:eastAsia="Times New Roman" w:hAnsi="Rockwell" w:cs="Times New Roman"/>
          <w:sz w:val="24"/>
          <w:szCs w:val="24"/>
          <w:lang w:val="es-BO"/>
        </w:rPr>
        <w:t>justifica</w:t>
      </w:r>
      <w:r w:rsidR="00DE08BE" w:rsidRPr="00976D66">
        <w:rPr>
          <w:rFonts w:ascii="Rockwell" w:eastAsia="Times New Roman" w:hAnsi="Rockwell" w:cs="Times New Roman"/>
          <w:sz w:val="24"/>
          <w:szCs w:val="24"/>
          <w:lang w:val="es-BO"/>
        </w:rPr>
        <w:t xml:space="preserve">das </w:t>
      </w:r>
      <w:r w:rsidR="00BD2AA1" w:rsidRPr="00976D66">
        <w:rPr>
          <w:rFonts w:ascii="Rockwell" w:eastAsia="Times New Roman" w:hAnsi="Rockwell" w:cs="Times New Roman"/>
          <w:sz w:val="24"/>
          <w:szCs w:val="24"/>
          <w:lang w:val="es-BO"/>
        </w:rPr>
        <w:t>en mantener los d</w:t>
      </w:r>
      <w:r w:rsidR="00DE08BE" w:rsidRPr="00976D66">
        <w:rPr>
          <w:rFonts w:ascii="Rockwell" w:eastAsia="Times New Roman" w:hAnsi="Rockwell" w:cs="Times New Roman"/>
          <w:sz w:val="24"/>
          <w:szCs w:val="24"/>
          <w:lang w:val="es-BO"/>
        </w:rPr>
        <w:t xml:space="preserve">iferentes </w:t>
      </w:r>
      <w:r w:rsidR="00BD2AA1" w:rsidRPr="00976D66">
        <w:rPr>
          <w:rFonts w:ascii="Rockwell" w:eastAsia="Times New Roman" w:hAnsi="Rockwell" w:cs="Times New Roman"/>
          <w:sz w:val="24"/>
          <w:szCs w:val="24"/>
          <w:lang w:val="es-BO"/>
        </w:rPr>
        <w:t xml:space="preserve">significados </w:t>
      </w:r>
      <w:r w:rsidR="00DE08BE" w:rsidRPr="00976D66">
        <w:rPr>
          <w:rFonts w:ascii="Rockwell" w:eastAsia="Times New Roman" w:hAnsi="Rockwell" w:cs="Times New Roman"/>
          <w:sz w:val="24"/>
          <w:szCs w:val="24"/>
          <w:lang w:val="es-BO"/>
        </w:rPr>
        <w:t xml:space="preserve">en los dos usos </w:t>
      </w:r>
      <w:r w:rsidRPr="00976D66">
        <w:rPr>
          <w:rFonts w:ascii="Rockwell" w:eastAsia="Times New Roman" w:hAnsi="Rockwell" w:cs="Times New Roman"/>
          <w:sz w:val="24"/>
          <w:szCs w:val="24"/>
          <w:lang w:val="es-BO"/>
        </w:rPr>
        <w:t xml:space="preserve">de </w:t>
      </w:r>
      <w:r w:rsidRPr="00976D66">
        <w:rPr>
          <w:rFonts w:ascii="Rockwell" w:eastAsia="Times New Roman" w:hAnsi="Rockwell" w:cs="Times New Roman"/>
          <w:i/>
          <w:sz w:val="24"/>
          <w:szCs w:val="24"/>
          <w:lang w:val="es-BO"/>
        </w:rPr>
        <w:t>etne</w:t>
      </w:r>
      <w:r w:rsidRPr="00976D66">
        <w:rPr>
          <w:rFonts w:ascii="Rockwell" w:eastAsia="Times New Roman" w:hAnsi="Rockwell" w:cs="Times New Roman"/>
          <w:sz w:val="24"/>
          <w:szCs w:val="24"/>
          <w:lang w:val="es-BO"/>
        </w:rPr>
        <w:t xml:space="preserve"> en </w:t>
      </w:r>
      <w:r w:rsidRPr="00976D66">
        <w:rPr>
          <w:rFonts w:ascii="Rockwell" w:eastAsia="Times New Roman" w:hAnsi="Rockwell" w:cs="Times New Roman"/>
          <w:sz w:val="24"/>
          <w:szCs w:val="24"/>
          <w:u w:val="single"/>
          <w:lang w:val="es-BO"/>
        </w:rPr>
        <w:t>Gálatas 3:8</w:t>
      </w:r>
      <w:r w:rsidRPr="00976D66">
        <w:rPr>
          <w:rFonts w:ascii="Rockwell" w:eastAsia="Times New Roman" w:hAnsi="Rockwell" w:cs="Times New Roman"/>
          <w:sz w:val="24"/>
          <w:szCs w:val="24"/>
          <w:lang w:val="es-BO"/>
        </w:rPr>
        <w:t>.</w:t>
      </w:r>
    </w:p>
    <w:p w:rsidR="00AB5635" w:rsidRPr="00976D66" w:rsidRDefault="006D3C8B"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El uso que Pablo emplea </w:t>
      </w:r>
      <w:r w:rsidR="00AB5635" w:rsidRPr="00976D66">
        <w:rPr>
          <w:rFonts w:ascii="Rockwell" w:eastAsia="Times New Roman" w:hAnsi="Rockwell" w:cs="Times New Roman"/>
          <w:sz w:val="24"/>
          <w:szCs w:val="24"/>
          <w:lang w:val="es-BO"/>
        </w:rPr>
        <w:t>de la promesa nos a</w:t>
      </w:r>
      <w:r w:rsidR="00BF6389" w:rsidRPr="00976D66">
        <w:rPr>
          <w:rFonts w:ascii="Rockwell" w:eastAsia="Times New Roman" w:hAnsi="Rockwell" w:cs="Times New Roman"/>
          <w:sz w:val="24"/>
          <w:szCs w:val="24"/>
          <w:lang w:val="es-BO"/>
        </w:rPr>
        <w:t xml:space="preserve">dvierte a no involucrarnos tanto </w:t>
      </w:r>
      <w:r w:rsidR="00AB5635" w:rsidRPr="00976D66">
        <w:rPr>
          <w:rFonts w:ascii="Rockwell" w:eastAsia="Times New Roman" w:hAnsi="Rockwell" w:cs="Times New Roman"/>
          <w:sz w:val="24"/>
          <w:szCs w:val="24"/>
          <w:lang w:val="es-BO"/>
        </w:rPr>
        <w:t xml:space="preserve">en el pensamiento </w:t>
      </w:r>
      <w:r w:rsidR="000B1448" w:rsidRPr="00976D66">
        <w:rPr>
          <w:rFonts w:ascii="Rockwell" w:eastAsia="Times New Roman" w:hAnsi="Rockwell" w:cs="Times New Roman"/>
          <w:sz w:val="24"/>
          <w:szCs w:val="24"/>
          <w:lang w:val="es-BO"/>
        </w:rPr>
        <w:t>grupal</w:t>
      </w:r>
      <w:r w:rsidR="00AB5635" w:rsidRPr="00976D66">
        <w:rPr>
          <w:rFonts w:ascii="Rockwell" w:eastAsia="Times New Roman" w:hAnsi="Rockwell" w:cs="Times New Roman"/>
          <w:sz w:val="24"/>
          <w:szCs w:val="24"/>
          <w:lang w:val="es-BO"/>
        </w:rPr>
        <w:t xml:space="preserve"> que nos olvidamos la verdad que la "bendición de Abraham" </w:t>
      </w:r>
      <w:r w:rsidR="00AB5635" w:rsidRPr="002C7A58">
        <w:rPr>
          <w:rFonts w:ascii="Rockwell" w:eastAsia="Times New Roman" w:hAnsi="Rockwell" w:cs="Times New Roman"/>
          <w:sz w:val="24"/>
          <w:szCs w:val="24"/>
          <w:lang w:val="es-BO"/>
        </w:rPr>
        <w:t xml:space="preserve">es </w:t>
      </w:r>
      <w:r w:rsidR="005C1EFE" w:rsidRPr="002C7A58">
        <w:rPr>
          <w:rFonts w:ascii="Rockwell" w:eastAsia="Times New Roman" w:hAnsi="Rockwell" w:cs="Times New Roman"/>
          <w:sz w:val="24"/>
          <w:szCs w:val="24"/>
          <w:lang w:val="es-BO"/>
        </w:rPr>
        <w:t xml:space="preserve">efectivamente </w:t>
      </w:r>
      <w:r w:rsidR="002A0E36" w:rsidRPr="002C7A58">
        <w:rPr>
          <w:rFonts w:ascii="Rockwell" w:eastAsia="Times New Roman" w:hAnsi="Rockwell" w:cs="Times New Roman"/>
          <w:sz w:val="24"/>
          <w:szCs w:val="24"/>
          <w:lang w:val="es-BO"/>
        </w:rPr>
        <w:t>experimentada</w:t>
      </w:r>
      <w:r w:rsidR="00AB5635" w:rsidRPr="002C7A58">
        <w:rPr>
          <w:rFonts w:ascii="Rockwell" w:eastAsia="Times New Roman" w:hAnsi="Rockwell" w:cs="Times New Roman"/>
          <w:sz w:val="24"/>
          <w:szCs w:val="24"/>
          <w:lang w:val="es-BO"/>
        </w:rPr>
        <w:t xml:space="preserve"> por individuos o </w:t>
      </w:r>
      <w:r w:rsidR="005C1EFE" w:rsidRPr="002C7A58">
        <w:rPr>
          <w:rFonts w:ascii="Rockwell" w:eastAsia="Times New Roman" w:hAnsi="Rockwell" w:cs="Times New Roman"/>
          <w:sz w:val="24"/>
          <w:szCs w:val="24"/>
          <w:lang w:val="es-BO"/>
        </w:rPr>
        <w:t xml:space="preserve">no experimentado </w:t>
      </w:r>
      <w:r w:rsidR="00AB5635" w:rsidRPr="002C7A58">
        <w:rPr>
          <w:rFonts w:ascii="Rockwell" w:eastAsia="Times New Roman" w:hAnsi="Rockwell" w:cs="Times New Roman"/>
          <w:sz w:val="24"/>
          <w:szCs w:val="24"/>
          <w:lang w:val="es-BO"/>
        </w:rPr>
        <w:t>en absoluto.</w:t>
      </w:r>
    </w:p>
    <w:p w:rsidR="00AB5635" w:rsidRPr="00976D66" w:rsidRDefault="00AB5635"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Muchas otras promesas </w:t>
      </w:r>
      <w:r w:rsidR="00A626AA" w:rsidRPr="00976D66">
        <w:rPr>
          <w:rFonts w:ascii="Rockwell" w:eastAsia="Times New Roman" w:hAnsi="Rockwell" w:cs="Times New Roman"/>
          <w:sz w:val="24"/>
          <w:szCs w:val="24"/>
          <w:lang w:val="es-BO"/>
        </w:rPr>
        <w:t xml:space="preserve">y expectativas </w:t>
      </w:r>
      <w:r w:rsidRPr="00976D66">
        <w:rPr>
          <w:rFonts w:ascii="Rockwell" w:eastAsia="Times New Roman" w:hAnsi="Rockwell" w:cs="Times New Roman"/>
          <w:sz w:val="24"/>
          <w:szCs w:val="24"/>
          <w:lang w:val="es-BO"/>
        </w:rPr>
        <w:t xml:space="preserve">del Antiguo Testamento preparan el camino para </w:t>
      </w:r>
      <w:r w:rsidR="00BF6389" w:rsidRPr="00976D66">
        <w:rPr>
          <w:rFonts w:ascii="Rockwell" w:eastAsia="Times New Roman" w:hAnsi="Rockwell" w:cs="Times New Roman"/>
          <w:sz w:val="24"/>
          <w:szCs w:val="24"/>
          <w:lang w:val="es-BO"/>
        </w:rPr>
        <w:t xml:space="preserve">el concepto </w:t>
      </w:r>
      <w:r w:rsidRPr="00976D66">
        <w:rPr>
          <w:rFonts w:ascii="Rockwell" w:eastAsia="Times New Roman" w:hAnsi="Rockwell" w:cs="Times New Roman"/>
          <w:sz w:val="24"/>
          <w:szCs w:val="24"/>
          <w:lang w:val="es-BO"/>
        </w:rPr>
        <w:t>de misiones que vimos en los escritos de Juan.</w:t>
      </w:r>
    </w:p>
    <w:p w:rsidR="00307A2B" w:rsidRPr="00976D66" w:rsidRDefault="00AB5635" w:rsidP="00307A2B">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u w:val="single"/>
          <w:lang w:val="es-BO"/>
        </w:rPr>
        <w:t>Salmo 67:1-3</w:t>
      </w:r>
      <w:r w:rsidRPr="00976D66">
        <w:rPr>
          <w:rFonts w:ascii="Rockwell" w:eastAsia="Times New Roman" w:hAnsi="Rockwell" w:cs="Times New Roman"/>
          <w:sz w:val="24"/>
          <w:szCs w:val="24"/>
          <w:lang w:val="es-BO"/>
        </w:rPr>
        <w:t xml:space="preserve"> es representativo de numerosos salmos:</w:t>
      </w:r>
      <w:r w:rsidR="00307A2B" w:rsidRPr="00976D66">
        <w:rPr>
          <w:rFonts w:ascii="Rockwell" w:eastAsia="Times New Roman" w:hAnsi="Rockwell" w:cs="Times New Roman"/>
          <w:sz w:val="24"/>
          <w:szCs w:val="24"/>
          <w:lang w:val="es-BO"/>
        </w:rPr>
        <w:t xml:space="preserve"> “Que Dios tenga misericordia y nos bendiga; que su rostro nos sonría con favor. Que se conozcan tus caminos en toda la tierra  y tu poder salvador entre </w:t>
      </w:r>
      <w:r w:rsidR="00307A2B" w:rsidRPr="00976D66">
        <w:rPr>
          <w:rFonts w:ascii="Rockwell" w:eastAsia="Times New Roman" w:hAnsi="Rockwell" w:cs="Times New Roman"/>
          <w:i/>
          <w:sz w:val="24"/>
          <w:szCs w:val="24"/>
          <w:lang w:val="es-BO"/>
        </w:rPr>
        <w:t>los pueblos por todas partes</w:t>
      </w:r>
      <w:r w:rsidR="00307A2B" w:rsidRPr="00976D66">
        <w:rPr>
          <w:rFonts w:ascii="Rockwell" w:eastAsia="Times New Roman" w:hAnsi="Rockwell" w:cs="Times New Roman"/>
          <w:sz w:val="24"/>
          <w:szCs w:val="24"/>
          <w:lang w:val="es-BO"/>
        </w:rPr>
        <w:t xml:space="preserve"> (</w:t>
      </w:r>
      <w:r w:rsidR="00307A2B" w:rsidRPr="00976D66">
        <w:rPr>
          <w:rFonts w:ascii="Rockwell" w:eastAsia="Times New Roman" w:hAnsi="Rockwell" w:cs="Times New Roman"/>
          <w:i/>
          <w:sz w:val="24"/>
          <w:szCs w:val="24"/>
          <w:lang w:val="es-BO"/>
        </w:rPr>
        <w:t>pasin etnesia</w:t>
      </w:r>
      <w:r w:rsidR="00307A2B" w:rsidRPr="00976D66">
        <w:rPr>
          <w:rFonts w:ascii="Rockwell" w:eastAsia="Times New Roman" w:hAnsi="Rockwell" w:cs="Times New Roman"/>
          <w:sz w:val="24"/>
          <w:szCs w:val="24"/>
          <w:lang w:val="es-BO"/>
        </w:rPr>
        <w:t>). Que las naciones te alaben, oh Dios, sí, que todas las naciones (</w:t>
      </w:r>
      <w:r w:rsidR="00307A2B" w:rsidRPr="00976D66">
        <w:rPr>
          <w:rFonts w:ascii="Rockwell" w:eastAsia="Times New Roman" w:hAnsi="Rockwell" w:cs="Times New Roman"/>
          <w:i/>
          <w:sz w:val="24"/>
          <w:szCs w:val="24"/>
          <w:lang w:val="es-BO"/>
        </w:rPr>
        <w:t>laoi pantes</w:t>
      </w:r>
      <w:r w:rsidR="00307A2B" w:rsidRPr="00976D66">
        <w:rPr>
          <w:rFonts w:ascii="Rockwell" w:eastAsia="Times New Roman" w:hAnsi="Rockwell" w:cs="Times New Roman"/>
          <w:sz w:val="24"/>
          <w:szCs w:val="24"/>
          <w:lang w:val="es-BO"/>
        </w:rPr>
        <w:t>) te alaben.”</w:t>
      </w:r>
    </w:p>
    <w:p w:rsidR="00B61F74" w:rsidRPr="00976D66" w:rsidRDefault="00427C0C"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Otros textos del Antiguo Testamento </w:t>
      </w:r>
      <w:r w:rsidR="00D638B1" w:rsidRPr="00976D66">
        <w:rPr>
          <w:rFonts w:ascii="Rockwell" w:eastAsia="Times New Roman" w:hAnsi="Rockwell" w:cs="Times New Roman"/>
          <w:sz w:val="24"/>
          <w:szCs w:val="24"/>
          <w:lang w:val="es-BO"/>
        </w:rPr>
        <w:t xml:space="preserve">continúan </w:t>
      </w:r>
      <w:r w:rsidRPr="00976D66">
        <w:rPr>
          <w:rFonts w:ascii="Rockwell" w:eastAsia="Times New Roman" w:hAnsi="Rockwell" w:cs="Times New Roman"/>
          <w:sz w:val="24"/>
          <w:szCs w:val="24"/>
          <w:lang w:val="es-BO"/>
        </w:rPr>
        <w:t xml:space="preserve">en el Nuevo Testamento. Tal vez sería </w:t>
      </w:r>
      <w:r w:rsidR="00241F76" w:rsidRPr="00976D66">
        <w:rPr>
          <w:rFonts w:ascii="Rockwell" w:eastAsia="Times New Roman" w:hAnsi="Rockwell" w:cs="Times New Roman"/>
          <w:sz w:val="24"/>
          <w:szCs w:val="24"/>
          <w:lang w:val="es-BO"/>
        </w:rPr>
        <w:t xml:space="preserve">mejor ver cómo el </w:t>
      </w:r>
      <w:r w:rsidRPr="00976D66">
        <w:rPr>
          <w:rFonts w:ascii="Rockwell" w:eastAsia="Times New Roman" w:hAnsi="Rockwell" w:cs="Times New Roman"/>
          <w:sz w:val="24"/>
          <w:szCs w:val="24"/>
          <w:lang w:val="es-BO"/>
        </w:rPr>
        <w:t xml:space="preserve">Apóstol Pablo </w:t>
      </w:r>
      <w:r w:rsidR="00951938" w:rsidRPr="00976D66">
        <w:rPr>
          <w:rFonts w:ascii="Rockwell" w:eastAsia="Times New Roman" w:hAnsi="Rockwell" w:cs="Times New Roman"/>
          <w:sz w:val="24"/>
          <w:szCs w:val="24"/>
          <w:lang w:val="es-BO"/>
        </w:rPr>
        <w:t xml:space="preserve">percibió </w:t>
      </w:r>
      <w:r w:rsidRPr="00976D66">
        <w:rPr>
          <w:rFonts w:ascii="Rockwell" w:eastAsia="Times New Roman" w:hAnsi="Rockwell" w:cs="Times New Roman"/>
          <w:sz w:val="24"/>
          <w:szCs w:val="24"/>
          <w:lang w:val="es-BO"/>
        </w:rPr>
        <w:t xml:space="preserve">su tarea misionera y </w:t>
      </w:r>
      <w:r w:rsidR="00951938" w:rsidRPr="00976D66">
        <w:rPr>
          <w:rFonts w:ascii="Rockwell" w:eastAsia="Times New Roman" w:hAnsi="Rockwell" w:cs="Times New Roman"/>
          <w:sz w:val="24"/>
          <w:szCs w:val="24"/>
          <w:lang w:val="es-BO"/>
        </w:rPr>
        <w:t xml:space="preserve">la </w:t>
      </w:r>
      <w:r w:rsidRPr="00976D66">
        <w:rPr>
          <w:rFonts w:ascii="Rockwell" w:eastAsia="Times New Roman" w:hAnsi="Rockwell" w:cs="Times New Roman"/>
          <w:sz w:val="24"/>
          <w:szCs w:val="24"/>
          <w:lang w:val="es-BO"/>
        </w:rPr>
        <w:t>relación con la esperanza del Antiguo Testamento de conver</w:t>
      </w:r>
      <w:r w:rsidR="00951938" w:rsidRPr="00976D66">
        <w:rPr>
          <w:rFonts w:ascii="Rockwell" w:eastAsia="Times New Roman" w:hAnsi="Rockwell" w:cs="Times New Roman"/>
          <w:sz w:val="24"/>
          <w:szCs w:val="24"/>
          <w:lang w:val="es-BO"/>
        </w:rPr>
        <w:t xml:space="preserve">tidos </w:t>
      </w:r>
      <w:r w:rsidRPr="00976D66">
        <w:rPr>
          <w:rFonts w:ascii="Rockwell" w:eastAsia="Times New Roman" w:hAnsi="Rockwell" w:cs="Times New Roman"/>
          <w:sz w:val="24"/>
          <w:szCs w:val="24"/>
          <w:lang w:val="es-BO"/>
        </w:rPr>
        <w:t>llamados de todas las naciones.</w:t>
      </w:r>
    </w:p>
    <w:p w:rsidR="006562E8" w:rsidRDefault="00427C0C" w:rsidP="006562E8">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b/>
          <w:sz w:val="28"/>
          <w:szCs w:val="28"/>
          <w:lang w:val="es-BO"/>
        </w:rPr>
        <w:lastRenderedPageBreak/>
        <w:t xml:space="preserve">3.5 </w:t>
      </w:r>
      <w:r w:rsidR="00906A46" w:rsidRPr="00976D66">
        <w:rPr>
          <w:rFonts w:ascii="Rockwell" w:eastAsia="Times New Roman" w:hAnsi="Rockwell" w:cs="Times New Roman"/>
          <w:b/>
          <w:sz w:val="28"/>
          <w:szCs w:val="28"/>
          <w:lang w:val="es-BO"/>
        </w:rPr>
        <w:t xml:space="preserve">La idea </w:t>
      </w:r>
      <w:r w:rsidRPr="00976D66">
        <w:rPr>
          <w:rFonts w:ascii="Rockwell" w:eastAsia="Times New Roman" w:hAnsi="Rockwell" w:cs="Times New Roman"/>
          <w:b/>
          <w:sz w:val="28"/>
          <w:szCs w:val="28"/>
          <w:lang w:val="es-BO"/>
        </w:rPr>
        <w:t>de Pablo de la tarea misionera</w:t>
      </w:r>
      <w:r w:rsidR="00767B5E" w:rsidRPr="00976D66">
        <w:rPr>
          <w:rFonts w:ascii="Rockwell" w:eastAsia="Times New Roman" w:hAnsi="Rockwell" w:cs="Times New Roman"/>
          <w:b/>
          <w:sz w:val="28"/>
          <w:szCs w:val="28"/>
          <w:lang w:val="es-BO"/>
        </w:rPr>
        <w:t xml:space="preserve"> </w:t>
      </w:r>
      <w:r w:rsidR="00767B5E" w:rsidRPr="00976D66">
        <w:rPr>
          <w:rFonts w:ascii="Rockwell" w:eastAsia="Times New Roman" w:hAnsi="Rockwell" w:cs="Times New Roman"/>
          <w:sz w:val="24"/>
          <w:szCs w:val="24"/>
          <w:lang w:val="es-BO"/>
        </w:rPr>
        <w:t>(Página 212 “¡Alégrense las naciones”)</w:t>
      </w:r>
    </w:p>
    <w:p w:rsidR="00EA699A" w:rsidRPr="00976D66" w:rsidRDefault="00EA699A" w:rsidP="006562E8">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906A46" w:rsidP="006562E8">
      <w:pPr>
        <w:shd w:val="clear" w:color="auto" w:fill="FFFFFF"/>
        <w:spacing w:after="0" w:line="384" w:lineRule="atLeast"/>
        <w:textAlignment w:val="baseline"/>
        <w:rPr>
          <w:rFonts w:ascii="Rockwell" w:eastAsia="Times New Roman" w:hAnsi="Rockwell" w:cs="Times New Roman"/>
          <w:i/>
          <w:sz w:val="24"/>
          <w:szCs w:val="24"/>
          <w:u w:val="single"/>
          <w:lang w:val="es-BO"/>
        </w:rPr>
      </w:pPr>
      <w:r w:rsidRPr="00976D66">
        <w:rPr>
          <w:rFonts w:ascii="Rockwell" w:eastAsia="Times New Roman" w:hAnsi="Rockwell" w:cs="Times New Roman"/>
          <w:i/>
          <w:sz w:val="24"/>
          <w:szCs w:val="24"/>
          <w:u w:val="single"/>
          <w:lang w:val="es-BO"/>
        </w:rPr>
        <w:t>Hechos 13:</w:t>
      </w:r>
      <w:r w:rsidR="00427C0C" w:rsidRPr="00976D66">
        <w:rPr>
          <w:rFonts w:ascii="Rockwell" w:eastAsia="Times New Roman" w:hAnsi="Rockwell" w:cs="Times New Roman"/>
          <w:i/>
          <w:sz w:val="24"/>
          <w:szCs w:val="24"/>
          <w:u w:val="single"/>
          <w:lang w:val="es-BO"/>
        </w:rPr>
        <w:t>45-47</w:t>
      </w:r>
    </w:p>
    <w:p w:rsidR="00B75583" w:rsidRPr="00976D66" w:rsidRDefault="00906A46"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En </w:t>
      </w:r>
      <w:r w:rsidRPr="00976D66">
        <w:rPr>
          <w:rFonts w:ascii="Rockwell" w:eastAsia="Times New Roman" w:hAnsi="Rockwell" w:cs="Times New Roman"/>
          <w:sz w:val="24"/>
          <w:szCs w:val="24"/>
          <w:u w:val="single"/>
          <w:lang w:val="es-BO"/>
        </w:rPr>
        <w:t>Hechos 13:</w:t>
      </w:r>
      <w:r w:rsidR="00427C0C" w:rsidRPr="00976D66">
        <w:rPr>
          <w:rFonts w:ascii="Rockwell" w:eastAsia="Times New Roman" w:hAnsi="Rockwell" w:cs="Times New Roman"/>
          <w:sz w:val="24"/>
          <w:szCs w:val="24"/>
          <w:u w:val="single"/>
          <w:lang w:val="es-BO"/>
        </w:rPr>
        <w:t>45-47</w:t>
      </w:r>
      <w:r w:rsidR="00427C0C" w:rsidRPr="00976D66">
        <w:rPr>
          <w:rFonts w:ascii="Rockwell" w:eastAsia="Times New Roman" w:hAnsi="Rockwell" w:cs="Times New Roman"/>
          <w:sz w:val="24"/>
          <w:szCs w:val="24"/>
          <w:lang w:val="es-BO"/>
        </w:rPr>
        <w:t xml:space="preserve"> Pablo justifica </w:t>
      </w:r>
      <w:r w:rsidR="00290ACE" w:rsidRPr="00976D66">
        <w:rPr>
          <w:rFonts w:ascii="Rockwell" w:eastAsia="Times New Roman" w:hAnsi="Rockwell" w:cs="Times New Roman"/>
          <w:sz w:val="24"/>
          <w:szCs w:val="24"/>
          <w:lang w:val="es-BO"/>
        </w:rPr>
        <w:t xml:space="preserve">salir de </w:t>
      </w:r>
      <w:r w:rsidR="00427C0C" w:rsidRPr="00976D66">
        <w:rPr>
          <w:rFonts w:ascii="Rockwell" w:eastAsia="Times New Roman" w:hAnsi="Rockwell" w:cs="Times New Roman"/>
          <w:sz w:val="24"/>
          <w:szCs w:val="24"/>
          <w:lang w:val="es-BO"/>
        </w:rPr>
        <w:t xml:space="preserve">la sinagoga y </w:t>
      </w:r>
      <w:r w:rsidR="00290ACE" w:rsidRPr="00976D66">
        <w:rPr>
          <w:rFonts w:ascii="Rockwell" w:eastAsia="Times New Roman" w:hAnsi="Rockwell" w:cs="Times New Roman"/>
          <w:sz w:val="24"/>
          <w:szCs w:val="24"/>
          <w:lang w:val="es-BO"/>
        </w:rPr>
        <w:t>dedicarse</w:t>
      </w:r>
      <w:r w:rsidR="00BB55B4" w:rsidRPr="00976D66">
        <w:rPr>
          <w:rFonts w:ascii="Rockwell" w:eastAsia="Times New Roman" w:hAnsi="Rockwell" w:cs="Times New Roman"/>
          <w:sz w:val="24"/>
          <w:szCs w:val="24"/>
          <w:lang w:val="es-BO"/>
        </w:rPr>
        <w:t xml:space="preserve"> a </w:t>
      </w:r>
      <w:r w:rsidR="00427C0C" w:rsidRPr="00976D66">
        <w:rPr>
          <w:rFonts w:ascii="Rockwell" w:eastAsia="Times New Roman" w:hAnsi="Rockwell" w:cs="Times New Roman"/>
          <w:sz w:val="24"/>
          <w:szCs w:val="24"/>
          <w:lang w:val="es-BO"/>
        </w:rPr>
        <w:t xml:space="preserve">"los gentiles", haciendo referencia a </w:t>
      </w:r>
      <w:r w:rsidR="00427C0C" w:rsidRPr="00976D66">
        <w:rPr>
          <w:rFonts w:ascii="Rockwell" w:eastAsia="Times New Roman" w:hAnsi="Rockwell" w:cs="Times New Roman"/>
          <w:sz w:val="24"/>
          <w:szCs w:val="24"/>
          <w:u w:val="single"/>
          <w:lang w:val="es-BO"/>
        </w:rPr>
        <w:t>Isaías 49:6</w:t>
      </w:r>
      <w:r w:rsidR="00427C0C"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w:t>
      </w:r>
      <w:r w:rsidR="002C7A58" w:rsidRPr="00976D66">
        <w:rPr>
          <w:rFonts w:ascii="Rockwell" w:eastAsia="Times New Roman" w:hAnsi="Rockwell" w:cs="Times New Roman"/>
          <w:sz w:val="24"/>
          <w:szCs w:val="24"/>
          <w:lang w:val="es-BO"/>
        </w:rPr>
        <w:t>é</w:t>
      </w:r>
      <w:r w:rsidR="00B75583" w:rsidRPr="00976D66">
        <w:rPr>
          <w:rFonts w:ascii="Rockwell" w:eastAsia="Times New Roman" w:hAnsi="Rockwell" w:cs="Times New Roman"/>
          <w:sz w:val="24"/>
          <w:szCs w:val="24"/>
          <w:lang w:val="es-BO"/>
        </w:rPr>
        <w:t>l dice: «Harás algo más que devolverme al pueblo de Israel. Yo te haré luz para los gentiles (</w:t>
      </w:r>
      <w:r w:rsidR="00B75583" w:rsidRPr="00976D66">
        <w:rPr>
          <w:rFonts w:ascii="Rockwell" w:eastAsia="Times New Roman" w:hAnsi="Rockwell" w:cs="Times New Roman"/>
          <w:i/>
          <w:sz w:val="24"/>
          <w:szCs w:val="24"/>
          <w:lang w:val="es-BO"/>
        </w:rPr>
        <w:t>etnon</w:t>
      </w:r>
      <w:r w:rsidR="00B75583" w:rsidRPr="00976D66">
        <w:rPr>
          <w:rFonts w:ascii="Rockwell" w:eastAsia="Times New Roman" w:hAnsi="Rockwell" w:cs="Times New Roman"/>
          <w:sz w:val="24"/>
          <w:szCs w:val="24"/>
          <w:lang w:val="es-BO"/>
        </w:rPr>
        <w:t>), y llevarás mi salvació</w:t>
      </w:r>
      <w:r w:rsidR="002C7A58">
        <w:rPr>
          <w:rFonts w:ascii="Rockwell" w:eastAsia="Times New Roman" w:hAnsi="Rockwell" w:cs="Times New Roman"/>
          <w:sz w:val="24"/>
          <w:szCs w:val="24"/>
          <w:lang w:val="es-BO"/>
        </w:rPr>
        <w:t>n a los confines de la tierra».</w:t>
      </w:r>
    </w:p>
    <w:p w:rsidR="00976D66" w:rsidRPr="00976D66" w:rsidRDefault="00976D66"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9936B8" w:rsidRPr="00976D66" w:rsidRDefault="00427C0C"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Es difícil saber por qué </w:t>
      </w:r>
      <w:r w:rsidR="008F4B4F">
        <w:rPr>
          <w:rFonts w:ascii="Rockwell" w:eastAsia="Times New Roman" w:hAnsi="Rockwell" w:cs="Times New Roman"/>
          <w:sz w:val="24"/>
          <w:szCs w:val="24"/>
          <w:lang w:val="es-BO"/>
        </w:rPr>
        <w:t xml:space="preserve">algunas </w:t>
      </w:r>
      <w:r w:rsidRPr="00976D66">
        <w:rPr>
          <w:rFonts w:ascii="Rockwell" w:eastAsia="Times New Roman" w:hAnsi="Rockwell" w:cs="Times New Roman"/>
          <w:sz w:val="24"/>
          <w:szCs w:val="24"/>
          <w:lang w:val="es-BO"/>
        </w:rPr>
        <w:t xml:space="preserve">versiones no </w:t>
      </w:r>
      <w:r w:rsidR="005F61CB" w:rsidRPr="00976D66">
        <w:rPr>
          <w:rFonts w:ascii="Rockwell" w:eastAsia="Times New Roman" w:hAnsi="Rockwell" w:cs="Times New Roman"/>
          <w:sz w:val="24"/>
          <w:szCs w:val="24"/>
          <w:lang w:val="es-BO"/>
        </w:rPr>
        <w:t xml:space="preserve">mantienen </w:t>
      </w:r>
      <w:r w:rsidRPr="00976D66">
        <w:rPr>
          <w:rFonts w:ascii="Rockwell" w:eastAsia="Times New Roman" w:hAnsi="Rockwell" w:cs="Times New Roman"/>
          <w:sz w:val="24"/>
          <w:szCs w:val="24"/>
          <w:lang w:val="es-BO"/>
        </w:rPr>
        <w:t>el sentido de</w:t>
      </w:r>
      <w:r w:rsidR="008F4B4F">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Isaías 49:</w:t>
      </w:r>
      <w:r w:rsidR="003A35FA" w:rsidRPr="00976D66">
        <w:rPr>
          <w:rFonts w:ascii="Rockwell" w:eastAsia="Times New Roman" w:hAnsi="Rockwell" w:cs="Times New Roman"/>
          <w:sz w:val="24"/>
          <w:szCs w:val="24"/>
          <w:u w:val="single"/>
          <w:lang w:val="es-BO"/>
        </w:rPr>
        <w:t>6</w:t>
      </w:r>
      <w:r w:rsidRPr="00976D66">
        <w:rPr>
          <w:rFonts w:ascii="Rockwell" w:eastAsia="Times New Roman" w:hAnsi="Rockwell" w:cs="Times New Roman"/>
          <w:sz w:val="24"/>
          <w:szCs w:val="24"/>
          <w:lang w:val="es-BO"/>
        </w:rPr>
        <w:t xml:space="preserve"> </w:t>
      </w:r>
      <w:r w:rsidR="00A710E6" w:rsidRPr="00976D66">
        <w:rPr>
          <w:rFonts w:ascii="Rockwell" w:eastAsia="Times New Roman" w:hAnsi="Rockwell" w:cs="Times New Roman"/>
          <w:sz w:val="24"/>
          <w:szCs w:val="24"/>
          <w:lang w:val="es-BO"/>
        </w:rPr>
        <w:t xml:space="preserve"> </w:t>
      </w:r>
      <w:r w:rsidR="008D1DA9" w:rsidRPr="008D1DA9">
        <w:rPr>
          <w:rFonts w:ascii="Rockwell" w:eastAsia="Times New Roman" w:hAnsi="Rockwell" w:cs="Times New Roman"/>
          <w:sz w:val="24"/>
          <w:szCs w:val="24"/>
          <w:lang w:val="es-BO"/>
        </w:rPr>
        <w:t>"Yo te he puesto par</w:t>
      </w:r>
      <w:r w:rsidR="000F42CE">
        <w:rPr>
          <w:rFonts w:ascii="Rockwell" w:eastAsia="Times New Roman" w:hAnsi="Rockwell" w:cs="Times New Roman"/>
          <w:sz w:val="24"/>
          <w:szCs w:val="24"/>
          <w:lang w:val="es-BO"/>
        </w:rPr>
        <w:t>a ser una luz para las naciones</w:t>
      </w:r>
      <w:r w:rsidR="008D1DA9" w:rsidRPr="008D1DA9">
        <w:rPr>
          <w:rFonts w:ascii="Rockwell" w:eastAsia="Times New Roman" w:hAnsi="Rockwell" w:cs="Times New Roman"/>
          <w:sz w:val="24"/>
          <w:szCs w:val="24"/>
          <w:lang w:val="es-BO"/>
        </w:rPr>
        <w:t>"</w:t>
      </w:r>
      <w:r w:rsidR="008D1DA9">
        <w:rPr>
          <w:rFonts w:ascii="Rockwell" w:eastAsia="Times New Roman" w:hAnsi="Rockwell" w:cs="Times New Roman"/>
          <w:sz w:val="24"/>
          <w:szCs w:val="24"/>
          <w:lang w:val="es-BO"/>
        </w:rPr>
        <w:t xml:space="preserve"> </w:t>
      </w:r>
      <w:r w:rsidR="00A710E6" w:rsidRPr="00976D66">
        <w:rPr>
          <w:rFonts w:ascii="Rockwell" w:eastAsia="Times New Roman" w:hAnsi="Rockwell" w:cs="Times New Roman"/>
          <w:sz w:val="24"/>
          <w:szCs w:val="24"/>
          <w:lang w:val="es-BO"/>
        </w:rPr>
        <w:t>y traduc</w:t>
      </w:r>
      <w:r w:rsidR="008D1DA9">
        <w:rPr>
          <w:rFonts w:ascii="Rockwell" w:eastAsia="Times New Roman" w:hAnsi="Rockwell" w:cs="Times New Roman"/>
          <w:sz w:val="24"/>
          <w:szCs w:val="24"/>
          <w:lang w:val="es-BO"/>
        </w:rPr>
        <w:t xml:space="preserve">en “gentiles” en lugar de “naciones”. </w:t>
      </w:r>
      <w:r w:rsidR="00A56FCC">
        <w:rPr>
          <w:rFonts w:ascii="Rockwell" w:eastAsia="Times New Roman" w:hAnsi="Rockwell" w:cs="Times New Roman"/>
          <w:sz w:val="24"/>
          <w:szCs w:val="24"/>
          <w:lang w:val="es-BO"/>
        </w:rPr>
        <w:t>En hebreo, l</w:t>
      </w:r>
      <w:r w:rsidRPr="00976D66">
        <w:rPr>
          <w:rFonts w:ascii="Rockwell" w:eastAsia="Times New Roman" w:hAnsi="Rockwell" w:cs="Times New Roman"/>
          <w:sz w:val="24"/>
          <w:szCs w:val="24"/>
          <w:lang w:val="es-BO"/>
        </w:rPr>
        <w:t xml:space="preserve">a palabra </w:t>
      </w:r>
      <w:r w:rsidR="00A56FCC">
        <w:rPr>
          <w:rFonts w:ascii="Rockwell" w:eastAsia="Times New Roman" w:hAnsi="Rockwell" w:cs="Times New Roman"/>
          <w:sz w:val="24"/>
          <w:szCs w:val="24"/>
          <w:lang w:val="es-BO"/>
        </w:rPr>
        <w:t xml:space="preserve"> que encontramos en </w:t>
      </w:r>
      <w:r w:rsidRPr="00976D66">
        <w:rPr>
          <w:rFonts w:ascii="Rockwell" w:eastAsia="Times New Roman" w:hAnsi="Rockwell" w:cs="Times New Roman"/>
          <w:sz w:val="24"/>
          <w:szCs w:val="24"/>
          <w:u w:val="single"/>
          <w:lang w:val="es-BO"/>
        </w:rPr>
        <w:t>Isaías 49:6</w:t>
      </w:r>
      <w:r w:rsidRPr="00976D66">
        <w:rPr>
          <w:rFonts w:ascii="Rockwell" w:eastAsia="Times New Roman" w:hAnsi="Rockwell" w:cs="Times New Roman"/>
          <w:sz w:val="24"/>
          <w:szCs w:val="24"/>
          <w:lang w:val="es-BO"/>
        </w:rPr>
        <w:t xml:space="preserve"> es </w:t>
      </w:r>
      <w:r w:rsidRPr="00976D66">
        <w:rPr>
          <w:rFonts w:ascii="Rockwell" w:eastAsia="Times New Roman" w:hAnsi="Rockwell" w:cs="Times New Roman"/>
          <w:i/>
          <w:sz w:val="24"/>
          <w:szCs w:val="24"/>
          <w:lang w:val="es-BO"/>
        </w:rPr>
        <w:t>go</w:t>
      </w:r>
      <w:r w:rsidR="00E12472">
        <w:rPr>
          <w:rFonts w:ascii="Rockwell" w:eastAsia="Times New Roman" w:hAnsi="Rockwell" w:cs="Times New Roman"/>
          <w:i/>
          <w:sz w:val="24"/>
          <w:szCs w:val="24"/>
          <w:lang w:val="es-BO"/>
        </w:rPr>
        <w:t>y</w:t>
      </w:r>
      <w:r w:rsidRPr="00976D66">
        <w:rPr>
          <w:rFonts w:ascii="Rockwell" w:eastAsia="Times New Roman" w:hAnsi="Rockwell" w:cs="Times New Roman"/>
          <w:i/>
          <w:sz w:val="24"/>
          <w:szCs w:val="24"/>
          <w:lang w:val="es-BO"/>
        </w:rPr>
        <w:t>im</w:t>
      </w:r>
      <w:r w:rsidR="00393229">
        <w:rPr>
          <w:rFonts w:ascii="Rockwell" w:eastAsia="Times New Roman" w:hAnsi="Rockwell" w:cs="Times New Roman"/>
          <w:i/>
          <w:sz w:val="24"/>
          <w:szCs w:val="24"/>
          <w:lang w:val="es-BO"/>
        </w:rPr>
        <w:t xml:space="preserve">, </w:t>
      </w:r>
      <w:r w:rsidR="00393229" w:rsidRPr="003A16D9">
        <w:rPr>
          <w:rFonts w:ascii="Rockwell" w:eastAsia="Times New Roman" w:hAnsi="Rockwell" w:cs="Times New Roman"/>
          <w:sz w:val="24"/>
          <w:szCs w:val="24"/>
          <w:lang w:val="es-BO"/>
        </w:rPr>
        <w:t xml:space="preserve">que no significa individuos gentiles, sino grupos </w:t>
      </w:r>
      <w:r w:rsidR="004D3C95" w:rsidRPr="003A16D9">
        <w:rPr>
          <w:rFonts w:ascii="Rockwell" w:eastAsia="Times New Roman" w:hAnsi="Rockwell" w:cs="Times New Roman"/>
          <w:sz w:val="24"/>
          <w:szCs w:val="24"/>
          <w:lang w:val="es-BO"/>
        </w:rPr>
        <w:t>étnicos</w:t>
      </w:r>
      <w:r w:rsidR="00393229" w:rsidRPr="003A16D9">
        <w:rPr>
          <w:rFonts w:ascii="Rockwell" w:eastAsia="Times New Roman" w:hAnsi="Rockwell" w:cs="Times New Roman"/>
          <w:sz w:val="24"/>
          <w:szCs w:val="24"/>
          <w:lang w:val="es-BO"/>
        </w:rPr>
        <w:t xml:space="preserve">. Entonces Pablo </w:t>
      </w:r>
      <w:r w:rsidR="004D3C95" w:rsidRPr="003A16D9">
        <w:rPr>
          <w:rFonts w:ascii="Rockwell" w:eastAsia="Times New Roman" w:hAnsi="Rockwell" w:cs="Times New Roman"/>
          <w:sz w:val="24"/>
          <w:szCs w:val="24"/>
          <w:lang w:val="es-BO"/>
        </w:rPr>
        <w:t>estaría</w:t>
      </w:r>
      <w:r w:rsidR="009936B8">
        <w:rPr>
          <w:rFonts w:ascii="Rockwell" w:eastAsia="Times New Roman" w:hAnsi="Rockwell" w:cs="Times New Roman"/>
          <w:sz w:val="24"/>
          <w:szCs w:val="24"/>
          <w:lang w:val="es-BO"/>
        </w:rPr>
        <w:t xml:space="preserve"> haciendo</w:t>
      </w:r>
      <w:r w:rsidR="00393229" w:rsidRPr="003A16D9">
        <w:rPr>
          <w:rFonts w:ascii="Rockwell" w:eastAsia="Times New Roman" w:hAnsi="Rockwell" w:cs="Times New Roman"/>
          <w:sz w:val="24"/>
          <w:szCs w:val="24"/>
          <w:lang w:val="es-BO"/>
        </w:rPr>
        <w:t xml:space="preserve"> lo que aparentemente hizo en </w:t>
      </w:r>
      <w:r w:rsidRPr="00976D66">
        <w:rPr>
          <w:rFonts w:ascii="Rockwell" w:eastAsia="Times New Roman" w:hAnsi="Rockwell" w:cs="Times New Roman"/>
          <w:sz w:val="24"/>
          <w:szCs w:val="24"/>
          <w:u w:val="single"/>
          <w:lang w:val="es-BO"/>
        </w:rPr>
        <w:t>Gálatas 3:8</w:t>
      </w:r>
      <w:r w:rsidR="009936B8">
        <w:rPr>
          <w:rFonts w:ascii="Rockwell" w:eastAsia="Times New Roman" w:hAnsi="Rockwell" w:cs="Times New Roman"/>
          <w:sz w:val="24"/>
          <w:szCs w:val="24"/>
          <w:lang w:val="es-BO"/>
        </w:rPr>
        <w:t xml:space="preserve">. </w:t>
      </w:r>
      <w:r w:rsidR="004D3C95" w:rsidRPr="004D3C95">
        <w:rPr>
          <w:rFonts w:ascii="Rockwell" w:eastAsia="Times New Roman" w:hAnsi="Rockwell" w:cs="Times New Roman"/>
          <w:sz w:val="24"/>
          <w:szCs w:val="24"/>
          <w:lang w:val="es-BO"/>
        </w:rPr>
        <w:t xml:space="preserve"> </w:t>
      </w:r>
      <w:r w:rsidR="00AF2848" w:rsidRPr="000F42CE">
        <w:rPr>
          <w:rFonts w:ascii="Rockwell" w:eastAsia="Times New Roman" w:hAnsi="Rockwell" w:cs="Times New Roman"/>
          <w:sz w:val="24"/>
          <w:szCs w:val="24"/>
          <w:lang w:val="es-BO"/>
        </w:rPr>
        <w:t xml:space="preserve">Estaría usando una referencia necesaria sobre individuos “gentiles” de una referencia a las “naciones” </w:t>
      </w:r>
      <w:r w:rsidR="004D3C95" w:rsidRPr="000F42CE">
        <w:rPr>
          <w:rFonts w:ascii="Rockwell" w:eastAsia="Times New Roman" w:hAnsi="Rockwell" w:cs="Times New Roman"/>
          <w:sz w:val="24"/>
          <w:szCs w:val="24"/>
          <w:lang w:val="es-BO"/>
        </w:rPr>
        <w:t>del Antiguo Testamento</w:t>
      </w:r>
      <w:r w:rsidR="00AF2848" w:rsidRPr="000F42CE">
        <w:rPr>
          <w:rFonts w:ascii="Rockwell" w:eastAsia="Times New Roman" w:hAnsi="Rockwell" w:cs="Times New Roman"/>
          <w:sz w:val="24"/>
          <w:szCs w:val="24"/>
          <w:lang w:val="es-BO"/>
        </w:rPr>
        <w:t>.</w:t>
      </w:r>
      <w:r w:rsidR="00AF2848">
        <w:rPr>
          <w:rFonts w:ascii="Rockwell" w:eastAsia="Times New Roman" w:hAnsi="Rockwell" w:cs="Times New Roman"/>
          <w:sz w:val="24"/>
          <w:szCs w:val="24"/>
          <w:lang w:val="es-BO"/>
        </w:rPr>
        <w:t xml:space="preserve"> </w:t>
      </w:r>
    </w:p>
    <w:p w:rsidR="00427C0C" w:rsidRPr="00976D66" w:rsidRDefault="00427C0C"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Pero </w:t>
      </w:r>
      <w:r w:rsidR="00A710E6"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Pablo </w:t>
      </w:r>
      <w:r w:rsidR="00A710E6" w:rsidRPr="00976D66">
        <w:rPr>
          <w:rFonts w:ascii="Rockwell" w:eastAsia="Times New Roman" w:hAnsi="Rockwell" w:cs="Times New Roman"/>
          <w:sz w:val="24"/>
          <w:szCs w:val="24"/>
          <w:lang w:val="es-BO"/>
        </w:rPr>
        <w:t xml:space="preserve">percibe </w:t>
      </w:r>
      <w:r w:rsidRPr="00976D66">
        <w:rPr>
          <w:rFonts w:ascii="Rockwell" w:eastAsia="Times New Roman" w:hAnsi="Rockwell" w:cs="Times New Roman"/>
          <w:sz w:val="24"/>
          <w:szCs w:val="24"/>
          <w:lang w:val="es-BO"/>
        </w:rPr>
        <w:t xml:space="preserve">su ministerio como uno que tiene como objetivo llegar a más y más </w:t>
      </w:r>
      <w:r w:rsidR="00A710E6" w:rsidRPr="00976D66">
        <w:rPr>
          <w:rFonts w:ascii="Rockwell" w:eastAsia="Times New Roman" w:hAnsi="Rockwell" w:cs="Times New Roman"/>
          <w:sz w:val="24"/>
          <w:szCs w:val="24"/>
          <w:lang w:val="es-BO"/>
        </w:rPr>
        <w:t xml:space="preserve">grupos de personas </w:t>
      </w:r>
      <w:r w:rsidR="00C82DE3" w:rsidRPr="00976D66">
        <w:rPr>
          <w:rFonts w:ascii="Rockwell" w:eastAsia="Times New Roman" w:hAnsi="Rockwell" w:cs="Times New Roman"/>
          <w:sz w:val="24"/>
          <w:szCs w:val="24"/>
          <w:lang w:val="es-BO"/>
        </w:rPr>
        <w:t>a diferencia de</w:t>
      </w:r>
      <w:r w:rsidRPr="00976D66">
        <w:rPr>
          <w:rFonts w:ascii="Rockwell" w:eastAsia="Times New Roman" w:hAnsi="Rockwell" w:cs="Times New Roman"/>
          <w:sz w:val="24"/>
          <w:szCs w:val="24"/>
          <w:lang w:val="es-BO"/>
        </w:rPr>
        <w:t xml:space="preserve"> más y más gentiles? Para </w:t>
      </w:r>
      <w:r w:rsidR="000F0B72" w:rsidRPr="00976D66">
        <w:rPr>
          <w:rFonts w:ascii="Rockwell" w:eastAsia="Times New Roman" w:hAnsi="Rockwell" w:cs="Times New Roman"/>
          <w:sz w:val="24"/>
          <w:szCs w:val="24"/>
          <w:lang w:val="es-BO"/>
        </w:rPr>
        <w:t xml:space="preserve">responder a </w:t>
      </w:r>
      <w:r w:rsidR="00A710E6" w:rsidRPr="00976D66">
        <w:rPr>
          <w:rFonts w:ascii="Rockwell" w:eastAsia="Times New Roman" w:hAnsi="Rockwell" w:cs="Times New Roman"/>
          <w:sz w:val="24"/>
          <w:szCs w:val="24"/>
          <w:lang w:val="es-BO"/>
        </w:rPr>
        <w:t xml:space="preserve">esto </w:t>
      </w:r>
      <w:r w:rsidRPr="00976D66">
        <w:rPr>
          <w:rFonts w:ascii="Rockwell" w:eastAsia="Times New Roman" w:hAnsi="Rockwell" w:cs="Times New Roman"/>
          <w:sz w:val="24"/>
          <w:szCs w:val="24"/>
          <w:lang w:val="es-BO"/>
        </w:rPr>
        <w:t>nos dirigimos a Romanos 15.</w:t>
      </w:r>
    </w:p>
    <w:p w:rsidR="00427C0C" w:rsidRPr="00976D66" w:rsidRDefault="00427C0C" w:rsidP="00BC30E9">
      <w:pPr>
        <w:shd w:val="clear" w:color="auto" w:fill="FFFFFF"/>
        <w:spacing w:after="0" w:line="384" w:lineRule="atLeast"/>
        <w:textAlignment w:val="baseline"/>
        <w:rPr>
          <w:rFonts w:ascii="Rockwell" w:eastAsia="Times New Roman" w:hAnsi="Rockwell" w:cs="Times New Roman"/>
          <w:i/>
          <w:sz w:val="24"/>
          <w:szCs w:val="24"/>
          <w:lang w:val="es-BO"/>
        </w:rPr>
      </w:pPr>
      <w:r w:rsidRPr="00976D66">
        <w:rPr>
          <w:rFonts w:ascii="Rockwell" w:eastAsia="Times New Roman" w:hAnsi="Rockwell" w:cs="Times New Roman"/>
          <w:i/>
          <w:sz w:val="24"/>
          <w:szCs w:val="24"/>
          <w:lang w:val="es-BO"/>
        </w:rPr>
        <w:t>Romanos 15</w:t>
      </w:r>
    </w:p>
    <w:p w:rsidR="00427C0C" w:rsidRPr="00F875EE" w:rsidRDefault="00427C0C" w:rsidP="00BC30E9">
      <w:pPr>
        <w:shd w:val="clear" w:color="auto" w:fill="FFFFFF"/>
        <w:spacing w:after="0" w:line="384" w:lineRule="atLeast"/>
        <w:textAlignment w:val="baseline"/>
        <w:rPr>
          <w:rFonts w:ascii="Rockwell" w:eastAsia="Times New Roman" w:hAnsi="Rockwell" w:cs="Times New Roman"/>
          <w:i/>
          <w:sz w:val="24"/>
          <w:szCs w:val="24"/>
          <w:lang w:val="es-BO"/>
        </w:rPr>
      </w:pPr>
      <w:r w:rsidRPr="00976D66">
        <w:rPr>
          <w:rFonts w:ascii="Rockwell" w:eastAsia="Times New Roman" w:hAnsi="Rockwell" w:cs="Times New Roman"/>
          <w:sz w:val="24"/>
          <w:szCs w:val="24"/>
          <w:lang w:val="es-BO"/>
        </w:rPr>
        <w:t xml:space="preserve">Pablo declara el </w:t>
      </w:r>
      <w:r w:rsidRPr="003A16D9">
        <w:rPr>
          <w:rFonts w:ascii="Rockwell" w:eastAsia="Times New Roman" w:hAnsi="Rockwell" w:cs="Times New Roman"/>
          <w:sz w:val="24"/>
          <w:szCs w:val="24"/>
          <w:lang w:val="es-BO"/>
        </w:rPr>
        <w:t>doble propósito</w:t>
      </w:r>
      <w:r w:rsidR="003A16D9">
        <w:rPr>
          <w:rFonts w:ascii="Rockwell" w:eastAsia="Times New Roman" w:hAnsi="Rockwell" w:cs="Times New Roman"/>
          <w:sz w:val="24"/>
          <w:szCs w:val="24"/>
          <w:lang w:val="es-BO"/>
        </w:rPr>
        <w:t xml:space="preserve"> </w:t>
      </w:r>
      <w:r w:rsidR="00976D66" w:rsidRPr="00976D66">
        <w:rPr>
          <w:rFonts w:ascii="Rockwell" w:eastAsia="Times New Roman" w:hAnsi="Rockwell" w:cs="Times New Roman"/>
          <w:sz w:val="24"/>
          <w:szCs w:val="24"/>
          <w:lang w:val="es-BO"/>
        </w:rPr>
        <w:t>por</w:t>
      </w:r>
      <w:r w:rsidRPr="00976D66">
        <w:rPr>
          <w:rFonts w:ascii="Rockwell" w:eastAsia="Times New Roman" w:hAnsi="Rockwell" w:cs="Times New Roman"/>
          <w:sz w:val="24"/>
          <w:szCs w:val="24"/>
          <w:lang w:val="es-BO"/>
        </w:rPr>
        <w:t xml:space="preserve"> </w:t>
      </w:r>
      <w:r w:rsidR="00D90809" w:rsidRPr="00976D66">
        <w:rPr>
          <w:rFonts w:ascii="Rockwell" w:eastAsia="Times New Roman" w:hAnsi="Rockwell" w:cs="Times New Roman"/>
          <w:sz w:val="24"/>
          <w:szCs w:val="24"/>
          <w:lang w:val="es-BO"/>
        </w:rPr>
        <w:t xml:space="preserve">la venida de Cristo en </w:t>
      </w:r>
      <w:r w:rsidRPr="00976D66">
        <w:rPr>
          <w:rFonts w:ascii="Rockwell" w:eastAsia="Times New Roman" w:hAnsi="Rockwell" w:cs="Times New Roman"/>
          <w:sz w:val="24"/>
          <w:szCs w:val="24"/>
          <w:lang w:val="es-BO"/>
        </w:rPr>
        <w:t>versículo</w:t>
      </w:r>
      <w:r w:rsidR="00D90809" w:rsidRPr="00976D66">
        <w:rPr>
          <w:rFonts w:ascii="Rockwell" w:eastAsia="Times New Roman" w:hAnsi="Rockwell" w:cs="Times New Roman"/>
          <w:sz w:val="24"/>
          <w:szCs w:val="24"/>
          <w:lang w:val="es-BO"/>
        </w:rPr>
        <w:t>s</w:t>
      </w:r>
      <w:r w:rsidRPr="00976D66">
        <w:rPr>
          <w:rFonts w:ascii="Rockwell" w:eastAsia="Times New Roman" w:hAnsi="Rockwell" w:cs="Times New Roman"/>
          <w:sz w:val="24"/>
          <w:szCs w:val="24"/>
          <w:lang w:val="es-BO"/>
        </w:rPr>
        <w:t xml:space="preserve"> 8 y 9:</w:t>
      </w:r>
      <w:r w:rsidR="003A35FA" w:rsidRPr="00976D66">
        <w:rPr>
          <w:rFonts w:ascii="Rockwell" w:eastAsia="Times New Roman" w:hAnsi="Rockwell" w:cs="Times New Roman"/>
          <w:sz w:val="24"/>
          <w:szCs w:val="24"/>
          <w:lang w:val="es-BO"/>
        </w:rPr>
        <w:t xml:space="preserve"> </w:t>
      </w:r>
      <w:r w:rsidR="00D90809" w:rsidRPr="00976D66">
        <w:rPr>
          <w:rFonts w:ascii="Rockwell" w:eastAsia="Times New Roman" w:hAnsi="Rockwell" w:cs="Times New Roman"/>
          <w:sz w:val="24"/>
          <w:szCs w:val="24"/>
          <w:lang w:val="es-BO"/>
        </w:rPr>
        <w:t xml:space="preserve">“Recuerden que Cristo vino a servir a los judíos </w:t>
      </w:r>
      <w:r w:rsidR="00D90809" w:rsidRPr="00F875EE">
        <w:rPr>
          <w:rFonts w:ascii="Rockwell" w:eastAsia="Times New Roman" w:hAnsi="Rockwell" w:cs="Times New Roman"/>
          <w:i/>
          <w:sz w:val="24"/>
          <w:szCs w:val="24"/>
          <w:lang w:val="es-BO"/>
        </w:rPr>
        <w:t>para demostrar que Dios es fiel a las promesas que les hizo a los antepasados de ellos. También vino para que los gentiles (ta etne) le dieran la gloria a Dios por la misericordia que él tuvo con ellos.</w:t>
      </w:r>
      <w:r w:rsidR="00FD76EC" w:rsidRPr="00F875EE">
        <w:rPr>
          <w:rFonts w:ascii="Rockwell" w:eastAsia="Times New Roman" w:hAnsi="Rockwell" w:cs="Times New Roman"/>
          <w:i/>
          <w:sz w:val="24"/>
          <w:szCs w:val="24"/>
          <w:lang w:val="es-BO"/>
        </w:rPr>
        <w:t>”</w:t>
      </w:r>
      <w:r w:rsidR="00D90809" w:rsidRPr="00F875EE">
        <w:rPr>
          <w:rFonts w:ascii="Rockwell" w:eastAsia="Times New Roman" w:hAnsi="Rockwell" w:cs="Times New Roman"/>
          <w:i/>
          <w:sz w:val="24"/>
          <w:szCs w:val="24"/>
          <w:lang w:val="es-BO"/>
        </w:rPr>
        <w:t xml:space="preserve"> </w:t>
      </w:r>
    </w:p>
    <w:p w:rsidR="003A35FA" w:rsidRPr="00976D66" w:rsidRDefault="003A35FA"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CE7CAB" w:rsidP="00BC30E9">
      <w:pPr>
        <w:shd w:val="clear" w:color="auto" w:fill="FFFFFF"/>
        <w:spacing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Y</w:t>
      </w:r>
      <w:r w:rsidR="00B9130B" w:rsidRPr="00976D66">
        <w:rPr>
          <w:rFonts w:ascii="Rockwell" w:eastAsia="Times New Roman" w:hAnsi="Rockwell" w:cs="Times New Roman"/>
          <w:sz w:val="24"/>
          <w:szCs w:val="24"/>
          <w:lang w:val="es-BO"/>
        </w:rPr>
        <w:t xml:space="preserve"> luego</w:t>
      </w:r>
      <w:r w:rsidR="00427C0C" w:rsidRPr="00976D66">
        <w:rPr>
          <w:rFonts w:ascii="Rockwell" w:eastAsia="Times New Roman" w:hAnsi="Rockwell" w:cs="Times New Roman"/>
          <w:sz w:val="24"/>
          <w:szCs w:val="24"/>
          <w:lang w:val="es-BO"/>
        </w:rPr>
        <w:t xml:space="preserve"> para </w:t>
      </w:r>
      <w:r w:rsidR="00767B5E" w:rsidRPr="00976D66">
        <w:rPr>
          <w:rFonts w:ascii="Rockwell" w:eastAsia="Times New Roman" w:hAnsi="Rockwell" w:cs="Times New Roman"/>
          <w:sz w:val="24"/>
          <w:szCs w:val="24"/>
          <w:lang w:val="es-BO"/>
        </w:rPr>
        <w:t xml:space="preserve">respaldar </w:t>
      </w:r>
      <w:r w:rsidR="00427C0C" w:rsidRPr="00976D66">
        <w:rPr>
          <w:rFonts w:ascii="Rockwell" w:eastAsia="Times New Roman" w:hAnsi="Rockwell" w:cs="Times New Roman"/>
          <w:sz w:val="24"/>
          <w:szCs w:val="24"/>
          <w:lang w:val="es-BO"/>
        </w:rPr>
        <w:t xml:space="preserve">esta afirmación del propósito </w:t>
      </w:r>
      <w:r w:rsidRPr="00976D66">
        <w:rPr>
          <w:rFonts w:ascii="Rockwell" w:eastAsia="Times New Roman" w:hAnsi="Rockwell" w:cs="Times New Roman"/>
          <w:sz w:val="24"/>
          <w:szCs w:val="24"/>
          <w:lang w:val="es-BO"/>
        </w:rPr>
        <w:t xml:space="preserve">mundial </w:t>
      </w:r>
      <w:r w:rsidR="00427C0C" w:rsidRPr="00976D66">
        <w:rPr>
          <w:rFonts w:ascii="Rockwell" w:eastAsia="Times New Roman" w:hAnsi="Rockwell" w:cs="Times New Roman"/>
          <w:sz w:val="24"/>
          <w:szCs w:val="24"/>
          <w:lang w:val="es-BO"/>
        </w:rPr>
        <w:t>de Dios, Pablo reúne</w:t>
      </w:r>
      <w:r w:rsidR="0071259B"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 xml:space="preserve">cuatro citas del Antiguo Testamento acerca de la </w:t>
      </w:r>
      <w:r w:rsidR="00427C0C" w:rsidRPr="00976D66">
        <w:rPr>
          <w:rFonts w:ascii="Rockwell" w:eastAsia="Times New Roman" w:hAnsi="Rockwell" w:cs="Times New Roman"/>
          <w:i/>
          <w:sz w:val="24"/>
          <w:szCs w:val="24"/>
          <w:lang w:val="es-BO"/>
        </w:rPr>
        <w:t>et</w:t>
      </w:r>
      <w:r w:rsidR="003A35FA" w:rsidRPr="00976D66">
        <w:rPr>
          <w:rFonts w:ascii="Rockwell" w:eastAsia="Times New Roman" w:hAnsi="Rockwell" w:cs="Times New Roman"/>
          <w:i/>
          <w:sz w:val="24"/>
          <w:szCs w:val="24"/>
          <w:lang w:val="es-BO"/>
        </w:rPr>
        <w:t>ne</w:t>
      </w:r>
      <w:r w:rsidR="00427C0C" w:rsidRPr="00976D66">
        <w:rPr>
          <w:rFonts w:ascii="Rockwell" w:eastAsia="Times New Roman" w:hAnsi="Rockwell" w:cs="Times New Roman"/>
          <w:sz w:val="24"/>
          <w:szCs w:val="24"/>
          <w:lang w:val="es-BO"/>
        </w:rPr>
        <w:t>, todas ellas en el contexto del Antiguo Testamen</w:t>
      </w:r>
      <w:r w:rsidR="00091DF6">
        <w:rPr>
          <w:rFonts w:ascii="Rockwell" w:eastAsia="Times New Roman" w:hAnsi="Rockwell" w:cs="Times New Roman"/>
          <w:sz w:val="24"/>
          <w:szCs w:val="24"/>
          <w:lang w:val="es-BO"/>
        </w:rPr>
        <w:t>to, muy probablemente se refiera</w:t>
      </w:r>
      <w:r w:rsidR="00427C0C" w:rsidRPr="00976D66">
        <w:rPr>
          <w:rFonts w:ascii="Rockwell" w:eastAsia="Times New Roman" w:hAnsi="Rockwell" w:cs="Times New Roman"/>
          <w:sz w:val="24"/>
          <w:szCs w:val="24"/>
          <w:lang w:val="es-BO"/>
        </w:rPr>
        <w:t xml:space="preserve">n a </w:t>
      </w:r>
      <w:r w:rsidR="00427C0C" w:rsidRPr="002B0882">
        <w:rPr>
          <w:rFonts w:ascii="Rockwell" w:eastAsia="Times New Roman" w:hAnsi="Rockwell" w:cs="Times New Roman"/>
          <w:i/>
          <w:sz w:val="24"/>
          <w:szCs w:val="24"/>
          <w:lang w:val="es-BO"/>
        </w:rPr>
        <w:t>las naciones</w:t>
      </w:r>
      <w:r w:rsidR="00427C0C" w:rsidRPr="00976D66">
        <w:rPr>
          <w:rFonts w:ascii="Rockwell" w:eastAsia="Times New Roman" w:hAnsi="Rockwell" w:cs="Times New Roman"/>
          <w:sz w:val="24"/>
          <w:szCs w:val="24"/>
          <w:lang w:val="es-BO"/>
        </w:rPr>
        <w:t xml:space="preserve">, no sólo </w:t>
      </w:r>
      <w:r w:rsidR="00B23910" w:rsidRPr="00976D66">
        <w:rPr>
          <w:rFonts w:ascii="Rockwell" w:eastAsia="Times New Roman" w:hAnsi="Rockwell" w:cs="Times New Roman"/>
          <w:sz w:val="24"/>
          <w:szCs w:val="24"/>
          <w:lang w:val="es-BO"/>
        </w:rPr>
        <w:t xml:space="preserve">a </w:t>
      </w:r>
      <w:r w:rsidR="00427C0C" w:rsidRPr="00976D66">
        <w:rPr>
          <w:rFonts w:ascii="Rockwell" w:eastAsia="Times New Roman" w:hAnsi="Rockwell" w:cs="Times New Roman"/>
          <w:sz w:val="24"/>
          <w:szCs w:val="24"/>
          <w:lang w:val="es-BO"/>
        </w:rPr>
        <w:t>una masa de individuos no</w:t>
      </w:r>
      <w:r w:rsidR="0071259B" w:rsidRPr="00976D66">
        <w:rPr>
          <w:rFonts w:ascii="Rockwell" w:eastAsia="Times New Roman" w:hAnsi="Rockwell" w:cs="Times New Roman"/>
          <w:sz w:val="24"/>
          <w:szCs w:val="24"/>
          <w:lang w:val="es-BO"/>
        </w:rPr>
        <w:t xml:space="preserve"> </w:t>
      </w:r>
      <w:r w:rsidR="002B0882">
        <w:rPr>
          <w:rFonts w:ascii="Rockwell" w:eastAsia="Times New Roman" w:hAnsi="Rockwell" w:cs="Times New Roman"/>
          <w:sz w:val="24"/>
          <w:szCs w:val="24"/>
          <w:lang w:val="es-BO"/>
        </w:rPr>
        <w:t>judía</w:t>
      </w:r>
      <w:r w:rsidR="00427C0C" w:rsidRPr="00976D66">
        <w:rPr>
          <w:rFonts w:ascii="Rockwell" w:eastAsia="Times New Roman" w:hAnsi="Rockwell" w:cs="Times New Roman"/>
          <w:sz w:val="24"/>
          <w:szCs w:val="24"/>
          <w:lang w:val="es-BO"/>
        </w:rPr>
        <w:t>.</w:t>
      </w:r>
    </w:p>
    <w:p w:rsidR="00427C0C" w:rsidRPr="00976D66" w:rsidRDefault="00427C0C" w:rsidP="00E45F16">
      <w:pPr>
        <w:pStyle w:val="Prrafodelista"/>
        <w:numPr>
          <w:ilvl w:val="0"/>
          <w:numId w:val="5"/>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u w:val="single"/>
          <w:lang w:val="es-BO"/>
        </w:rPr>
        <w:t>Romanos 15:9</w:t>
      </w:r>
      <w:r w:rsidRPr="00976D66">
        <w:rPr>
          <w:rFonts w:ascii="Rockwell" w:eastAsia="Times New Roman" w:hAnsi="Rockwell" w:cs="Times New Roman"/>
          <w:sz w:val="24"/>
          <w:szCs w:val="24"/>
          <w:lang w:val="es-BO"/>
        </w:rPr>
        <w:t xml:space="preserve"> = </w:t>
      </w:r>
      <w:r w:rsidRPr="00976D66">
        <w:rPr>
          <w:rFonts w:ascii="Rockwell" w:eastAsia="Times New Roman" w:hAnsi="Rockwell" w:cs="Times New Roman"/>
          <w:sz w:val="24"/>
          <w:szCs w:val="24"/>
          <w:u w:val="single"/>
          <w:lang w:val="es-BO"/>
        </w:rPr>
        <w:t>Salmo 18:49</w:t>
      </w:r>
    </w:p>
    <w:p w:rsidR="00427C0C" w:rsidRPr="00976D66" w:rsidRDefault="002E61D8" w:rsidP="002E61D8">
      <w:pPr>
        <w:shd w:val="clear" w:color="auto" w:fill="FFFFFF"/>
        <w:spacing w:after="0" w:line="384" w:lineRule="atLeast"/>
        <w:ind w:left="360"/>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w:t>
      </w:r>
      <w:r w:rsidR="00427C0C" w:rsidRPr="00976D66">
        <w:rPr>
          <w:rFonts w:ascii="Rockwell" w:eastAsia="Times New Roman" w:hAnsi="Rockwell" w:cs="Times New Roman"/>
          <w:sz w:val="24"/>
          <w:szCs w:val="24"/>
          <w:lang w:val="es-BO"/>
        </w:rPr>
        <w:t xml:space="preserve">Por </w:t>
      </w:r>
      <w:r w:rsidRPr="00976D66">
        <w:rPr>
          <w:rFonts w:ascii="Rockwell" w:eastAsia="Times New Roman" w:hAnsi="Rockwell" w:cs="Times New Roman"/>
          <w:sz w:val="24"/>
          <w:szCs w:val="24"/>
          <w:lang w:val="es-BO"/>
        </w:rPr>
        <w:t xml:space="preserve">eso, oh SEÑOR, te alabaré entre las </w:t>
      </w:r>
      <w:r w:rsidR="00427C0C" w:rsidRPr="00976D66">
        <w:rPr>
          <w:rFonts w:ascii="Rockwell" w:eastAsia="Times New Roman" w:hAnsi="Rockwell" w:cs="Times New Roman"/>
          <w:i/>
          <w:sz w:val="24"/>
          <w:szCs w:val="24"/>
          <w:lang w:val="es-BO"/>
        </w:rPr>
        <w:t>etnesin</w:t>
      </w:r>
      <w:r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 xml:space="preserve">cantaré </w:t>
      </w:r>
      <w:r w:rsidRPr="00976D66">
        <w:rPr>
          <w:rFonts w:ascii="Rockwell" w:eastAsia="Times New Roman" w:hAnsi="Rockwell" w:cs="Times New Roman"/>
          <w:sz w:val="24"/>
          <w:szCs w:val="24"/>
          <w:lang w:val="es-BO"/>
        </w:rPr>
        <w:t xml:space="preserve">alabanzas </w:t>
      </w:r>
      <w:r w:rsidR="00427C0C" w:rsidRPr="00976D66">
        <w:rPr>
          <w:rFonts w:ascii="Rockwell" w:eastAsia="Times New Roman" w:hAnsi="Rockwell" w:cs="Times New Roman"/>
          <w:sz w:val="24"/>
          <w:szCs w:val="24"/>
          <w:lang w:val="es-BO"/>
        </w:rPr>
        <w:t>a tu nombre.</w:t>
      </w:r>
      <w:r w:rsidRPr="00976D66">
        <w:rPr>
          <w:rFonts w:ascii="Rockwell" w:eastAsia="Times New Roman" w:hAnsi="Rockwell" w:cs="Times New Roman"/>
          <w:sz w:val="24"/>
          <w:szCs w:val="24"/>
          <w:lang w:val="es-BO"/>
        </w:rPr>
        <w:t>”</w:t>
      </w:r>
    </w:p>
    <w:p w:rsidR="00E50E3C" w:rsidRPr="00976D66" w:rsidRDefault="00E50E3C" w:rsidP="00E50E3C">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E45F16">
      <w:pPr>
        <w:pStyle w:val="Prrafodelista"/>
        <w:numPr>
          <w:ilvl w:val="0"/>
          <w:numId w:val="5"/>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u w:val="single"/>
          <w:lang w:val="es-BO"/>
        </w:rPr>
        <w:lastRenderedPageBreak/>
        <w:t>Romanos 15:10</w:t>
      </w:r>
      <w:r w:rsidRPr="00976D66">
        <w:rPr>
          <w:rFonts w:ascii="Rockwell" w:eastAsia="Times New Roman" w:hAnsi="Rockwell" w:cs="Times New Roman"/>
          <w:sz w:val="24"/>
          <w:szCs w:val="24"/>
          <w:lang w:val="es-BO"/>
        </w:rPr>
        <w:t xml:space="preserve"> = </w:t>
      </w:r>
      <w:r w:rsidRPr="00976D66">
        <w:rPr>
          <w:rFonts w:ascii="Rockwell" w:eastAsia="Times New Roman" w:hAnsi="Rockwell" w:cs="Times New Roman"/>
          <w:sz w:val="24"/>
          <w:szCs w:val="24"/>
          <w:u w:val="single"/>
          <w:lang w:val="es-BO"/>
        </w:rPr>
        <w:t>Deuteronomio 32:43</w:t>
      </w:r>
    </w:p>
    <w:p w:rsidR="00427C0C" w:rsidRPr="00976D66" w:rsidRDefault="00E50E3C" w:rsidP="00E50E3C">
      <w:pPr>
        <w:shd w:val="clear" w:color="auto" w:fill="FFFFFF"/>
        <w:spacing w:after="0" w:line="384" w:lineRule="atLeast"/>
        <w:ind w:left="360"/>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w:t>
      </w:r>
      <w:r w:rsidR="00427C0C" w:rsidRPr="00976D66">
        <w:rPr>
          <w:rFonts w:ascii="Rockwell" w:eastAsia="Times New Roman" w:hAnsi="Rockwell" w:cs="Times New Roman"/>
          <w:sz w:val="24"/>
          <w:szCs w:val="24"/>
          <w:lang w:val="es-BO"/>
        </w:rPr>
        <w:t>Alégr</w:t>
      </w:r>
      <w:r w:rsidRPr="00976D66">
        <w:rPr>
          <w:rFonts w:ascii="Rockwell" w:eastAsia="Times New Roman" w:hAnsi="Rockwell" w:cs="Times New Roman"/>
          <w:sz w:val="24"/>
          <w:szCs w:val="24"/>
          <w:lang w:val="es-BO"/>
        </w:rPr>
        <w:t>ense con su pueblo (</w:t>
      </w:r>
      <w:r w:rsidRPr="00976D66">
        <w:rPr>
          <w:rFonts w:ascii="Rockwell" w:eastAsia="Times New Roman" w:hAnsi="Rockwell" w:cs="Times New Roman"/>
          <w:i/>
          <w:sz w:val="24"/>
          <w:szCs w:val="24"/>
          <w:lang w:val="es-BO"/>
        </w:rPr>
        <w:t>laos</w:t>
      </w:r>
      <w:r w:rsidRPr="00976D66">
        <w:rPr>
          <w:rFonts w:ascii="Rockwell" w:eastAsia="Times New Roman" w:hAnsi="Rockwell" w:cs="Times New Roman"/>
          <w:sz w:val="24"/>
          <w:szCs w:val="24"/>
          <w:lang w:val="es-BO"/>
        </w:rPr>
        <w:t xml:space="preserve">), oh </w:t>
      </w:r>
      <w:r w:rsidRPr="00976D66">
        <w:rPr>
          <w:rFonts w:ascii="Rockwell" w:eastAsia="Times New Roman" w:hAnsi="Rockwell" w:cs="Times New Roman"/>
          <w:i/>
          <w:sz w:val="24"/>
          <w:szCs w:val="24"/>
          <w:lang w:val="es-BO"/>
        </w:rPr>
        <w:t>etne</w:t>
      </w:r>
      <w:r w:rsidRPr="00976D66">
        <w:rPr>
          <w:rFonts w:ascii="Rockwell" w:eastAsia="Times New Roman" w:hAnsi="Rockwell" w:cs="Times New Roman"/>
          <w:sz w:val="24"/>
          <w:szCs w:val="24"/>
          <w:lang w:val="es-BO"/>
        </w:rPr>
        <w:t>…</w:t>
      </w:r>
    </w:p>
    <w:p w:rsidR="003A35FA" w:rsidRPr="00976D66" w:rsidRDefault="003A35FA"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E45F16">
      <w:pPr>
        <w:pStyle w:val="Prrafodelista"/>
        <w:numPr>
          <w:ilvl w:val="0"/>
          <w:numId w:val="5"/>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u w:val="single"/>
          <w:lang w:val="es-BO"/>
        </w:rPr>
        <w:t>Romanos 15:11</w:t>
      </w:r>
      <w:r w:rsidRPr="00976D66">
        <w:rPr>
          <w:rFonts w:ascii="Rockwell" w:eastAsia="Times New Roman" w:hAnsi="Rockwell" w:cs="Times New Roman"/>
          <w:sz w:val="24"/>
          <w:szCs w:val="24"/>
          <w:lang w:val="es-BO"/>
        </w:rPr>
        <w:t xml:space="preserve"> = </w:t>
      </w:r>
      <w:r w:rsidRPr="00976D66">
        <w:rPr>
          <w:rFonts w:ascii="Rockwell" w:eastAsia="Times New Roman" w:hAnsi="Rockwell" w:cs="Times New Roman"/>
          <w:sz w:val="24"/>
          <w:szCs w:val="24"/>
          <w:u w:val="single"/>
          <w:lang w:val="es-BO"/>
        </w:rPr>
        <w:t>Salmo 117:1</w:t>
      </w:r>
    </w:p>
    <w:p w:rsidR="005C5FC9" w:rsidRPr="00976D66" w:rsidRDefault="00DD221F" w:rsidP="00DD221F">
      <w:pPr>
        <w:shd w:val="clear" w:color="auto" w:fill="FFFFFF"/>
        <w:spacing w:after="0" w:line="384" w:lineRule="atLeast"/>
        <w:ind w:left="360"/>
        <w:textAlignment w:val="baseline"/>
        <w:rPr>
          <w:rFonts w:ascii="Rockwell" w:eastAsia="Times New Roman" w:hAnsi="Rockwell" w:cs="Times New Roman"/>
          <w:i/>
          <w:sz w:val="24"/>
          <w:szCs w:val="24"/>
          <w:lang w:val="es-BO"/>
        </w:rPr>
      </w:pPr>
      <w:r w:rsidRPr="00976D66">
        <w:rPr>
          <w:rFonts w:ascii="Rockwell" w:eastAsia="Times New Roman" w:hAnsi="Rockwell" w:cs="Times New Roman"/>
          <w:sz w:val="24"/>
          <w:szCs w:val="24"/>
          <w:lang w:val="es-BO"/>
        </w:rPr>
        <w:t>“</w:t>
      </w:r>
      <w:r w:rsidR="00427C0C" w:rsidRPr="00976D66">
        <w:rPr>
          <w:rFonts w:ascii="Rockwell" w:eastAsia="Times New Roman" w:hAnsi="Rockwell" w:cs="Times New Roman"/>
          <w:sz w:val="24"/>
          <w:szCs w:val="24"/>
          <w:lang w:val="es-BO"/>
        </w:rPr>
        <w:t>¡Alab</w:t>
      </w:r>
      <w:r w:rsidR="005C5FC9" w:rsidRPr="00976D66">
        <w:rPr>
          <w:rFonts w:ascii="Rockwell" w:eastAsia="Times New Roman" w:hAnsi="Rockwell" w:cs="Times New Roman"/>
          <w:sz w:val="24"/>
          <w:szCs w:val="24"/>
          <w:lang w:val="es-BO"/>
        </w:rPr>
        <w:t xml:space="preserve">en al </w:t>
      </w:r>
      <w:r w:rsidR="00FB76CD" w:rsidRPr="00976D66">
        <w:rPr>
          <w:rFonts w:ascii="Rockwell" w:eastAsia="Times New Roman" w:hAnsi="Rockwell" w:cs="Times New Roman"/>
          <w:sz w:val="24"/>
          <w:szCs w:val="24"/>
          <w:lang w:val="es-BO"/>
        </w:rPr>
        <w:t>SEÑOR</w:t>
      </w:r>
      <w:r w:rsidR="005C5FC9" w:rsidRPr="00976D66">
        <w:rPr>
          <w:rFonts w:ascii="Rockwell" w:eastAsia="Times New Roman" w:hAnsi="Rockwell" w:cs="Times New Roman"/>
          <w:sz w:val="24"/>
          <w:szCs w:val="24"/>
          <w:lang w:val="es-BO"/>
        </w:rPr>
        <w:t xml:space="preserve">, todas ustedes, </w:t>
      </w:r>
      <w:r w:rsidR="005C5FC9" w:rsidRPr="00976D66">
        <w:rPr>
          <w:rFonts w:ascii="Rockwell" w:eastAsia="Times New Roman" w:hAnsi="Rockwell" w:cs="Times New Roman"/>
          <w:i/>
          <w:sz w:val="24"/>
          <w:szCs w:val="24"/>
          <w:lang w:val="es-BO"/>
        </w:rPr>
        <w:t>panta ta etne</w:t>
      </w:r>
      <w:r w:rsidR="005C5FC9" w:rsidRPr="00976D66">
        <w:rPr>
          <w:rFonts w:ascii="Rockwell" w:eastAsia="Times New Roman" w:hAnsi="Rockwell" w:cs="Times New Roman"/>
          <w:sz w:val="24"/>
          <w:szCs w:val="24"/>
          <w:lang w:val="es-BO"/>
        </w:rPr>
        <w:t xml:space="preserve">. Todos los pueblos </w:t>
      </w:r>
      <w:r w:rsidR="003A35FA" w:rsidRPr="00976D66">
        <w:rPr>
          <w:rFonts w:ascii="Rockwell" w:eastAsia="Times New Roman" w:hAnsi="Rockwell" w:cs="Times New Roman"/>
          <w:sz w:val="24"/>
          <w:szCs w:val="24"/>
          <w:lang w:val="es-BO"/>
        </w:rPr>
        <w:t>(</w:t>
      </w:r>
      <w:r w:rsidR="003A35FA" w:rsidRPr="00976D66">
        <w:rPr>
          <w:rFonts w:ascii="Rockwell" w:eastAsia="Times New Roman" w:hAnsi="Rockwell" w:cs="Times New Roman"/>
          <w:i/>
          <w:sz w:val="24"/>
          <w:szCs w:val="24"/>
          <w:lang w:val="es-BO"/>
        </w:rPr>
        <w:t>p</w:t>
      </w:r>
      <w:r w:rsidR="00427C0C" w:rsidRPr="00976D66">
        <w:rPr>
          <w:rFonts w:ascii="Rockwell" w:eastAsia="Times New Roman" w:hAnsi="Rockwell" w:cs="Times New Roman"/>
          <w:i/>
          <w:sz w:val="24"/>
          <w:szCs w:val="24"/>
          <w:lang w:val="es-BO"/>
        </w:rPr>
        <w:t xml:space="preserve">antes hai </w:t>
      </w:r>
    </w:p>
    <w:p w:rsidR="00CC136A" w:rsidRPr="00976D66" w:rsidRDefault="005C5FC9" w:rsidP="00CC136A">
      <w:pPr>
        <w:shd w:val="clear" w:color="auto" w:fill="FFFFFF"/>
        <w:tabs>
          <w:tab w:val="left" w:pos="3812"/>
        </w:tabs>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i/>
          <w:sz w:val="24"/>
          <w:szCs w:val="24"/>
          <w:lang w:val="es-BO"/>
        </w:rPr>
        <w:t xml:space="preserve">      </w:t>
      </w:r>
      <w:r w:rsidR="003A35FA" w:rsidRPr="00976D66">
        <w:rPr>
          <w:rFonts w:ascii="Rockwell" w:eastAsia="Times New Roman" w:hAnsi="Rockwell" w:cs="Times New Roman"/>
          <w:i/>
          <w:sz w:val="24"/>
          <w:szCs w:val="24"/>
          <w:lang w:val="es-BO"/>
        </w:rPr>
        <w:t>l</w:t>
      </w:r>
      <w:r w:rsidR="00427C0C" w:rsidRPr="00976D66">
        <w:rPr>
          <w:rFonts w:ascii="Rockwell" w:eastAsia="Times New Roman" w:hAnsi="Rockwell" w:cs="Times New Roman"/>
          <w:i/>
          <w:sz w:val="24"/>
          <w:szCs w:val="24"/>
          <w:lang w:val="es-BO"/>
        </w:rPr>
        <w:t>aoi</w:t>
      </w:r>
      <w:r w:rsidR="00427C0C"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de la tierra </w:t>
      </w:r>
      <w:r w:rsidR="00FB76CD" w:rsidRPr="00976D66">
        <w:rPr>
          <w:rFonts w:ascii="Rockwell" w:eastAsia="Times New Roman" w:hAnsi="Rockwell" w:cs="Times New Roman"/>
          <w:sz w:val="24"/>
          <w:szCs w:val="24"/>
          <w:lang w:val="es-BO"/>
        </w:rPr>
        <w:t>alábenlo</w:t>
      </w:r>
      <w:r w:rsidR="00427C0C" w:rsidRPr="00976D66">
        <w:rPr>
          <w:rFonts w:ascii="Rockwell" w:eastAsia="Times New Roman" w:hAnsi="Rockwell" w:cs="Times New Roman"/>
          <w:sz w:val="24"/>
          <w:szCs w:val="24"/>
          <w:lang w:val="es-BO"/>
        </w:rPr>
        <w:t>.</w:t>
      </w:r>
      <w:r w:rsidR="00DD221F" w:rsidRPr="00976D66">
        <w:rPr>
          <w:rFonts w:ascii="Rockwell" w:eastAsia="Times New Roman" w:hAnsi="Rockwell" w:cs="Times New Roman"/>
          <w:sz w:val="24"/>
          <w:szCs w:val="24"/>
          <w:lang w:val="es-BO"/>
        </w:rPr>
        <w:t>”</w:t>
      </w:r>
    </w:p>
    <w:p w:rsidR="00CC136A" w:rsidRPr="00976D66" w:rsidRDefault="00CC136A" w:rsidP="00CC136A">
      <w:pPr>
        <w:shd w:val="clear" w:color="auto" w:fill="FFFFFF"/>
        <w:tabs>
          <w:tab w:val="left" w:pos="3812"/>
        </w:tabs>
        <w:spacing w:after="0" w:line="384" w:lineRule="atLeast"/>
        <w:textAlignment w:val="baseline"/>
        <w:rPr>
          <w:rFonts w:ascii="Rockwell" w:eastAsia="Times New Roman" w:hAnsi="Rockwell" w:cs="Times New Roman"/>
          <w:sz w:val="24"/>
          <w:szCs w:val="24"/>
          <w:lang w:val="es-BO"/>
        </w:rPr>
      </w:pPr>
    </w:p>
    <w:p w:rsidR="00427C0C" w:rsidRPr="00976D66" w:rsidRDefault="00CC136A" w:rsidP="00E45F16">
      <w:pPr>
        <w:pStyle w:val="Prrafodelista"/>
        <w:numPr>
          <w:ilvl w:val="0"/>
          <w:numId w:val="5"/>
        </w:numPr>
        <w:shd w:val="clear" w:color="auto" w:fill="FFFFFF"/>
        <w:tabs>
          <w:tab w:val="left" w:pos="3812"/>
          <w:tab w:val="left" w:pos="3896"/>
        </w:tabs>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u w:val="single"/>
          <w:lang w:val="es-BO"/>
        </w:rPr>
        <w:t>Romanos 15:12</w:t>
      </w:r>
      <w:r w:rsidRPr="00976D66">
        <w:rPr>
          <w:rFonts w:ascii="Rockwell" w:eastAsia="Times New Roman" w:hAnsi="Rockwell" w:cs="Times New Roman"/>
          <w:sz w:val="24"/>
          <w:szCs w:val="24"/>
          <w:lang w:val="es-BO"/>
        </w:rPr>
        <w:t xml:space="preserve"> = </w:t>
      </w:r>
      <w:r w:rsidRPr="00976D66">
        <w:rPr>
          <w:rFonts w:ascii="Rockwell" w:eastAsia="Times New Roman" w:hAnsi="Rockwell" w:cs="Times New Roman"/>
          <w:sz w:val="24"/>
          <w:szCs w:val="24"/>
          <w:u w:val="single"/>
          <w:lang w:val="es-BO"/>
        </w:rPr>
        <w:t>Isaías 11:10</w:t>
      </w:r>
    </w:p>
    <w:p w:rsidR="00427C0C" w:rsidRPr="00976D66" w:rsidRDefault="00DD221F" w:rsidP="00CC136A">
      <w:pPr>
        <w:shd w:val="clear" w:color="auto" w:fill="FFFFFF"/>
        <w:spacing w:after="0" w:line="384" w:lineRule="atLeast"/>
        <w:ind w:left="360"/>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“E</w:t>
      </w:r>
      <w:r w:rsidR="00CC136A" w:rsidRPr="00976D66">
        <w:rPr>
          <w:rFonts w:ascii="Rockwell" w:eastAsia="Times New Roman" w:hAnsi="Rockwell" w:cs="Times New Roman"/>
          <w:sz w:val="24"/>
          <w:szCs w:val="24"/>
          <w:lang w:val="es-BO"/>
        </w:rPr>
        <w:t xml:space="preserve">l heredero del trono de David </w:t>
      </w:r>
      <w:r w:rsidRPr="00976D66">
        <w:rPr>
          <w:rFonts w:ascii="Rockwell" w:eastAsia="Times New Roman" w:hAnsi="Rockwell" w:cs="Times New Roman"/>
          <w:sz w:val="24"/>
          <w:szCs w:val="24"/>
          <w:lang w:val="es-BO"/>
        </w:rPr>
        <w:t xml:space="preserve">vendrá y reinará sobre los </w:t>
      </w:r>
      <w:r w:rsidRPr="00976D66">
        <w:rPr>
          <w:rFonts w:ascii="Rockwell" w:eastAsia="Times New Roman" w:hAnsi="Rockwell" w:cs="Times New Roman"/>
          <w:i/>
          <w:sz w:val="24"/>
          <w:szCs w:val="24"/>
          <w:lang w:val="es-BO"/>
        </w:rPr>
        <w:t>etnon.</w:t>
      </w:r>
      <w:r w:rsidRPr="00976D66">
        <w:rPr>
          <w:rFonts w:ascii="Rockwell" w:eastAsia="Times New Roman" w:hAnsi="Rockwell" w:cs="Times New Roman"/>
          <w:sz w:val="24"/>
          <w:szCs w:val="24"/>
          <w:lang w:val="es-BO"/>
        </w:rPr>
        <w:t xml:space="preserve"> En él pondrán </w:t>
      </w:r>
      <w:r w:rsidRPr="00976D66">
        <w:rPr>
          <w:rFonts w:ascii="Rockwell" w:eastAsia="Times New Roman" w:hAnsi="Rockwell" w:cs="Times New Roman"/>
          <w:i/>
          <w:sz w:val="24"/>
          <w:szCs w:val="24"/>
          <w:lang w:val="es-BO"/>
        </w:rPr>
        <w:t>etne</w:t>
      </w:r>
      <w:r w:rsidRPr="00976D66">
        <w:rPr>
          <w:rFonts w:ascii="Rockwell" w:eastAsia="Times New Roman" w:hAnsi="Rockwell" w:cs="Times New Roman"/>
          <w:sz w:val="24"/>
          <w:szCs w:val="24"/>
          <w:lang w:val="es-BO"/>
        </w:rPr>
        <w:t xml:space="preserve"> su </w:t>
      </w:r>
      <w:r w:rsidR="00427C0C" w:rsidRPr="00976D66">
        <w:rPr>
          <w:rFonts w:ascii="Rockwell" w:eastAsia="Times New Roman" w:hAnsi="Rockwell" w:cs="Times New Roman"/>
          <w:sz w:val="24"/>
          <w:szCs w:val="24"/>
          <w:lang w:val="es-BO"/>
        </w:rPr>
        <w:t>esperanza.</w:t>
      </w:r>
      <w:r w:rsidR="006E6EA8" w:rsidRPr="00976D66">
        <w:rPr>
          <w:rFonts w:ascii="Rockwell" w:eastAsia="Times New Roman" w:hAnsi="Rockwell" w:cs="Times New Roman"/>
          <w:sz w:val="24"/>
          <w:szCs w:val="24"/>
          <w:lang w:val="es-BO"/>
        </w:rPr>
        <w:t>”</w:t>
      </w:r>
    </w:p>
    <w:p w:rsidR="003A35FA" w:rsidRPr="00976D66" w:rsidRDefault="003A35FA"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6E6EA8"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De </w:t>
      </w:r>
      <w:r w:rsidR="00B9130B" w:rsidRPr="00976D66">
        <w:rPr>
          <w:rFonts w:ascii="Rockwell" w:eastAsia="Times New Roman" w:hAnsi="Rockwell" w:cs="Times New Roman"/>
          <w:sz w:val="24"/>
          <w:szCs w:val="24"/>
          <w:lang w:val="es-BO"/>
        </w:rPr>
        <w:t>textos</w:t>
      </w:r>
      <w:r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 xml:space="preserve">como </w:t>
      </w:r>
      <w:r w:rsidR="005E3C2C" w:rsidRPr="00976D66">
        <w:rPr>
          <w:rFonts w:ascii="Rockwell" w:eastAsia="Times New Roman" w:hAnsi="Rockwell" w:cs="Times New Roman"/>
          <w:sz w:val="24"/>
          <w:szCs w:val="24"/>
          <w:lang w:val="es-BO"/>
        </w:rPr>
        <w:t>é</w:t>
      </w:r>
      <w:r w:rsidR="00427C0C" w:rsidRPr="00976D66">
        <w:rPr>
          <w:rFonts w:ascii="Rockwell" w:eastAsia="Times New Roman" w:hAnsi="Rockwell" w:cs="Times New Roman"/>
          <w:sz w:val="24"/>
          <w:szCs w:val="24"/>
          <w:lang w:val="es-BO"/>
        </w:rPr>
        <w:t xml:space="preserve">stos, Pablo </w:t>
      </w:r>
      <w:r w:rsidR="00AC6564">
        <w:rPr>
          <w:rFonts w:ascii="Rockwell" w:eastAsia="Times New Roman" w:hAnsi="Rockwell" w:cs="Times New Roman"/>
          <w:sz w:val="24"/>
          <w:szCs w:val="24"/>
          <w:lang w:val="es-BO"/>
        </w:rPr>
        <w:t xml:space="preserve">enlaza </w:t>
      </w:r>
      <w:r w:rsidR="00427C0C" w:rsidRPr="00976D66">
        <w:rPr>
          <w:rFonts w:ascii="Rockwell" w:eastAsia="Times New Roman" w:hAnsi="Rockwell" w:cs="Times New Roman"/>
          <w:sz w:val="24"/>
          <w:szCs w:val="24"/>
          <w:lang w:val="es-BO"/>
        </w:rPr>
        <w:t>su concep</w:t>
      </w:r>
      <w:r w:rsidR="00CD43B1" w:rsidRPr="00976D66">
        <w:rPr>
          <w:rFonts w:ascii="Rockwell" w:eastAsia="Times New Roman" w:hAnsi="Rockwell" w:cs="Times New Roman"/>
          <w:sz w:val="24"/>
          <w:szCs w:val="24"/>
          <w:lang w:val="es-BO"/>
        </w:rPr>
        <w:t>to</w:t>
      </w:r>
      <w:r w:rsidR="00427C0C" w:rsidRPr="00976D66">
        <w:rPr>
          <w:rFonts w:ascii="Rockwell" w:eastAsia="Times New Roman" w:hAnsi="Rockwell" w:cs="Times New Roman"/>
          <w:sz w:val="24"/>
          <w:szCs w:val="24"/>
          <w:lang w:val="es-BO"/>
        </w:rPr>
        <w:t xml:space="preserve"> de la comisión misionera que el Señor resucitado le había dado (</w:t>
      </w:r>
      <w:r w:rsidR="00427C0C" w:rsidRPr="00976D66">
        <w:rPr>
          <w:rFonts w:ascii="Rockwell" w:eastAsia="Times New Roman" w:hAnsi="Rockwell" w:cs="Times New Roman"/>
          <w:sz w:val="24"/>
          <w:szCs w:val="24"/>
          <w:u w:val="single"/>
          <w:lang w:val="es-BO"/>
        </w:rPr>
        <w:t>Hechos 9:15</w:t>
      </w:r>
      <w:r w:rsidR="00427C0C"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u w:val="single"/>
          <w:lang w:val="es-BO"/>
        </w:rPr>
        <w:t>13:45</w:t>
      </w:r>
      <w:r w:rsidR="00427C0C" w:rsidRPr="00976D66">
        <w:rPr>
          <w:rFonts w:ascii="Rockwell" w:eastAsia="Times New Roman" w:hAnsi="Rockwell" w:cs="Times New Roman"/>
          <w:sz w:val="24"/>
          <w:szCs w:val="24"/>
          <w:lang w:val="es-BO"/>
        </w:rPr>
        <w:t xml:space="preserve">; </w:t>
      </w:r>
      <w:r w:rsidR="00846833" w:rsidRPr="00976D66">
        <w:rPr>
          <w:rFonts w:ascii="Rockwell" w:eastAsia="Times New Roman" w:hAnsi="Rockwell" w:cs="Times New Roman"/>
          <w:sz w:val="24"/>
          <w:szCs w:val="24"/>
          <w:u w:val="single"/>
          <w:lang w:val="es-BO"/>
        </w:rPr>
        <w:t>22:15</w:t>
      </w:r>
      <w:r w:rsidR="00846833" w:rsidRPr="00976D66">
        <w:rPr>
          <w:rFonts w:ascii="Rockwell" w:eastAsia="Times New Roman" w:hAnsi="Rockwell" w:cs="Times New Roman"/>
          <w:sz w:val="24"/>
          <w:szCs w:val="24"/>
          <w:lang w:val="es-BO"/>
        </w:rPr>
        <w:t>;</w:t>
      </w:r>
      <w:r w:rsidR="00427C0C"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u w:val="single"/>
          <w:lang w:val="es-BO"/>
        </w:rPr>
        <w:t>25:17</w:t>
      </w:r>
      <w:r w:rsidR="00427C0C" w:rsidRPr="00976D66">
        <w:rPr>
          <w:rFonts w:ascii="Rockwell" w:eastAsia="Times New Roman" w:hAnsi="Rockwell" w:cs="Times New Roman"/>
          <w:sz w:val="24"/>
          <w:szCs w:val="24"/>
          <w:lang w:val="es-BO"/>
        </w:rPr>
        <w:t>). ¿Cuál fue es</w:t>
      </w:r>
      <w:r w:rsidR="00CD43B1" w:rsidRPr="00976D66">
        <w:rPr>
          <w:rFonts w:ascii="Rockwell" w:eastAsia="Times New Roman" w:hAnsi="Rockwell" w:cs="Times New Roman"/>
          <w:sz w:val="24"/>
          <w:szCs w:val="24"/>
          <w:lang w:val="es-BO"/>
        </w:rPr>
        <w:t>e</w:t>
      </w:r>
      <w:r w:rsidR="00427C0C" w:rsidRPr="00976D66">
        <w:rPr>
          <w:rFonts w:ascii="Rockwell" w:eastAsia="Times New Roman" w:hAnsi="Rockwell" w:cs="Times New Roman"/>
          <w:sz w:val="24"/>
          <w:szCs w:val="24"/>
          <w:lang w:val="es-BO"/>
        </w:rPr>
        <w:t xml:space="preserve"> concep</w:t>
      </w:r>
      <w:r w:rsidR="00CD43B1" w:rsidRPr="00976D66">
        <w:rPr>
          <w:rFonts w:ascii="Rockwell" w:eastAsia="Times New Roman" w:hAnsi="Rockwell" w:cs="Times New Roman"/>
          <w:sz w:val="24"/>
          <w:szCs w:val="24"/>
          <w:lang w:val="es-BO"/>
        </w:rPr>
        <w:t>to</w:t>
      </w:r>
      <w:r w:rsidR="00427C0C" w:rsidRPr="00976D66">
        <w:rPr>
          <w:rFonts w:ascii="Rockwell" w:eastAsia="Times New Roman" w:hAnsi="Rockwell" w:cs="Times New Roman"/>
          <w:sz w:val="24"/>
          <w:szCs w:val="24"/>
          <w:lang w:val="es-BO"/>
        </w:rPr>
        <w:t>?</w:t>
      </w:r>
    </w:p>
    <w:p w:rsidR="00846833" w:rsidRPr="00976D66" w:rsidRDefault="0084683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423DB0">
        <w:rPr>
          <w:rFonts w:ascii="Rockwell" w:eastAsia="Times New Roman" w:hAnsi="Rockwell" w:cs="Times New Roman"/>
          <w:sz w:val="24"/>
          <w:szCs w:val="24"/>
          <w:u w:val="single"/>
          <w:lang w:val="es-BO"/>
        </w:rPr>
        <w:t>Romanos 15:18-21</w:t>
      </w:r>
      <w:r w:rsidRPr="00976D66">
        <w:rPr>
          <w:rFonts w:ascii="Rockwell" w:eastAsia="Times New Roman" w:hAnsi="Rockwell" w:cs="Times New Roman"/>
          <w:sz w:val="24"/>
          <w:szCs w:val="24"/>
          <w:lang w:val="es-BO"/>
        </w:rPr>
        <w:t xml:space="preserve"> da una respuesta sorprendente.</w:t>
      </w:r>
    </w:p>
    <w:p w:rsidR="008220A2" w:rsidRPr="00976D66" w:rsidRDefault="007C6573" w:rsidP="007C6573">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“Sin embargo, no me atrevo a jactarme de nada, salvo de lo que Cristo ha hecho por medio de mí al llevar a los </w:t>
      </w:r>
      <w:r w:rsidRPr="00976D66">
        <w:rPr>
          <w:rFonts w:ascii="Rockwell" w:eastAsia="Times New Roman" w:hAnsi="Rockwell" w:cs="Times New Roman"/>
          <w:i/>
          <w:sz w:val="24"/>
          <w:szCs w:val="24"/>
          <w:lang w:val="es-BO"/>
        </w:rPr>
        <w:t>etnon</w:t>
      </w:r>
      <w:r w:rsidRPr="00976D66">
        <w:rPr>
          <w:rFonts w:ascii="Rockwell" w:eastAsia="Times New Roman" w:hAnsi="Rockwell" w:cs="Times New Roman"/>
          <w:sz w:val="24"/>
          <w:szCs w:val="24"/>
          <w:lang w:val="es-BO"/>
        </w:rPr>
        <w:t xml:space="preserve"> a Dios a través de mi mensaje y de la manera en que he trabajado entre ellos. Los gentiles se convencieron por el poder de señales milagrosas y maravillas, y por el poder del Espíritu de Dios. De esa manera, </w:t>
      </w:r>
      <w:r w:rsidRPr="00423DB0">
        <w:rPr>
          <w:rFonts w:ascii="Rockwell" w:eastAsia="Times New Roman" w:hAnsi="Rockwell" w:cs="Times New Roman"/>
          <w:i/>
          <w:sz w:val="24"/>
          <w:szCs w:val="24"/>
          <w:lang w:val="es-BO"/>
        </w:rPr>
        <w:t>presenté con toda plenitud la Buena Noticia de Cristo</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i/>
          <w:sz w:val="24"/>
          <w:szCs w:val="24"/>
          <w:lang w:val="es-BO"/>
        </w:rPr>
        <w:t>desde Jerusalén hasta llegar a la región del Ilírico</w:t>
      </w:r>
      <w:r w:rsidRPr="00976D66">
        <w:rPr>
          <w:rFonts w:ascii="Rockwell" w:eastAsia="Times New Roman" w:hAnsi="Rockwell" w:cs="Times New Roman"/>
          <w:sz w:val="24"/>
          <w:szCs w:val="24"/>
          <w:lang w:val="es-BO"/>
        </w:rPr>
        <w:t xml:space="preserve">. Mi gran aspiración siempre ha sido </w:t>
      </w:r>
      <w:r w:rsidRPr="00976D66">
        <w:rPr>
          <w:rFonts w:ascii="Rockwell" w:eastAsia="Times New Roman" w:hAnsi="Rockwell" w:cs="Times New Roman"/>
          <w:i/>
          <w:sz w:val="24"/>
          <w:szCs w:val="24"/>
          <w:lang w:val="es-BO"/>
        </w:rPr>
        <w:t>predicar la Buena Noticia donde nunca antes se ha oído el nombre de Cristo</w:t>
      </w:r>
      <w:r w:rsidRPr="00976D66">
        <w:rPr>
          <w:rFonts w:ascii="Rockwell" w:eastAsia="Times New Roman" w:hAnsi="Rockwell" w:cs="Times New Roman"/>
          <w:sz w:val="24"/>
          <w:szCs w:val="24"/>
          <w:lang w:val="es-BO"/>
        </w:rPr>
        <w:t>, y no donde otro ya ha comenzado una iglesia. He seguido el plan que mencionan las Escrituras, donde dice: «Los que nunca se enteraron de él verán, y los que nunca oyeron de él entenderán».</w:t>
      </w:r>
      <w:r w:rsidR="00344628">
        <w:rPr>
          <w:rFonts w:ascii="Rockwell" w:eastAsia="Times New Roman" w:hAnsi="Rockwell" w:cs="Times New Roman"/>
          <w:sz w:val="24"/>
          <w:szCs w:val="24"/>
          <w:lang w:val="es-BO"/>
        </w:rPr>
        <w:t>”</w:t>
      </w:r>
    </w:p>
    <w:p w:rsidR="007C6573" w:rsidRPr="00976D66" w:rsidRDefault="007C6573" w:rsidP="007C6573">
      <w:pPr>
        <w:shd w:val="clear" w:color="auto" w:fill="FFFFFF"/>
        <w:spacing w:after="0" w:line="384" w:lineRule="atLeast"/>
        <w:textAlignment w:val="baseline"/>
        <w:rPr>
          <w:rFonts w:ascii="Rockwell" w:eastAsia="Times New Roman" w:hAnsi="Rockwell" w:cs="Times New Roman"/>
          <w:sz w:val="24"/>
          <w:szCs w:val="24"/>
          <w:lang w:val="es-BO"/>
        </w:rPr>
      </w:pPr>
    </w:p>
    <w:p w:rsidR="004F6B0D"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Literalmente Pablo dice: "Desde Jerusalén y sus alrededores hasta Ilírico he </w:t>
      </w:r>
      <w:r w:rsidR="00000846" w:rsidRPr="00976D66">
        <w:rPr>
          <w:rFonts w:ascii="Rockwell" w:eastAsia="Times New Roman" w:hAnsi="Rockwell" w:cs="Times New Roman"/>
          <w:i/>
          <w:sz w:val="24"/>
          <w:szCs w:val="24"/>
          <w:lang w:val="es-BO"/>
        </w:rPr>
        <w:t xml:space="preserve">terminado </w:t>
      </w:r>
      <w:r w:rsidRPr="00976D66">
        <w:rPr>
          <w:rFonts w:ascii="Rockwell" w:eastAsia="Times New Roman" w:hAnsi="Rockwell" w:cs="Times New Roman"/>
          <w:sz w:val="24"/>
          <w:szCs w:val="24"/>
          <w:lang w:val="es-BO"/>
        </w:rPr>
        <w:t>(</w:t>
      </w:r>
      <w:r w:rsidRPr="00976D66">
        <w:rPr>
          <w:rFonts w:ascii="Rockwell" w:eastAsia="Times New Roman" w:hAnsi="Rockwell" w:cs="Times New Roman"/>
          <w:i/>
          <w:sz w:val="24"/>
          <w:szCs w:val="24"/>
          <w:lang w:val="es-BO"/>
        </w:rPr>
        <w:t>peplerokenai</w:t>
      </w:r>
      <w:r w:rsidRPr="00976D66">
        <w:rPr>
          <w:rFonts w:ascii="Rockwell" w:eastAsia="Times New Roman" w:hAnsi="Rockwell" w:cs="Times New Roman"/>
          <w:sz w:val="24"/>
          <w:szCs w:val="24"/>
          <w:lang w:val="es-BO"/>
        </w:rPr>
        <w:t xml:space="preserve">) </w:t>
      </w:r>
      <w:r w:rsidR="00000846" w:rsidRPr="00976D66">
        <w:rPr>
          <w:rFonts w:ascii="Rockwell" w:eastAsia="Times New Roman" w:hAnsi="Rockwell" w:cs="Times New Roman"/>
          <w:sz w:val="24"/>
          <w:szCs w:val="24"/>
          <w:lang w:val="es-BO"/>
        </w:rPr>
        <w:t>mi misión</w:t>
      </w:r>
      <w:r w:rsidRPr="00976D66">
        <w:rPr>
          <w:rFonts w:ascii="Rockwell" w:eastAsia="Times New Roman" w:hAnsi="Rockwell" w:cs="Times New Roman"/>
          <w:sz w:val="24"/>
          <w:szCs w:val="24"/>
          <w:lang w:val="es-BO"/>
        </w:rPr>
        <w:t>."</w:t>
      </w:r>
    </w:p>
    <w:p w:rsidR="004F6B0D" w:rsidRPr="00976D66" w:rsidRDefault="004F6B0D"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¿Qué p</w:t>
      </w:r>
      <w:r w:rsidR="00237854" w:rsidRPr="00976D66">
        <w:rPr>
          <w:rFonts w:ascii="Rockwell" w:eastAsia="Times New Roman" w:hAnsi="Rockwell" w:cs="Times New Roman"/>
          <w:sz w:val="24"/>
          <w:szCs w:val="24"/>
          <w:lang w:val="es-BO"/>
        </w:rPr>
        <w:t>odrá</w:t>
      </w:r>
      <w:r w:rsidR="00B9130B"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significar</w:t>
      </w:r>
      <w:r w:rsidR="00000846" w:rsidRPr="00976D66">
        <w:rPr>
          <w:rFonts w:ascii="Rockwell" w:eastAsia="Times New Roman" w:hAnsi="Rockwell" w:cs="Times New Roman"/>
          <w:sz w:val="24"/>
          <w:szCs w:val="24"/>
          <w:lang w:val="es-BO"/>
        </w:rPr>
        <w:t xml:space="preserve"> eso</w:t>
      </w:r>
      <w:r w:rsidRPr="00976D66">
        <w:rPr>
          <w:rFonts w:ascii="Rockwell" w:eastAsia="Times New Roman" w:hAnsi="Rockwell" w:cs="Times New Roman"/>
          <w:sz w:val="24"/>
          <w:szCs w:val="24"/>
          <w:lang w:val="es-BO"/>
        </w:rPr>
        <w:t>?</w:t>
      </w:r>
    </w:p>
    <w:p w:rsidR="008220A2" w:rsidRPr="00976D66" w:rsidRDefault="008220A2"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 xml:space="preserve">Sabemos que </w:t>
      </w:r>
      <w:r w:rsidR="00000846" w:rsidRPr="00976D66">
        <w:rPr>
          <w:rFonts w:ascii="Rockwell" w:eastAsia="Times New Roman" w:hAnsi="Rockwell" w:cs="Times New Roman"/>
          <w:sz w:val="24"/>
          <w:szCs w:val="24"/>
          <w:lang w:val="es-BO"/>
        </w:rPr>
        <w:t xml:space="preserve">todavía </w:t>
      </w:r>
      <w:r w:rsidRPr="00976D66">
        <w:rPr>
          <w:rFonts w:ascii="Rockwell" w:eastAsia="Times New Roman" w:hAnsi="Rockwell" w:cs="Times New Roman"/>
          <w:sz w:val="24"/>
          <w:szCs w:val="24"/>
          <w:lang w:val="es-BO"/>
        </w:rPr>
        <w:t xml:space="preserve">había miles de </w:t>
      </w:r>
      <w:r w:rsidR="008220A2" w:rsidRPr="00976D66">
        <w:rPr>
          <w:rFonts w:ascii="Rockwell" w:eastAsia="Times New Roman" w:hAnsi="Rockwell" w:cs="Times New Roman"/>
          <w:sz w:val="24"/>
          <w:szCs w:val="24"/>
          <w:lang w:val="es-BO"/>
        </w:rPr>
        <w:t>personas para ser convertidas en es</w:t>
      </w:r>
      <w:r w:rsidRPr="00976D66">
        <w:rPr>
          <w:rFonts w:ascii="Rockwell" w:eastAsia="Times New Roman" w:hAnsi="Rockwell" w:cs="Times New Roman"/>
          <w:sz w:val="24"/>
          <w:szCs w:val="24"/>
          <w:lang w:val="es-BO"/>
        </w:rPr>
        <w:t>a región porque</w:t>
      </w:r>
      <w:r w:rsidR="00091DF6">
        <w:rPr>
          <w:rFonts w:ascii="Rockwell" w:eastAsia="Times New Roman" w:hAnsi="Rockwell" w:cs="Times New Roman"/>
          <w:sz w:val="24"/>
          <w:szCs w:val="24"/>
          <w:lang w:val="es-BO"/>
        </w:rPr>
        <w:t xml:space="preserve"> así indicaron </w:t>
      </w:r>
      <w:r w:rsidRPr="00976D66">
        <w:rPr>
          <w:rFonts w:ascii="Rockwell" w:eastAsia="Times New Roman" w:hAnsi="Rockwell" w:cs="Times New Roman"/>
          <w:sz w:val="24"/>
          <w:szCs w:val="24"/>
          <w:lang w:val="es-BO"/>
        </w:rPr>
        <w:t>Pablo y Pedro cuando escribieron cartas a las iglesias en esas regiones.</w:t>
      </w:r>
    </w:p>
    <w:p w:rsidR="008220A2" w:rsidRPr="00976D66" w:rsidRDefault="008220A2"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8220A2"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É</w:t>
      </w:r>
      <w:r w:rsidR="00427C0C" w:rsidRPr="00976D66">
        <w:rPr>
          <w:rFonts w:ascii="Rockwell" w:eastAsia="Times New Roman" w:hAnsi="Rockwell" w:cs="Times New Roman"/>
          <w:sz w:val="24"/>
          <w:szCs w:val="24"/>
          <w:lang w:val="es-BO"/>
        </w:rPr>
        <w:t xml:space="preserve">sta es un área enorme que se extiende desde el sur de Palestina </w:t>
      </w:r>
      <w:r w:rsidRPr="00976D66">
        <w:rPr>
          <w:rFonts w:ascii="Rockwell" w:eastAsia="Times New Roman" w:hAnsi="Rockwell" w:cs="Times New Roman"/>
          <w:sz w:val="24"/>
          <w:szCs w:val="24"/>
          <w:lang w:val="es-BO"/>
        </w:rPr>
        <w:t xml:space="preserve">hasta el </w:t>
      </w:r>
      <w:r w:rsidR="00427C0C" w:rsidRPr="00976D66">
        <w:rPr>
          <w:rFonts w:ascii="Rockwell" w:eastAsia="Times New Roman" w:hAnsi="Rockwell" w:cs="Times New Roman"/>
          <w:sz w:val="24"/>
          <w:szCs w:val="24"/>
          <w:lang w:val="es-BO"/>
        </w:rPr>
        <w:t xml:space="preserve">norte de Italia, y Pablo dice que </w:t>
      </w:r>
      <w:r w:rsidR="00427C0C" w:rsidRPr="00976D66">
        <w:rPr>
          <w:rFonts w:ascii="Rockwell" w:eastAsia="Times New Roman" w:hAnsi="Rockwell" w:cs="Times New Roman"/>
          <w:i/>
          <w:sz w:val="24"/>
          <w:szCs w:val="24"/>
          <w:lang w:val="es-BO"/>
        </w:rPr>
        <w:t xml:space="preserve">ha </w:t>
      </w:r>
      <w:r w:rsidR="004A415F" w:rsidRPr="00976D66">
        <w:rPr>
          <w:rFonts w:ascii="Rockwell" w:eastAsia="Times New Roman" w:hAnsi="Rockwell" w:cs="Times New Roman"/>
          <w:i/>
          <w:sz w:val="24"/>
          <w:szCs w:val="24"/>
          <w:lang w:val="es-BO"/>
        </w:rPr>
        <w:t>terminado</w:t>
      </w:r>
      <w:r w:rsidR="004A415F" w:rsidRPr="00976D66">
        <w:rPr>
          <w:rFonts w:ascii="Rockwell" w:eastAsia="Times New Roman" w:hAnsi="Rockwell" w:cs="Times New Roman"/>
          <w:sz w:val="24"/>
          <w:szCs w:val="24"/>
          <w:lang w:val="es-BO"/>
        </w:rPr>
        <w:t xml:space="preserve"> su misión </w:t>
      </w:r>
      <w:r w:rsidR="00427C0C" w:rsidRPr="00976D66">
        <w:rPr>
          <w:rFonts w:ascii="Rockwell" w:eastAsia="Times New Roman" w:hAnsi="Rockwell" w:cs="Times New Roman"/>
          <w:sz w:val="24"/>
          <w:szCs w:val="24"/>
          <w:lang w:val="es-BO"/>
        </w:rPr>
        <w:t xml:space="preserve">en toda esa región, a pesar de que la obra de evangelización </w:t>
      </w:r>
      <w:r w:rsidR="003651B1" w:rsidRPr="00976D66">
        <w:rPr>
          <w:rFonts w:ascii="Rockwell" w:eastAsia="Times New Roman" w:hAnsi="Rockwell" w:cs="Times New Roman"/>
          <w:sz w:val="24"/>
          <w:szCs w:val="24"/>
          <w:lang w:val="es-BO"/>
        </w:rPr>
        <w:t xml:space="preserve">tiene </w:t>
      </w:r>
      <w:r w:rsidR="00B8399B" w:rsidRPr="00976D66">
        <w:rPr>
          <w:rFonts w:ascii="Rockwell" w:eastAsia="Times New Roman" w:hAnsi="Rockwell" w:cs="Times New Roman"/>
          <w:sz w:val="24"/>
          <w:szCs w:val="24"/>
          <w:lang w:val="es-BO"/>
        </w:rPr>
        <w:t xml:space="preserve">apenas </w:t>
      </w:r>
      <w:r w:rsidR="00427C0C" w:rsidRPr="00976D66">
        <w:rPr>
          <w:rFonts w:ascii="Rockwell" w:eastAsia="Times New Roman" w:hAnsi="Rockwell" w:cs="Times New Roman"/>
          <w:sz w:val="24"/>
          <w:szCs w:val="24"/>
          <w:lang w:val="es-BO"/>
        </w:rPr>
        <w:t xml:space="preserve">25 años máximo - y algunas de las iglesias </w:t>
      </w:r>
      <w:r w:rsidRPr="00976D66">
        <w:rPr>
          <w:rFonts w:ascii="Rockwell" w:eastAsia="Times New Roman" w:hAnsi="Rockwell" w:cs="Times New Roman"/>
          <w:sz w:val="24"/>
          <w:szCs w:val="24"/>
          <w:lang w:val="es-BO"/>
        </w:rPr>
        <w:t xml:space="preserve">faltaban mucho para cumplir </w:t>
      </w:r>
      <w:r w:rsidR="004A415F" w:rsidRPr="00976D66">
        <w:rPr>
          <w:rFonts w:ascii="Rockwell" w:eastAsia="Times New Roman" w:hAnsi="Rockwell" w:cs="Times New Roman"/>
          <w:sz w:val="24"/>
          <w:szCs w:val="24"/>
          <w:lang w:val="es-BO"/>
        </w:rPr>
        <w:t xml:space="preserve">los </w:t>
      </w:r>
      <w:r w:rsidRPr="00976D66">
        <w:rPr>
          <w:rFonts w:ascii="Rockwell" w:eastAsia="Times New Roman" w:hAnsi="Rockwell" w:cs="Times New Roman"/>
          <w:sz w:val="24"/>
          <w:szCs w:val="24"/>
          <w:lang w:val="es-BO"/>
        </w:rPr>
        <w:t>25</w:t>
      </w:r>
      <w:r w:rsidR="004A415F" w:rsidRPr="00976D66">
        <w:rPr>
          <w:rFonts w:ascii="Rockwell" w:eastAsia="Times New Roman" w:hAnsi="Rockwell" w:cs="Times New Roman"/>
          <w:sz w:val="24"/>
          <w:szCs w:val="24"/>
          <w:lang w:val="es-BO"/>
        </w:rPr>
        <w:t xml:space="preserve">. </w:t>
      </w:r>
    </w:p>
    <w:p w:rsidR="00846833" w:rsidRPr="00976D66" w:rsidRDefault="0084683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Sabemos que Pablo creía </w:t>
      </w:r>
      <w:r w:rsidR="00681E90" w:rsidRPr="00976D66">
        <w:rPr>
          <w:rFonts w:ascii="Rockwell" w:eastAsia="Times New Roman" w:hAnsi="Rockwell" w:cs="Times New Roman"/>
          <w:sz w:val="24"/>
          <w:szCs w:val="24"/>
          <w:lang w:val="es-BO"/>
        </w:rPr>
        <w:t xml:space="preserve">que todavía quedaba mucho por hacer </w:t>
      </w:r>
      <w:r w:rsidRPr="00976D66">
        <w:rPr>
          <w:rFonts w:ascii="Rockwell" w:eastAsia="Times New Roman" w:hAnsi="Rockwell" w:cs="Times New Roman"/>
          <w:sz w:val="24"/>
          <w:szCs w:val="24"/>
          <w:lang w:val="es-BO"/>
        </w:rPr>
        <w:t>allí porque dejó a Timoteo en Éfeso (</w:t>
      </w:r>
      <w:r w:rsidRPr="00976D66">
        <w:rPr>
          <w:rFonts w:ascii="Rockwell" w:eastAsia="Times New Roman" w:hAnsi="Rockwell" w:cs="Times New Roman"/>
          <w:sz w:val="24"/>
          <w:szCs w:val="24"/>
          <w:u w:val="single"/>
          <w:lang w:val="es-BO"/>
        </w:rPr>
        <w:t>1 Timoteo 1:3</w:t>
      </w:r>
      <w:r w:rsidRPr="00976D66">
        <w:rPr>
          <w:rFonts w:ascii="Rockwell" w:eastAsia="Times New Roman" w:hAnsi="Rockwell" w:cs="Times New Roman"/>
          <w:sz w:val="24"/>
          <w:szCs w:val="24"/>
          <w:lang w:val="es-BO"/>
        </w:rPr>
        <w:t xml:space="preserve">) y </w:t>
      </w:r>
      <w:r w:rsidR="001F0281" w:rsidRPr="00976D66">
        <w:rPr>
          <w:rFonts w:ascii="Rockwell" w:eastAsia="Times New Roman" w:hAnsi="Rockwell" w:cs="Times New Roman"/>
          <w:sz w:val="24"/>
          <w:szCs w:val="24"/>
          <w:lang w:val="es-BO"/>
        </w:rPr>
        <w:t xml:space="preserve">a </w:t>
      </w:r>
      <w:r w:rsidRPr="00976D66">
        <w:rPr>
          <w:rFonts w:ascii="Rockwell" w:eastAsia="Times New Roman" w:hAnsi="Rockwell" w:cs="Times New Roman"/>
          <w:sz w:val="24"/>
          <w:szCs w:val="24"/>
          <w:lang w:val="es-BO"/>
        </w:rPr>
        <w:t>Tito en Creta (</w:t>
      </w:r>
      <w:r w:rsidRPr="00976D66">
        <w:rPr>
          <w:rFonts w:ascii="Rockwell" w:eastAsia="Times New Roman" w:hAnsi="Rockwell" w:cs="Times New Roman"/>
          <w:sz w:val="24"/>
          <w:szCs w:val="24"/>
          <w:u w:val="single"/>
          <w:lang w:val="es-BO"/>
        </w:rPr>
        <w:t>Tito 1:5</w:t>
      </w:r>
      <w:r w:rsidR="003651B1" w:rsidRPr="00976D66">
        <w:rPr>
          <w:rFonts w:ascii="Rockwell" w:eastAsia="Times New Roman" w:hAnsi="Rockwell" w:cs="Times New Roman"/>
          <w:sz w:val="24"/>
          <w:szCs w:val="24"/>
          <w:lang w:val="es-BO"/>
        </w:rPr>
        <w:t>) para realizar la obra. S</w:t>
      </w:r>
      <w:r w:rsidRPr="00976D66">
        <w:rPr>
          <w:rFonts w:ascii="Rockwell" w:eastAsia="Times New Roman" w:hAnsi="Rockwell" w:cs="Times New Roman"/>
          <w:sz w:val="24"/>
          <w:szCs w:val="24"/>
          <w:lang w:val="es-BO"/>
        </w:rPr>
        <w:t xml:space="preserve">in embargo, él dice que ha </w:t>
      </w:r>
      <w:r w:rsidR="00A77125" w:rsidRPr="00976D66">
        <w:rPr>
          <w:rFonts w:ascii="Rockwell" w:eastAsia="Times New Roman" w:hAnsi="Rockwell" w:cs="Times New Roman"/>
          <w:i/>
          <w:sz w:val="24"/>
          <w:szCs w:val="24"/>
          <w:lang w:val="es-BO"/>
        </w:rPr>
        <w:t>terminado</w:t>
      </w:r>
      <w:r w:rsidR="00A77125" w:rsidRPr="00976D66">
        <w:rPr>
          <w:rFonts w:ascii="Rockwell" w:eastAsia="Times New Roman" w:hAnsi="Rockwell" w:cs="Times New Roman"/>
          <w:sz w:val="24"/>
          <w:szCs w:val="24"/>
          <w:lang w:val="es-BO"/>
        </w:rPr>
        <w:t xml:space="preserve"> </w:t>
      </w:r>
      <w:r w:rsidR="00A15AB6" w:rsidRPr="00976D66">
        <w:rPr>
          <w:rFonts w:ascii="Rockwell" w:eastAsia="Times New Roman" w:hAnsi="Rockwell" w:cs="Times New Roman"/>
          <w:sz w:val="24"/>
          <w:szCs w:val="24"/>
          <w:lang w:val="es-BO"/>
        </w:rPr>
        <w:t xml:space="preserve">su misión </w:t>
      </w:r>
      <w:r w:rsidRPr="00976D66">
        <w:rPr>
          <w:rFonts w:ascii="Rockwell" w:eastAsia="Times New Roman" w:hAnsi="Rockwell" w:cs="Times New Roman"/>
          <w:sz w:val="24"/>
          <w:szCs w:val="24"/>
          <w:lang w:val="es-BO"/>
        </w:rPr>
        <w:t>en toda la región.</w:t>
      </w:r>
    </w:p>
    <w:p w:rsidR="00846833" w:rsidRPr="00976D66" w:rsidRDefault="0084683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De hecho, </w:t>
      </w:r>
      <w:r w:rsidR="00FE0F96" w:rsidRPr="00976D66">
        <w:rPr>
          <w:rFonts w:ascii="Rockwell" w:eastAsia="Times New Roman" w:hAnsi="Rockwell" w:cs="Times New Roman"/>
          <w:sz w:val="24"/>
          <w:szCs w:val="24"/>
          <w:lang w:val="es-BO"/>
        </w:rPr>
        <w:t xml:space="preserve">hasta </w:t>
      </w:r>
      <w:r w:rsidR="006346D8" w:rsidRPr="00976D66">
        <w:rPr>
          <w:rFonts w:ascii="Rockwell" w:eastAsia="Times New Roman" w:hAnsi="Rockwell" w:cs="Times New Roman"/>
          <w:sz w:val="24"/>
          <w:szCs w:val="24"/>
          <w:lang w:val="es-BO"/>
        </w:rPr>
        <w:t>dice</w:t>
      </w:r>
      <w:r w:rsidRPr="00976D66">
        <w:rPr>
          <w:rFonts w:ascii="Rockwell" w:eastAsia="Times New Roman" w:hAnsi="Rockwell" w:cs="Times New Roman"/>
          <w:sz w:val="24"/>
          <w:szCs w:val="24"/>
          <w:lang w:val="es-BO"/>
        </w:rPr>
        <w:t xml:space="preserve"> en </w:t>
      </w:r>
      <w:r w:rsidRPr="00976D66">
        <w:rPr>
          <w:rFonts w:ascii="Rockwell" w:eastAsia="Times New Roman" w:hAnsi="Rockwell" w:cs="Times New Roman"/>
          <w:sz w:val="24"/>
          <w:szCs w:val="24"/>
          <w:u w:val="single"/>
          <w:lang w:val="es-BO"/>
        </w:rPr>
        <w:t>Romanos 15:23</w:t>
      </w:r>
      <w:r w:rsidRPr="00976D66">
        <w:rPr>
          <w:rFonts w:ascii="Rockwell" w:eastAsia="Times New Roman" w:hAnsi="Rockwell" w:cs="Times New Roman"/>
          <w:sz w:val="24"/>
          <w:szCs w:val="24"/>
          <w:lang w:val="es-BO"/>
        </w:rPr>
        <w:t>, "</w:t>
      </w:r>
      <w:r w:rsidR="001932C4" w:rsidRPr="00976D66">
        <w:rPr>
          <w:rFonts w:ascii="Rockwell" w:eastAsia="Times New Roman" w:hAnsi="Rockwell" w:cs="Times New Roman"/>
          <w:sz w:val="24"/>
          <w:szCs w:val="24"/>
          <w:lang w:val="es-BO"/>
        </w:rPr>
        <w:t xml:space="preserve">Ahora que </w:t>
      </w:r>
      <w:r w:rsidR="001932C4" w:rsidRPr="00423DB0">
        <w:rPr>
          <w:rFonts w:ascii="Rockwell" w:eastAsia="Times New Roman" w:hAnsi="Rockwell" w:cs="Times New Roman"/>
          <w:i/>
          <w:sz w:val="24"/>
          <w:szCs w:val="24"/>
          <w:lang w:val="es-BO"/>
        </w:rPr>
        <w:t>terminé mi trabajo en estas regiones</w:t>
      </w:r>
      <w:r w:rsidR="001932C4" w:rsidRPr="00976D66">
        <w:rPr>
          <w:rFonts w:ascii="Rockwell" w:eastAsia="Times New Roman" w:hAnsi="Rockwell" w:cs="Times New Roman"/>
          <w:sz w:val="24"/>
          <w:szCs w:val="24"/>
          <w:lang w:val="es-BO"/>
        </w:rPr>
        <w:t xml:space="preserve"> y después de todos estos largos años de espera, tengo muchos deseos de ir a verlos.</w:t>
      </w:r>
      <w:r w:rsidRPr="00976D66">
        <w:rPr>
          <w:rFonts w:ascii="Rockwell" w:eastAsia="Times New Roman" w:hAnsi="Rockwell" w:cs="Times New Roman"/>
          <w:sz w:val="24"/>
          <w:szCs w:val="24"/>
          <w:lang w:val="es-BO"/>
        </w:rPr>
        <w:t xml:space="preserve">" </w:t>
      </w:r>
      <w:r w:rsidR="006F4B10" w:rsidRPr="00976D66">
        <w:rPr>
          <w:rFonts w:ascii="Rockwell" w:eastAsia="Times New Roman" w:hAnsi="Rockwell" w:cs="Times New Roman"/>
          <w:sz w:val="24"/>
          <w:szCs w:val="24"/>
          <w:lang w:val="es-BO"/>
        </w:rPr>
        <w:t xml:space="preserve">¡Ahora que terminé mi trabajo en estas regiones! </w:t>
      </w:r>
      <w:r w:rsidRPr="00976D66">
        <w:rPr>
          <w:rFonts w:ascii="Rockwell" w:eastAsia="Times New Roman" w:hAnsi="Rockwell" w:cs="Times New Roman"/>
          <w:sz w:val="24"/>
          <w:szCs w:val="24"/>
          <w:lang w:val="es-BO"/>
        </w:rPr>
        <w:t xml:space="preserve">Esto es realmente sorprendente cuando </w:t>
      </w:r>
      <w:r w:rsidR="009B5B73">
        <w:rPr>
          <w:rFonts w:ascii="Rockwell" w:eastAsia="Times New Roman" w:hAnsi="Rockwell" w:cs="Times New Roman"/>
          <w:sz w:val="24"/>
          <w:szCs w:val="24"/>
          <w:lang w:val="es-BO"/>
        </w:rPr>
        <w:t xml:space="preserve">consideramos </w:t>
      </w:r>
      <w:r w:rsidRPr="00976D66">
        <w:rPr>
          <w:rFonts w:ascii="Rockwell" w:eastAsia="Times New Roman" w:hAnsi="Rockwell" w:cs="Times New Roman"/>
          <w:sz w:val="24"/>
          <w:szCs w:val="24"/>
          <w:lang w:val="es-BO"/>
        </w:rPr>
        <w:t xml:space="preserve">la brevedad del tiempo transcurrido desde </w:t>
      </w:r>
      <w:r w:rsidR="008963BB" w:rsidRPr="00976D66">
        <w:rPr>
          <w:rFonts w:ascii="Rockwell" w:eastAsia="Times New Roman" w:hAnsi="Rockwell" w:cs="Times New Roman"/>
          <w:sz w:val="24"/>
          <w:szCs w:val="24"/>
          <w:lang w:val="es-BO"/>
        </w:rPr>
        <w:t xml:space="preserve">que </w:t>
      </w:r>
      <w:r w:rsidRPr="00976D66">
        <w:rPr>
          <w:rFonts w:ascii="Rockwell" w:eastAsia="Times New Roman" w:hAnsi="Rockwell" w:cs="Times New Roman"/>
          <w:sz w:val="24"/>
          <w:szCs w:val="24"/>
          <w:lang w:val="es-BO"/>
        </w:rPr>
        <w:t xml:space="preserve">el evangelio </w:t>
      </w:r>
      <w:r w:rsidR="008963BB" w:rsidRPr="00976D66">
        <w:rPr>
          <w:rFonts w:ascii="Rockwell" w:eastAsia="Times New Roman" w:hAnsi="Rockwell" w:cs="Times New Roman"/>
          <w:sz w:val="24"/>
          <w:szCs w:val="24"/>
          <w:lang w:val="es-BO"/>
        </w:rPr>
        <w:t xml:space="preserve">entró en </w:t>
      </w:r>
      <w:r w:rsidRPr="00976D66">
        <w:rPr>
          <w:rFonts w:ascii="Rockwell" w:eastAsia="Times New Roman" w:hAnsi="Rockwell" w:cs="Times New Roman"/>
          <w:sz w:val="24"/>
          <w:szCs w:val="24"/>
          <w:lang w:val="es-BO"/>
        </w:rPr>
        <w:t>Asia</w:t>
      </w:r>
      <w:r w:rsidR="008963BB"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Macedonia</w:t>
      </w:r>
      <w:r w:rsidR="008963BB"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Grecia</w:t>
      </w:r>
      <w:r w:rsidR="008963BB" w:rsidRPr="00976D66">
        <w:rPr>
          <w:rFonts w:ascii="Rockwell" w:eastAsia="Times New Roman" w:hAnsi="Rockwell" w:cs="Times New Roman"/>
          <w:sz w:val="24"/>
          <w:szCs w:val="24"/>
          <w:lang w:val="es-BO"/>
        </w:rPr>
        <w:t xml:space="preserve"> e </w:t>
      </w:r>
      <w:r w:rsidRPr="00976D66">
        <w:rPr>
          <w:rFonts w:ascii="Rockwell" w:eastAsia="Times New Roman" w:hAnsi="Rockwell" w:cs="Times New Roman"/>
          <w:sz w:val="24"/>
          <w:szCs w:val="24"/>
          <w:lang w:val="es-BO"/>
        </w:rPr>
        <w:t xml:space="preserve">Iliria, y lo mucho que </w:t>
      </w:r>
      <w:r w:rsidRPr="00976D66">
        <w:rPr>
          <w:rFonts w:ascii="Rockwell" w:eastAsia="Times New Roman" w:hAnsi="Rockwell" w:cs="Times New Roman"/>
          <w:i/>
          <w:sz w:val="24"/>
          <w:szCs w:val="24"/>
          <w:lang w:val="es-BO"/>
        </w:rPr>
        <w:t>realmente</w:t>
      </w:r>
      <w:r w:rsidRPr="00976D66">
        <w:rPr>
          <w:rFonts w:ascii="Rockwell" w:eastAsia="Times New Roman" w:hAnsi="Rockwell" w:cs="Times New Roman"/>
          <w:sz w:val="24"/>
          <w:szCs w:val="24"/>
          <w:lang w:val="es-BO"/>
        </w:rPr>
        <w:t xml:space="preserve"> había que hacer en estas regiones.</w:t>
      </w:r>
    </w:p>
    <w:p w:rsidR="00846833" w:rsidRPr="00976D66" w:rsidRDefault="0084683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Pero Pablo </w:t>
      </w:r>
      <w:r w:rsidR="007E0452" w:rsidRPr="00976D66">
        <w:rPr>
          <w:rFonts w:ascii="Rockwell" w:eastAsia="Times New Roman" w:hAnsi="Rockwell" w:cs="Times New Roman"/>
          <w:sz w:val="24"/>
          <w:szCs w:val="24"/>
          <w:lang w:val="es-BO"/>
        </w:rPr>
        <w:t xml:space="preserve">ha </w:t>
      </w:r>
      <w:r w:rsidRPr="00976D66">
        <w:rPr>
          <w:rFonts w:ascii="Rockwell" w:eastAsia="Times New Roman" w:hAnsi="Rockwell" w:cs="Times New Roman"/>
          <w:i/>
          <w:sz w:val="24"/>
          <w:szCs w:val="24"/>
          <w:lang w:val="es-BO"/>
        </w:rPr>
        <w:t>terminado</w:t>
      </w:r>
      <w:r w:rsidRPr="00976D66">
        <w:rPr>
          <w:rFonts w:ascii="Rockwell" w:eastAsia="Times New Roman" w:hAnsi="Rockwell" w:cs="Times New Roman"/>
          <w:sz w:val="24"/>
          <w:szCs w:val="24"/>
          <w:lang w:val="es-BO"/>
        </w:rPr>
        <w:t xml:space="preserve"> y va a España. </w:t>
      </w:r>
      <w:r w:rsidR="007E0452"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El evangelio se </w:t>
      </w:r>
      <w:r w:rsidR="007E0452" w:rsidRPr="00976D66">
        <w:rPr>
          <w:rFonts w:ascii="Rockwell" w:eastAsia="Times New Roman" w:hAnsi="Rockwell" w:cs="Times New Roman"/>
          <w:sz w:val="24"/>
          <w:szCs w:val="24"/>
          <w:lang w:val="es-BO"/>
        </w:rPr>
        <w:t xml:space="preserve">ha </w:t>
      </w:r>
      <w:r w:rsidRPr="00976D66">
        <w:rPr>
          <w:rFonts w:ascii="Rockwell" w:eastAsia="Times New Roman" w:hAnsi="Rockwell" w:cs="Times New Roman"/>
          <w:sz w:val="24"/>
          <w:szCs w:val="24"/>
          <w:lang w:val="es-BO"/>
        </w:rPr>
        <w:t>cumpl</w:t>
      </w:r>
      <w:r w:rsidR="007E0452" w:rsidRPr="00976D66">
        <w:rPr>
          <w:rFonts w:ascii="Rockwell" w:eastAsia="Times New Roman" w:hAnsi="Rockwell" w:cs="Times New Roman"/>
          <w:sz w:val="24"/>
          <w:szCs w:val="24"/>
          <w:lang w:val="es-BO"/>
        </w:rPr>
        <w:t>ido</w:t>
      </w:r>
      <w:r w:rsidRPr="00976D66">
        <w:rPr>
          <w:rFonts w:ascii="Rockwell" w:eastAsia="Times New Roman" w:hAnsi="Rockwell" w:cs="Times New Roman"/>
          <w:sz w:val="24"/>
          <w:szCs w:val="24"/>
          <w:lang w:val="es-BO"/>
        </w:rPr>
        <w:t>!</w:t>
      </w:r>
    </w:p>
    <w:p w:rsidR="00846833" w:rsidRPr="00976D66" w:rsidRDefault="0084683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B46FFB"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¿Qué significa esto?</w:t>
      </w:r>
    </w:p>
    <w:p w:rsidR="00B46FFB" w:rsidRPr="00976D66" w:rsidRDefault="00B46FFB"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Creo que significa que </w:t>
      </w:r>
      <w:r w:rsidR="00917CE5" w:rsidRPr="00976D66">
        <w:rPr>
          <w:rFonts w:ascii="Rockwell" w:eastAsia="Times New Roman" w:hAnsi="Rockwell" w:cs="Times New Roman"/>
          <w:sz w:val="24"/>
          <w:szCs w:val="24"/>
          <w:lang w:val="es-BO"/>
        </w:rPr>
        <w:t>e</w:t>
      </w:r>
      <w:r w:rsidRPr="00976D66">
        <w:rPr>
          <w:rFonts w:ascii="Rockwell" w:eastAsia="Times New Roman" w:hAnsi="Rockwell" w:cs="Times New Roman"/>
          <w:sz w:val="24"/>
          <w:szCs w:val="24"/>
          <w:lang w:val="es-BO"/>
        </w:rPr>
        <w:t>l concep</w:t>
      </w:r>
      <w:r w:rsidR="00917CE5" w:rsidRPr="00976D66">
        <w:rPr>
          <w:rFonts w:ascii="Rockwell" w:eastAsia="Times New Roman" w:hAnsi="Rockwell" w:cs="Times New Roman"/>
          <w:sz w:val="24"/>
          <w:szCs w:val="24"/>
          <w:lang w:val="es-BO"/>
        </w:rPr>
        <w:t xml:space="preserve">to </w:t>
      </w:r>
      <w:r w:rsidRPr="00976D66">
        <w:rPr>
          <w:rFonts w:ascii="Rockwell" w:eastAsia="Times New Roman" w:hAnsi="Rockwell" w:cs="Times New Roman"/>
          <w:sz w:val="24"/>
          <w:szCs w:val="24"/>
          <w:lang w:val="es-BO"/>
        </w:rPr>
        <w:t xml:space="preserve">de Pablo de la tarea misionera no es sólo la </w:t>
      </w:r>
      <w:r w:rsidR="00644C24" w:rsidRPr="00976D66">
        <w:rPr>
          <w:rFonts w:ascii="Rockwell" w:eastAsia="Times New Roman" w:hAnsi="Rockwell" w:cs="Times New Roman"/>
          <w:sz w:val="24"/>
          <w:szCs w:val="24"/>
          <w:lang w:val="es-BO"/>
        </w:rPr>
        <w:t xml:space="preserve">conversión </w:t>
      </w:r>
      <w:r w:rsidRPr="00976D66">
        <w:rPr>
          <w:rFonts w:ascii="Rockwell" w:eastAsia="Times New Roman" w:hAnsi="Rockwell" w:cs="Times New Roman"/>
          <w:sz w:val="24"/>
          <w:szCs w:val="24"/>
          <w:lang w:val="es-BO"/>
        </w:rPr>
        <w:t xml:space="preserve">de más y más gente a Cristo (que él podría haber hecho de manera muy eficiente en estas regiones </w:t>
      </w:r>
      <w:r w:rsidR="00EC7D08" w:rsidRPr="00976D66">
        <w:rPr>
          <w:rFonts w:ascii="Rockwell" w:eastAsia="Times New Roman" w:hAnsi="Rockwell" w:cs="Times New Roman"/>
          <w:sz w:val="24"/>
          <w:szCs w:val="24"/>
          <w:lang w:val="es-BO"/>
        </w:rPr>
        <w:t>conocidas</w:t>
      </w:r>
      <w:r w:rsidRPr="00976D66">
        <w:rPr>
          <w:rFonts w:ascii="Rockwell" w:eastAsia="Times New Roman" w:hAnsi="Rockwell" w:cs="Times New Roman"/>
          <w:sz w:val="24"/>
          <w:szCs w:val="24"/>
          <w:lang w:val="es-BO"/>
        </w:rPr>
        <w:t xml:space="preserve">), pero el </w:t>
      </w:r>
      <w:r w:rsidR="001F29B2" w:rsidRPr="00976D66">
        <w:rPr>
          <w:rFonts w:ascii="Rockwell" w:eastAsia="Times New Roman" w:hAnsi="Rockwell" w:cs="Times New Roman"/>
          <w:sz w:val="24"/>
          <w:szCs w:val="24"/>
          <w:lang w:val="es-BO"/>
        </w:rPr>
        <w:t xml:space="preserve">alcanzar a </w:t>
      </w:r>
      <w:r w:rsidRPr="00976D66">
        <w:rPr>
          <w:rFonts w:ascii="Rockwell" w:eastAsia="Times New Roman" w:hAnsi="Rockwell" w:cs="Times New Roman"/>
          <w:sz w:val="24"/>
          <w:szCs w:val="24"/>
          <w:lang w:val="es-BO"/>
        </w:rPr>
        <w:t xml:space="preserve">más y más </w:t>
      </w:r>
      <w:r w:rsidR="00302F87" w:rsidRPr="00FE570B">
        <w:rPr>
          <w:rFonts w:ascii="Rockwell" w:eastAsia="Times New Roman" w:hAnsi="Rockwell" w:cs="Times New Roman"/>
          <w:sz w:val="24"/>
          <w:szCs w:val="24"/>
          <w:lang w:val="es-BO"/>
        </w:rPr>
        <w:t>pueblos</w:t>
      </w:r>
      <w:r w:rsidRPr="00976D66">
        <w:rPr>
          <w:rFonts w:ascii="Rockwell" w:eastAsia="Times New Roman" w:hAnsi="Rockwell" w:cs="Times New Roman"/>
          <w:sz w:val="24"/>
          <w:szCs w:val="24"/>
          <w:lang w:val="es-BO"/>
        </w:rPr>
        <w:t xml:space="preserve">. No hay ninguna indicación en la enseñanza de Pablo de que él tenía una pasión por los viajes a predicar en nuevas áreas geográficas, pero hay indicios claros de </w:t>
      </w:r>
      <w:r w:rsidR="00252277" w:rsidRPr="00976D66">
        <w:rPr>
          <w:rFonts w:ascii="Rockwell" w:eastAsia="Times New Roman" w:hAnsi="Rockwell" w:cs="Times New Roman"/>
          <w:sz w:val="24"/>
          <w:szCs w:val="24"/>
          <w:lang w:val="es-BO"/>
        </w:rPr>
        <w:t xml:space="preserve">que </w:t>
      </w:r>
      <w:r w:rsidR="00A80E07" w:rsidRPr="00976D66">
        <w:rPr>
          <w:rFonts w:ascii="Rockwell" w:eastAsia="Times New Roman" w:hAnsi="Rockwell" w:cs="Times New Roman"/>
          <w:sz w:val="24"/>
          <w:szCs w:val="24"/>
          <w:lang w:val="es-BO"/>
        </w:rPr>
        <w:t xml:space="preserve">fue movido </w:t>
      </w:r>
      <w:r w:rsidRPr="00976D66">
        <w:rPr>
          <w:rFonts w:ascii="Rockwell" w:eastAsia="Times New Roman" w:hAnsi="Rockwell" w:cs="Times New Roman"/>
          <w:sz w:val="24"/>
          <w:szCs w:val="24"/>
          <w:lang w:val="es-BO"/>
        </w:rPr>
        <w:t xml:space="preserve">por la visión de los pueblos no alcanzados. </w:t>
      </w:r>
      <w:r w:rsidRPr="00976D66">
        <w:rPr>
          <w:rFonts w:ascii="Rockwell" w:eastAsia="Times New Roman" w:hAnsi="Rockwell" w:cs="Times New Roman"/>
          <w:sz w:val="24"/>
          <w:szCs w:val="24"/>
          <w:u w:val="single"/>
          <w:lang w:val="es-BO"/>
        </w:rPr>
        <w:t>Romanos 15:9-12</w:t>
      </w:r>
      <w:r w:rsidRPr="00976D66">
        <w:rPr>
          <w:rFonts w:ascii="Rockwell" w:eastAsia="Times New Roman" w:hAnsi="Rockwell" w:cs="Times New Roman"/>
          <w:sz w:val="24"/>
          <w:szCs w:val="24"/>
          <w:lang w:val="es-BO"/>
        </w:rPr>
        <w:t xml:space="preserve"> muestra cómo </w:t>
      </w:r>
      <w:r w:rsidRPr="00B802D3">
        <w:rPr>
          <w:rFonts w:ascii="Rockwell" w:eastAsia="Times New Roman" w:hAnsi="Rockwell" w:cs="Times New Roman"/>
          <w:sz w:val="24"/>
          <w:szCs w:val="24"/>
          <w:lang w:val="es-BO"/>
        </w:rPr>
        <w:t xml:space="preserve">su </w:t>
      </w:r>
      <w:r w:rsidR="001E750C" w:rsidRPr="00B802D3">
        <w:rPr>
          <w:rFonts w:ascii="Rockwell" w:eastAsia="Times New Roman" w:hAnsi="Rockwell" w:cs="Times New Roman"/>
          <w:sz w:val="24"/>
          <w:szCs w:val="24"/>
          <w:lang w:val="es-BO"/>
        </w:rPr>
        <w:t xml:space="preserve">pensar estaba totalmente saturada de los textos del </w:t>
      </w:r>
      <w:r w:rsidRPr="00976D66">
        <w:rPr>
          <w:rFonts w:ascii="Rockwell" w:eastAsia="Times New Roman" w:hAnsi="Rockwell" w:cs="Times New Roman"/>
          <w:sz w:val="24"/>
          <w:szCs w:val="24"/>
          <w:lang w:val="es-BO"/>
        </w:rPr>
        <w:t xml:space="preserve">Antiguo Testamento que </w:t>
      </w:r>
      <w:r w:rsidR="00DF310D">
        <w:rPr>
          <w:rFonts w:ascii="Rockwell" w:eastAsia="Times New Roman" w:hAnsi="Rockwell" w:cs="Times New Roman"/>
          <w:sz w:val="24"/>
          <w:szCs w:val="24"/>
          <w:lang w:val="es-BO"/>
        </w:rPr>
        <w:t xml:space="preserve">hablan de la esperanza de </w:t>
      </w:r>
      <w:r w:rsidRPr="00976D66">
        <w:rPr>
          <w:rFonts w:ascii="Rockwell" w:eastAsia="Times New Roman" w:hAnsi="Rockwell" w:cs="Times New Roman"/>
          <w:sz w:val="24"/>
          <w:szCs w:val="24"/>
          <w:lang w:val="es-BO"/>
        </w:rPr>
        <w:t>las naciones y p</w:t>
      </w:r>
      <w:r w:rsidR="00DF310D">
        <w:rPr>
          <w:rFonts w:ascii="Rockwell" w:eastAsia="Times New Roman" w:hAnsi="Rockwell" w:cs="Times New Roman"/>
          <w:sz w:val="24"/>
          <w:szCs w:val="24"/>
          <w:lang w:val="es-BO"/>
        </w:rPr>
        <w:t xml:space="preserve">ueblos </w:t>
      </w:r>
      <w:r w:rsidRPr="00976D66">
        <w:rPr>
          <w:rFonts w:ascii="Rockwell" w:eastAsia="Times New Roman" w:hAnsi="Rockwell" w:cs="Times New Roman"/>
          <w:sz w:val="24"/>
          <w:szCs w:val="24"/>
          <w:lang w:val="es-BO"/>
        </w:rPr>
        <w:t>(</w:t>
      </w:r>
      <w:r w:rsidR="0079583F" w:rsidRPr="00976D66">
        <w:rPr>
          <w:rFonts w:ascii="Rockwell" w:eastAsia="Times New Roman" w:hAnsi="Rockwell" w:cs="Times New Roman"/>
          <w:sz w:val="24"/>
          <w:szCs w:val="24"/>
          <w:lang w:val="es-BO"/>
        </w:rPr>
        <w:t xml:space="preserve">véase especialmente </w:t>
      </w:r>
      <w:r w:rsidRPr="00976D66">
        <w:rPr>
          <w:rFonts w:ascii="Rockwell" w:eastAsia="Times New Roman" w:hAnsi="Rockwell" w:cs="Times New Roman"/>
          <w:sz w:val="24"/>
          <w:szCs w:val="24"/>
          <w:lang w:val="es-BO"/>
        </w:rPr>
        <w:t>el versículo 11, "todos los pueblos").</w:t>
      </w:r>
    </w:p>
    <w:p w:rsidR="00846833" w:rsidRPr="00976D66" w:rsidRDefault="0084683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846833"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A20EC">
        <w:rPr>
          <w:rFonts w:ascii="Rockwell" w:eastAsia="Times New Roman" w:hAnsi="Rockwell" w:cs="Times New Roman"/>
          <w:sz w:val="24"/>
          <w:szCs w:val="24"/>
          <w:lang w:val="es-BO"/>
        </w:rPr>
        <w:t xml:space="preserve">Cuando </w:t>
      </w:r>
      <w:r w:rsidR="0079583F" w:rsidRPr="009A20EC">
        <w:rPr>
          <w:rFonts w:ascii="Rockwell" w:eastAsia="Times New Roman" w:hAnsi="Rockwell" w:cs="Times New Roman"/>
          <w:sz w:val="24"/>
          <w:szCs w:val="24"/>
          <w:lang w:val="es-BO"/>
        </w:rPr>
        <w:t xml:space="preserve">él </w:t>
      </w:r>
      <w:r w:rsidRPr="009A20EC">
        <w:rPr>
          <w:rFonts w:ascii="Rockwell" w:eastAsia="Times New Roman" w:hAnsi="Rockwell" w:cs="Times New Roman"/>
          <w:sz w:val="24"/>
          <w:szCs w:val="24"/>
          <w:lang w:val="es-BO"/>
        </w:rPr>
        <w:t xml:space="preserve">dice en </w:t>
      </w:r>
      <w:r w:rsidRPr="009A20EC">
        <w:rPr>
          <w:rFonts w:ascii="Rockwell" w:eastAsia="Times New Roman" w:hAnsi="Rockwell" w:cs="Times New Roman"/>
          <w:sz w:val="24"/>
          <w:szCs w:val="24"/>
          <w:u w:val="single"/>
          <w:lang w:val="es-BO"/>
        </w:rPr>
        <w:t>Romanos 15:20</w:t>
      </w:r>
      <w:r w:rsidRPr="009A20EC">
        <w:rPr>
          <w:rFonts w:ascii="Rockwell" w:eastAsia="Times New Roman" w:hAnsi="Rockwell" w:cs="Times New Roman"/>
          <w:sz w:val="24"/>
          <w:szCs w:val="24"/>
          <w:lang w:val="es-BO"/>
        </w:rPr>
        <w:t xml:space="preserve"> que su </w:t>
      </w:r>
      <w:r w:rsidR="003C312E" w:rsidRPr="009A20EC">
        <w:rPr>
          <w:rFonts w:ascii="Rockwell" w:eastAsia="Times New Roman" w:hAnsi="Rockwell" w:cs="Times New Roman"/>
          <w:sz w:val="24"/>
          <w:szCs w:val="24"/>
          <w:lang w:val="es-BO"/>
        </w:rPr>
        <w:t>gran aspiración siempre ha sido predicar la Buena Noticia (el Evangelio) donde nunca antes se había oído el nombre de Cristo</w:t>
      </w:r>
      <w:r w:rsidR="009A20EC">
        <w:rPr>
          <w:rFonts w:ascii="Rockwell" w:eastAsia="Times New Roman" w:hAnsi="Rockwell" w:cs="Times New Roman"/>
          <w:sz w:val="24"/>
          <w:szCs w:val="24"/>
          <w:lang w:val="es-BO"/>
        </w:rPr>
        <w:t xml:space="preserve"> (NTV)</w:t>
      </w:r>
      <w:r w:rsidRPr="009A20EC">
        <w:rPr>
          <w:rFonts w:ascii="Rockwell" w:eastAsia="Times New Roman" w:hAnsi="Rockwell" w:cs="Times New Roman"/>
          <w:sz w:val="24"/>
          <w:szCs w:val="24"/>
          <w:lang w:val="es-BO"/>
        </w:rPr>
        <w:t>, "</w:t>
      </w:r>
      <w:r w:rsidR="009A20EC" w:rsidRPr="003630FF">
        <w:rPr>
          <w:rFonts w:ascii="Rockwell" w:eastAsia="Times New Roman" w:hAnsi="Rockwell" w:cs="Times New Roman"/>
          <w:i/>
          <w:sz w:val="24"/>
          <w:szCs w:val="24"/>
          <w:lang w:val="es-BO"/>
        </w:rPr>
        <w:t xml:space="preserve">para </w:t>
      </w:r>
      <w:r w:rsidRPr="003630FF">
        <w:rPr>
          <w:rFonts w:ascii="Rockwell" w:eastAsia="Times New Roman" w:hAnsi="Rockwell" w:cs="Times New Roman"/>
          <w:i/>
          <w:sz w:val="24"/>
          <w:szCs w:val="24"/>
          <w:lang w:val="es-BO"/>
        </w:rPr>
        <w:t>no edificar sobre fundamento ajeno</w:t>
      </w:r>
      <w:r w:rsidRPr="009A20EC">
        <w:rPr>
          <w:rFonts w:ascii="Rockwell" w:eastAsia="Times New Roman" w:hAnsi="Rockwell" w:cs="Times New Roman"/>
          <w:sz w:val="24"/>
          <w:szCs w:val="24"/>
          <w:lang w:val="es-BO"/>
        </w:rPr>
        <w:t>"</w:t>
      </w:r>
      <w:r w:rsidR="009A20EC">
        <w:rPr>
          <w:rFonts w:ascii="Rockwell" w:eastAsia="Times New Roman" w:hAnsi="Rockwell" w:cs="Times New Roman"/>
          <w:sz w:val="24"/>
          <w:szCs w:val="24"/>
          <w:lang w:val="es-BO"/>
        </w:rPr>
        <w:t xml:space="preserve"> (</w:t>
      </w:r>
      <w:r w:rsidR="0028131E">
        <w:rPr>
          <w:rFonts w:ascii="Rockwell" w:eastAsia="Times New Roman" w:hAnsi="Rockwell" w:cs="Times New Roman"/>
          <w:sz w:val="24"/>
          <w:szCs w:val="24"/>
          <w:lang w:val="es-BO"/>
        </w:rPr>
        <w:t>RVC)</w:t>
      </w:r>
      <w:r w:rsidRPr="009A20EC">
        <w:rPr>
          <w:rFonts w:ascii="Rockwell" w:eastAsia="Times New Roman" w:hAnsi="Rockwell" w:cs="Times New Roman"/>
          <w:sz w:val="24"/>
          <w:szCs w:val="24"/>
          <w:lang w:val="es-BO"/>
        </w:rPr>
        <w:t xml:space="preserve">, </w:t>
      </w:r>
      <w:r w:rsidR="00BB3411" w:rsidRPr="009A20EC">
        <w:rPr>
          <w:rFonts w:ascii="Rockwell" w:eastAsia="Times New Roman" w:hAnsi="Rockwell" w:cs="Times New Roman"/>
          <w:sz w:val="24"/>
          <w:szCs w:val="24"/>
          <w:lang w:val="es-BO"/>
        </w:rPr>
        <w:t xml:space="preserve">¿qué </w:t>
      </w:r>
      <w:r w:rsidRPr="009A20EC">
        <w:rPr>
          <w:rFonts w:ascii="Rockwell" w:eastAsia="Times New Roman" w:hAnsi="Rockwell" w:cs="Times New Roman"/>
          <w:sz w:val="24"/>
          <w:szCs w:val="24"/>
          <w:lang w:val="es-BO"/>
        </w:rPr>
        <w:t xml:space="preserve">fue </w:t>
      </w:r>
      <w:r w:rsidR="00BB3411" w:rsidRPr="009A20EC">
        <w:rPr>
          <w:rFonts w:ascii="Rockwell" w:eastAsia="Times New Roman" w:hAnsi="Rockwell" w:cs="Times New Roman"/>
          <w:sz w:val="24"/>
          <w:szCs w:val="24"/>
          <w:lang w:val="es-BO"/>
        </w:rPr>
        <w:t xml:space="preserve">lo que </w:t>
      </w:r>
      <w:r w:rsidRPr="009A20EC">
        <w:rPr>
          <w:rFonts w:ascii="Rockwell" w:eastAsia="Times New Roman" w:hAnsi="Rockwell" w:cs="Times New Roman"/>
          <w:sz w:val="24"/>
          <w:szCs w:val="24"/>
          <w:lang w:val="es-BO"/>
        </w:rPr>
        <w:t>realmente lo impulsa</w:t>
      </w:r>
      <w:r w:rsidR="00BB3411" w:rsidRPr="009A20EC">
        <w:rPr>
          <w:rFonts w:ascii="Rockwell" w:eastAsia="Times New Roman" w:hAnsi="Rockwell" w:cs="Times New Roman"/>
          <w:sz w:val="24"/>
          <w:szCs w:val="24"/>
          <w:lang w:val="es-BO"/>
        </w:rPr>
        <w:t>ba</w:t>
      </w:r>
      <w:r w:rsidRPr="009A20EC">
        <w:rPr>
          <w:rFonts w:ascii="Rockwell" w:eastAsia="Times New Roman" w:hAnsi="Rockwell" w:cs="Times New Roman"/>
          <w:sz w:val="24"/>
          <w:szCs w:val="24"/>
          <w:lang w:val="es-BO"/>
        </w:rPr>
        <w:t>?</w:t>
      </w:r>
      <w:r w:rsidR="003C312E" w:rsidRPr="00976D66">
        <w:rPr>
          <w:rFonts w:ascii="Rockwell" w:eastAsia="Times New Roman" w:hAnsi="Rockwell" w:cs="Times New Roman"/>
          <w:sz w:val="24"/>
          <w:szCs w:val="24"/>
          <w:lang w:val="es-BO"/>
        </w:rPr>
        <w:t xml:space="preserve"> </w:t>
      </w:r>
    </w:p>
    <w:p w:rsidR="003C312E" w:rsidRPr="00976D66" w:rsidRDefault="003C312E"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DC3DD7"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Se </w:t>
      </w:r>
      <w:r w:rsidR="00427C0C" w:rsidRPr="00976D66">
        <w:rPr>
          <w:rFonts w:ascii="Rockwell" w:eastAsia="Times New Roman" w:hAnsi="Rockwell" w:cs="Times New Roman"/>
          <w:sz w:val="24"/>
          <w:szCs w:val="24"/>
          <w:lang w:val="es-BO"/>
        </w:rPr>
        <w:t>podría suponer</w:t>
      </w:r>
      <w:r w:rsidR="00811437">
        <w:rPr>
          <w:rFonts w:ascii="Rockwell" w:eastAsia="Times New Roman" w:hAnsi="Rockwell" w:cs="Times New Roman"/>
          <w:sz w:val="24"/>
          <w:szCs w:val="24"/>
          <w:lang w:val="es-BO"/>
        </w:rPr>
        <w:t xml:space="preserve">, injustamente, que fue movido por </w:t>
      </w:r>
      <w:r w:rsidR="0089365B" w:rsidRPr="00976D66">
        <w:rPr>
          <w:rFonts w:ascii="Rockwell" w:eastAsia="Times New Roman" w:hAnsi="Rockwell" w:cs="Times New Roman"/>
          <w:sz w:val="24"/>
          <w:szCs w:val="24"/>
          <w:lang w:val="es-BO"/>
        </w:rPr>
        <w:t xml:space="preserve">su </w:t>
      </w:r>
      <w:r w:rsidR="00344628">
        <w:rPr>
          <w:rFonts w:ascii="Rockwell" w:eastAsia="Times New Roman" w:hAnsi="Rockwell" w:cs="Times New Roman"/>
          <w:sz w:val="24"/>
          <w:szCs w:val="24"/>
          <w:lang w:val="es-BO"/>
        </w:rPr>
        <w:t xml:space="preserve">propio </w:t>
      </w:r>
      <w:r w:rsidR="007839B1">
        <w:rPr>
          <w:rFonts w:ascii="Rockwell" w:eastAsia="Times New Roman" w:hAnsi="Rockwell" w:cs="Times New Roman"/>
          <w:sz w:val="24"/>
          <w:szCs w:val="24"/>
          <w:lang w:val="es-BO"/>
        </w:rPr>
        <w:t>autoestima</w:t>
      </w:r>
      <w:r w:rsidR="00811437">
        <w:rPr>
          <w:rFonts w:ascii="Rockwell" w:eastAsia="Times New Roman" w:hAnsi="Rockwell" w:cs="Times New Roman"/>
          <w:sz w:val="24"/>
          <w:szCs w:val="24"/>
          <w:lang w:val="es-BO"/>
        </w:rPr>
        <w:t xml:space="preserve"> (ego)</w:t>
      </w:r>
      <w:r w:rsidR="007839B1">
        <w:rPr>
          <w:rFonts w:ascii="Rockwell" w:eastAsia="Times New Roman" w:hAnsi="Rockwell" w:cs="Times New Roman"/>
          <w:sz w:val="24"/>
          <w:szCs w:val="24"/>
          <w:lang w:val="es-BO"/>
        </w:rPr>
        <w:t xml:space="preserve"> </w:t>
      </w:r>
      <w:r w:rsidR="006B6F98">
        <w:rPr>
          <w:rFonts w:ascii="Rockwell" w:eastAsia="Times New Roman" w:hAnsi="Rockwell" w:cs="Times New Roman"/>
          <w:sz w:val="24"/>
          <w:szCs w:val="24"/>
          <w:lang w:val="es-BO"/>
        </w:rPr>
        <w:t xml:space="preserve">para poder </w:t>
      </w:r>
      <w:r w:rsidR="005F7881">
        <w:rPr>
          <w:rFonts w:ascii="Rockwell" w:eastAsia="Times New Roman" w:hAnsi="Rockwell" w:cs="Times New Roman"/>
          <w:sz w:val="24"/>
          <w:szCs w:val="24"/>
          <w:lang w:val="es-BO"/>
        </w:rPr>
        <w:t xml:space="preserve">llevarse </w:t>
      </w:r>
      <w:r w:rsidR="00D36D20" w:rsidRPr="00976D66">
        <w:rPr>
          <w:rFonts w:ascii="Rockwell" w:eastAsia="Times New Roman" w:hAnsi="Rockwell" w:cs="Times New Roman"/>
          <w:sz w:val="24"/>
          <w:szCs w:val="24"/>
          <w:lang w:val="es-BO"/>
        </w:rPr>
        <w:t xml:space="preserve">todo el </w:t>
      </w:r>
      <w:r w:rsidR="004C7AC0">
        <w:rPr>
          <w:rFonts w:ascii="Rockwell" w:eastAsia="Times New Roman" w:hAnsi="Rockwell" w:cs="Times New Roman"/>
          <w:sz w:val="24"/>
          <w:szCs w:val="24"/>
          <w:lang w:val="es-BO"/>
        </w:rPr>
        <w:t xml:space="preserve">mérito </w:t>
      </w:r>
      <w:r w:rsidR="00D36D20" w:rsidRPr="00976D66">
        <w:rPr>
          <w:rFonts w:ascii="Rockwell" w:eastAsia="Times New Roman" w:hAnsi="Rockwell" w:cs="Times New Roman"/>
          <w:sz w:val="24"/>
          <w:szCs w:val="24"/>
          <w:lang w:val="es-BO"/>
        </w:rPr>
        <w:t xml:space="preserve">y así no tener </w:t>
      </w:r>
      <w:r w:rsidR="00427C0C" w:rsidRPr="00976D66">
        <w:rPr>
          <w:rFonts w:ascii="Rockwell" w:eastAsia="Times New Roman" w:hAnsi="Rockwell" w:cs="Times New Roman"/>
          <w:sz w:val="24"/>
          <w:szCs w:val="24"/>
          <w:lang w:val="es-BO"/>
        </w:rPr>
        <w:t xml:space="preserve">que </w:t>
      </w:r>
      <w:r w:rsidR="00D36D20" w:rsidRPr="00976D66">
        <w:rPr>
          <w:rFonts w:ascii="Rockwell" w:eastAsia="Times New Roman" w:hAnsi="Rockwell" w:cs="Times New Roman"/>
          <w:sz w:val="24"/>
          <w:szCs w:val="24"/>
          <w:lang w:val="es-BO"/>
        </w:rPr>
        <w:t>compartir</w:t>
      </w:r>
      <w:r w:rsidR="00210F5F">
        <w:rPr>
          <w:rFonts w:ascii="Rockwell" w:eastAsia="Times New Roman" w:hAnsi="Rockwell" w:cs="Times New Roman"/>
          <w:sz w:val="24"/>
          <w:szCs w:val="24"/>
          <w:lang w:val="es-BO"/>
        </w:rPr>
        <w:t xml:space="preserve"> </w:t>
      </w:r>
      <w:r w:rsidR="00D36D20" w:rsidRPr="00976D66">
        <w:rPr>
          <w:rFonts w:ascii="Rockwell" w:eastAsia="Times New Roman" w:hAnsi="Rockwell" w:cs="Times New Roman"/>
          <w:sz w:val="24"/>
          <w:szCs w:val="24"/>
          <w:lang w:val="es-BO"/>
        </w:rPr>
        <w:t xml:space="preserve">con nadie. </w:t>
      </w:r>
      <w:r w:rsidR="00427C0C" w:rsidRPr="00976D66">
        <w:rPr>
          <w:rFonts w:ascii="Rockwell" w:eastAsia="Times New Roman" w:hAnsi="Rockwell" w:cs="Times New Roman"/>
          <w:sz w:val="24"/>
          <w:szCs w:val="24"/>
          <w:lang w:val="es-BO"/>
        </w:rPr>
        <w:t xml:space="preserve">Pero </w:t>
      </w:r>
      <w:r w:rsidR="009B2E52" w:rsidRPr="00976D66">
        <w:rPr>
          <w:rFonts w:ascii="Rockwell" w:eastAsia="Times New Roman" w:hAnsi="Rockwell" w:cs="Times New Roman"/>
          <w:sz w:val="24"/>
          <w:szCs w:val="24"/>
          <w:lang w:val="es-BO"/>
        </w:rPr>
        <w:t>é</w:t>
      </w:r>
      <w:r w:rsidR="00427C0C" w:rsidRPr="00976D66">
        <w:rPr>
          <w:rFonts w:ascii="Rockwell" w:eastAsia="Times New Roman" w:hAnsi="Rockwell" w:cs="Times New Roman"/>
          <w:sz w:val="24"/>
          <w:szCs w:val="24"/>
          <w:lang w:val="es-BO"/>
        </w:rPr>
        <w:t xml:space="preserve">ste no es el Pablo que </w:t>
      </w:r>
      <w:r w:rsidR="009B2E52" w:rsidRPr="00976D66">
        <w:rPr>
          <w:rFonts w:ascii="Rockwell" w:eastAsia="Times New Roman" w:hAnsi="Rockwell" w:cs="Times New Roman"/>
          <w:sz w:val="24"/>
          <w:szCs w:val="24"/>
          <w:lang w:val="es-BO"/>
        </w:rPr>
        <w:t xml:space="preserve">conocemos </w:t>
      </w:r>
      <w:r w:rsidR="00427C0C" w:rsidRPr="00976D66">
        <w:rPr>
          <w:rFonts w:ascii="Rockwell" w:eastAsia="Times New Roman" w:hAnsi="Rockwell" w:cs="Times New Roman"/>
          <w:sz w:val="24"/>
          <w:szCs w:val="24"/>
          <w:lang w:val="es-BO"/>
        </w:rPr>
        <w:t xml:space="preserve">de la Escritura; </w:t>
      </w:r>
      <w:r w:rsidR="00CF2F76" w:rsidRPr="00976D66">
        <w:rPr>
          <w:rFonts w:ascii="Rockwell" w:eastAsia="Times New Roman" w:hAnsi="Rockwell" w:cs="Times New Roman"/>
          <w:sz w:val="24"/>
          <w:szCs w:val="24"/>
          <w:lang w:val="es-BO"/>
        </w:rPr>
        <w:t xml:space="preserve">tampoco </w:t>
      </w:r>
      <w:r w:rsidR="00427C0C" w:rsidRPr="00976D66">
        <w:rPr>
          <w:rFonts w:ascii="Rockwell" w:eastAsia="Times New Roman" w:hAnsi="Rockwell" w:cs="Times New Roman"/>
          <w:sz w:val="24"/>
          <w:szCs w:val="24"/>
          <w:lang w:val="es-BO"/>
        </w:rPr>
        <w:t>es lo que sugiere el contexto.</w:t>
      </w:r>
    </w:p>
    <w:p w:rsidR="003B1629" w:rsidRPr="00976D66" w:rsidRDefault="003B1629"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811437" w:rsidRPr="00811437"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El versículo</w:t>
      </w:r>
      <w:r w:rsidR="00AF7F02" w:rsidRPr="00976D66">
        <w:rPr>
          <w:rFonts w:ascii="Rockwell" w:eastAsia="Times New Roman" w:hAnsi="Rockwell" w:cs="Times New Roman"/>
          <w:sz w:val="24"/>
          <w:szCs w:val="24"/>
          <w:lang w:val="es-BO"/>
        </w:rPr>
        <w:t xml:space="preserve"> siguiente</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Romanos</w:t>
      </w:r>
      <w:r w:rsidR="003B1629" w:rsidRPr="00976D66">
        <w:rPr>
          <w:rFonts w:ascii="Rockwell" w:eastAsia="Times New Roman" w:hAnsi="Rockwell" w:cs="Times New Roman"/>
          <w:sz w:val="24"/>
          <w:szCs w:val="24"/>
          <w:u w:val="single"/>
          <w:lang w:val="es-BO"/>
        </w:rPr>
        <w:t xml:space="preserve"> 15:21</w:t>
      </w:r>
      <w:r w:rsidRPr="00976D66">
        <w:rPr>
          <w:rFonts w:ascii="Rockwell" w:eastAsia="Times New Roman" w:hAnsi="Rockwell" w:cs="Times New Roman"/>
          <w:sz w:val="24"/>
          <w:szCs w:val="24"/>
          <w:lang w:val="es-BO"/>
        </w:rPr>
        <w:t xml:space="preserve">) </w:t>
      </w:r>
      <w:r w:rsidR="00AF7F02" w:rsidRPr="00976D66">
        <w:rPr>
          <w:rFonts w:ascii="Rockwell" w:eastAsia="Times New Roman" w:hAnsi="Rockwell" w:cs="Times New Roman"/>
          <w:sz w:val="24"/>
          <w:szCs w:val="24"/>
          <w:lang w:val="es-BO"/>
        </w:rPr>
        <w:t xml:space="preserve">nos dice qué es </w:t>
      </w:r>
      <w:r w:rsidRPr="00976D66">
        <w:rPr>
          <w:rFonts w:ascii="Rockwell" w:eastAsia="Times New Roman" w:hAnsi="Rockwell" w:cs="Times New Roman"/>
          <w:sz w:val="24"/>
          <w:szCs w:val="24"/>
          <w:lang w:val="es-BO"/>
        </w:rPr>
        <w:t xml:space="preserve">lo que </w:t>
      </w:r>
      <w:r w:rsidR="00357E6C" w:rsidRPr="00976D66">
        <w:rPr>
          <w:rFonts w:ascii="Rockwell" w:eastAsia="Times New Roman" w:hAnsi="Rockwell" w:cs="Times New Roman"/>
          <w:sz w:val="24"/>
          <w:szCs w:val="24"/>
          <w:lang w:val="es-BO"/>
        </w:rPr>
        <w:t xml:space="preserve">mueve </w:t>
      </w:r>
      <w:r w:rsidRPr="00976D66">
        <w:rPr>
          <w:rFonts w:ascii="Rockwell" w:eastAsia="Times New Roman" w:hAnsi="Rockwell" w:cs="Times New Roman"/>
          <w:sz w:val="24"/>
          <w:szCs w:val="24"/>
          <w:lang w:val="es-BO"/>
        </w:rPr>
        <w:t xml:space="preserve">a Pablo. </w:t>
      </w:r>
      <w:r w:rsidR="00210F5F">
        <w:rPr>
          <w:rFonts w:ascii="Rockwell" w:eastAsia="Times New Roman" w:hAnsi="Rockwell" w:cs="Times New Roman"/>
          <w:sz w:val="24"/>
          <w:szCs w:val="24"/>
          <w:lang w:val="es-BO"/>
        </w:rPr>
        <w:t>E</w:t>
      </w:r>
      <w:r w:rsidRPr="00976D66">
        <w:rPr>
          <w:rFonts w:ascii="Rockwell" w:eastAsia="Times New Roman" w:hAnsi="Rockwell" w:cs="Times New Roman"/>
          <w:sz w:val="24"/>
          <w:szCs w:val="24"/>
          <w:lang w:val="es-BO"/>
        </w:rPr>
        <w:t>l concep</w:t>
      </w:r>
      <w:r w:rsidR="00AA1409" w:rsidRPr="00976D66">
        <w:rPr>
          <w:rFonts w:ascii="Rockwell" w:eastAsia="Times New Roman" w:hAnsi="Rockwell" w:cs="Times New Roman"/>
          <w:sz w:val="24"/>
          <w:szCs w:val="24"/>
          <w:lang w:val="es-BO"/>
        </w:rPr>
        <w:t xml:space="preserve">to </w:t>
      </w:r>
      <w:r w:rsidRPr="00976D66">
        <w:rPr>
          <w:rFonts w:ascii="Rockwell" w:eastAsia="Times New Roman" w:hAnsi="Rockwell" w:cs="Times New Roman"/>
          <w:sz w:val="24"/>
          <w:szCs w:val="24"/>
          <w:lang w:val="es-BO"/>
        </w:rPr>
        <w:t xml:space="preserve">del Antiguo Testamento del propósito </w:t>
      </w:r>
      <w:r w:rsidR="00357E6C" w:rsidRPr="00976D66">
        <w:rPr>
          <w:rFonts w:ascii="Rockwell" w:eastAsia="Times New Roman" w:hAnsi="Rockwell" w:cs="Times New Roman"/>
          <w:sz w:val="24"/>
          <w:szCs w:val="24"/>
          <w:lang w:val="es-BO"/>
        </w:rPr>
        <w:t xml:space="preserve">global </w:t>
      </w:r>
      <w:r w:rsidRPr="00976D66">
        <w:rPr>
          <w:rFonts w:ascii="Rockwell" w:eastAsia="Times New Roman" w:hAnsi="Rockwell" w:cs="Times New Roman"/>
          <w:sz w:val="24"/>
          <w:szCs w:val="24"/>
          <w:lang w:val="es-BO"/>
        </w:rPr>
        <w:t xml:space="preserve">de Dios </w:t>
      </w:r>
      <w:r w:rsidR="00357E6C" w:rsidRPr="00976D66">
        <w:rPr>
          <w:rFonts w:ascii="Rockwell" w:eastAsia="Times New Roman" w:hAnsi="Rockwell" w:cs="Times New Roman"/>
          <w:sz w:val="24"/>
          <w:szCs w:val="24"/>
          <w:lang w:val="es-BO"/>
        </w:rPr>
        <w:t xml:space="preserve">es lo </w:t>
      </w:r>
      <w:r w:rsidRPr="00976D66">
        <w:rPr>
          <w:rFonts w:ascii="Rockwell" w:eastAsia="Times New Roman" w:hAnsi="Rockwell" w:cs="Times New Roman"/>
          <w:sz w:val="24"/>
          <w:szCs w:val="24"/>
          <w:lang w:val="es-BO"/>
        </w:rPr>
        <w:t xml:space="preserve">que </w:t>
      </w:r>
      <w:r w:rsidR="00AA1409" w:rsidRPr="00976D66">
        <w:rPr>
          <w:rFonts w:ascii="Rockwell" w:eastAsia="Times New Roman" w:hAnsi="Rockwell" w:cs="Times New Roman"/>
          <w:sz w:val="24"/>
          <w:szCs w:val="24"/>
          <w:lang w:val="es-BO"/>
        </w:rPr>
        <w:t xml:space="preserve">impulsa a Pablo </w:t>
      </w:r>
      <w:r w:rsidR="000C0C37" w:rsidRPr="00976D66">
        <w:rPr>
          <w:rFonts w:ascii="Rockwell" w:eastAsia="Times New Roman" w:hAnsi="Rockwell" w:cs="Times New Roman"/>
          <w:sz w:val="24"/>
          <w:szCs w:val="24"/>
          <w:lang w:val="es-BO"/>
        </w:rPr>
        <w:t xml:space="preserve">a ser un </w:t>
      </w:r>
      <w:r w:rsidR="00A03EBB" w:rsidRPr="00976D66">
        <w:rPr>
          <w:rFonts w:ascii="Rockwell" w:eastAsia="Times New Roman" w:hAnsi="Rockwell" w:cs="Times New Roman"/>
          <w:sz w:val="24"/>
          <w:szCs w:val="24"/>
          <w:lang w:val="es-BO"/>
        </w:rPr>
        <w:t>misionero pionero</w:t>
      </w:r>
      <w:r w:rsidRPr="00976D66">
        <w:rPr>
          <w:rFonts w:ascii="Rockwell" w:eastAsia="Times New Roman" w:hAnsi="Rockwell" w:cs="Times New Roman"/>
          <w:sz w:val="24"/>
          <w:szCs w:val="24"/>
          <w:lang w:val="es-BO"/>
        </w:rPr>
        <w:t xml:space="preserve">. Él cita </w:t>
      </w:r>
      <w:r w:rsidRPr="00976D66">
        <w:rPr>
          <w:rFonts w:ascii="Rockwell" w:eastAsia="Times New Roman" w:hAnsi="Rockwell" w:cs="Times New Roman"/>
          <w:sz w:val="24"/>
          <w:szCs w:val="24"/>
          <w:u w:val="single"/>
          <w:lang w:val="es-BO"/>
        </w:rPr>
        <w:t>Isaías 52:15</w:t>
      </w:r>
      <w:r w:rsidRPr="00976D66">
        <w:rPr>
          <w:rFonts w:ascii="Rockwell" w:eastAsia="Times New Roman" w:hAnsi="Rockwell" w:cs="Times New Roman"/>
          <w:sz w:val="24"/>
          <w:szCs w:val="24"/>
          <w:lang w:val="es-BO"/>
        </w:rPr>
        <w:t>:</w:t>
      </w:r>
      <w:r w:rsidR="003B1629" w:rsidRPr="00976D66">
        <w:rPr>
          <w:rFonts w:ascii="Rockwell" w:eastAsia="Times New Roman" w:hAnsi="Rockwell" w:cs="Times New Roman"/>
          <w:sz w:val="24"/>
          <w:szCs w:val="24"/>
          <w:lang w:val="es-BO"/>
        </w:rPr>
        <w:t xml:space="preserve"> </w:t>
      </w:r>
      <w:r w:rsidR="007417D9" w:rsidRPr="00976D66">
        <w:rPr>
          <w:rFonts w:ascii="Rockwell" w:eastAsia="Times New Roman" w:hAnsi="Rockwell" w:cs="Times New Roman"/>
          <w:sz w:val="24"/>
          <w:szCs w:val="24"/>
          <w:lang w:val="es-BO"/>
        </w:rPr>
        <w:t>“V</w:t>
      </w:r>
      <w:r w:rsidRPr="00976D66">
        <w:rPr>
          <w:rFonts w:ascii="Rockwell" w:eastAsia="Times New Roman" w:hAnsi="Rockwell" w:cs="Times New Roman"/>
          <w:sz w:val="24"/>
          <w:szCs w:val="24"/>
          <w:lang w:val="es-BO"/>
        </w:rPr>
        <w:t xml:space="preserve">erán </w:t>
      </w:r>
      <w:r w:rsidR="007417D9" w:rsidRPr="00976D66">
        <w:rPr>
          <w:rFonts w:ascii="Rockwell" w:eastAsia="Times New Roman" w:hAnsi="Rockwell" w:cs="Times New Roman"/>
          <w:sz w:val="24"/>
          <w:szCs w:val="24"/>
          <w:lang w:val="es-BO"/>
        </w:rPr>
        <w:t xml:space="preserve">lo </w:t>
      </w:r>
      <w:r w:rsidRPr="00976D66">
        <w:rPr>
          <w:rFonts w:ascii="Rockwell" w:eastAsia="Times New Roman" w:hAnsi="Rockwell" w:cs="Times New Roman"/>
          <w:sz w:val="24"/>
          <w:szCs w:val="24"/>
          <w:lang w:val="es-BO"/>
        </w:rPr>
        <w:t>que n</w:t>
      </w:r>
      <w:r w:rsidR="007417D9" w:rsidRPr="00976D66">
        <w:rPr>
          <w:rFonts w:ascii="Rockwell" w:eastAsia="Times New Roman" w:hAnsi="Rockwell" w:cs="Times New Roman"/>
          <w:sz w:val="24"/>
          <w:szCs w:val="24"/>
          <w:lang w:val="es-BO"/>
        </w:rPr>
        <w:t xml:space="preserve">o </w:t>
      </w:r>
      <w:r w:rsidRPr="00976D66">
        <w:rPr>
          <w:rFonts w:ascii="Rockwell" w:eastAsia="Times New Roman" w:hAnsi="Rockwell" w:cs="Times New Roman"/>
          <w:sz w:val="24"/>
          <w:szCs w:val="24"/>
          <w:lang w:val="es-BO"/>
        </w:rPr>
        <w:t>se les ha</w:t>
      </w:r>
      <w:r w:rsidR="007417D9" w:rsidRPr="00976D66">
        <w:rPr>
          <w:rFonts w:ascii="Rockwell" w:eastAsia="Times New Roman" w:hAnsi="Rockwell" w:cs="Times New Roman"/>
          <w:sz w:val="24"/>
          <w:szCs w:val="24"/>
          <w:lang w:val="es-BO"/>
        </w:rPr>
        <w:t xml:space="preserve">bía contado; </w:t>
      </w:r>
      <w:r w:rsidRPr="00976D66">
        <w:rPr>
          <w:rFonts w:ascii="Rockwell" w:eastAsia="Times New Roman" w:hAnsi="Rockwell" w:cs="Times New Roman"/>
          <w:sz w:val="24"/>
          <w:szCs w:val="24"/>
          <w:lang w:val="es-BO"/>
        </w:rPr>
        <w:t xml:space="preserve">entenderán </w:t>
      </w:r>
      <w:r w:rsidR="007417D9" w:rsidRPr="00976D66">
        <w:rPr>
          <w:rFonts w:ascii="Rockwell" w:eastAsia="Times New Roman" w:hAnsi="Rockwell" w:cs="Times New Roman"/>
          <w:sz w:val="24"/>
          <w:szCs w:val="24"/>
          <w:lang w:val="es-BO"/>
        </w:rPr>
        <w:t xml:space="preserve">lo </w:t>
      </w:r>
      <w:r w:rsidRPr="00976D66">
        <w:rPr>
          <w:rFonts w:ascii="Rockwell" w:eastAsia="Times New Roman" w:hAnsi="Rockwell" w:cs="Times New Roman"/>
          <w:sz w:val="24"/>
          <w:szCs w:val="24"/>
          <w:lang w:val="es-BO"/>
        </w:rPr>
        <w:t>que n</w:t>
      </w:r>
      <w:r w:rsidR="007417D9" w:rsidRPr="00976D66">
        <w:rPr>
          <w:rFonts w:ascii="Rockwell" w:eastAsia="Times New Roman" w:hAnsi="Rockwell" w:cs="Times New Roman"/>
          <w:sz w:val="24"/>
          <w:szCs w:val="24"/>
          <w:lang w:val="es-BO"/>
        </w:rPr>
        <w:t xml:space="preserve">o </w:t>
      </w:r>
      <w:r w:rsidRPr="00976D66">
        <w:rPr>
          <w:rFonts w:ascii="Rockwell" w:eastAsia="Times New Roman" w:hAnsi="Rockwell" w:cs="Times New Roman"/>
          <w:sz w:val="24"/>
          <w:szCs w:val="24"/>
          <w:lang w:val="es-BO"/>
        </w:rPr>
        <w:t>ha</w:t>
      </w:r>
      <w:r w:rsidR="007417D9" w:rsidRPr="00976D66">
        <w:rPr>
          <w:rFonts w:ascii="Rockwell" w:eastAsia="Times New Roman" w:hAnsi="Rockwell" w:cs="Times New Roman"/>
          <w:sz w:val="24"/>
          <w:szCs w:val="24"/>
          <w:lang w:val="es-BO"/>
        </w:rPr>
        <w:t xml:space="preserve">bían </w:t>
      </w:r>
      <w:r w:rsidRPr="00976D66">
        <w:rPr>
          <w:rFonts w:ascii="Rockwell" w:eastAsia="Times New Roman" w:hAnsi="Rockwell" w:cs="Times New Roman"/>
          <w:sz w:val="24"/>
          <w:szCs w:val="24"/>
          <w:lang w:val="es-BO"/>
        </w:rPr>
        <w:t>oído hablar</w:t>
      </w:r>
      <w:r w:rsidR="007417D9" w:rsidRPr="00976D66">
        <w:rPr>
          <w:rFonts w:ascii="Rockwell" w:eastAsia="Times New Roman" w:hAnsi="Rockwell" w:cs="Times New Roman"/>
          <w:sz w:val="24"/>
          <w:szCs w:val="24"/>
          <w:lang w:val="es-BO"/>
        </w:rPr>
        <w:t>.”</w:t>
      </w:r>
    </w:p>
    <w:p w:rsidR="003B1629" w:rsidRPr="00976D66" w:rsidRDefault="003B1629"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8E3151" w:rsidRPr="009B249E"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En el contexto del Antiguo Testamento las líneas</w:t>
      </w:r>
      <w:r w:rsidR="00AF7F02" w:rsidRPr="00976D66">
        <w:rPr>
          <w:rFonts w:ascii="Rockwell" w:eastAsia="Times New Roman" w:hAnsi="Rockwell" w:cs="Times New Roman"/>
          <w:sz w:val="24"/>
          <w:szCs w:val="24"/>
          <w:lang w:val="es-BO"/>
        </w:rPr>
        <w:t xml:space="preserve"> precedentes </w:t>
      </w:r>
      <w:r w:rsidRPr="00976D66">
        <w:rPr>
          <w:rFonts w:ascii="Rockwell" w:eastAsia="Times New Roman" w:hAnsi="Rockwell" w:cs="Times New Roman"/>
          <w:sz w:val="24"/>
          <w:szCs w:val="24"/>
          <w:lang w:val="es-BO"/>
        </w:rPr>
        <w:t>son:</w:t>
      </w:r>
      <w:r w:rsidR="00AF7F02" w:rsidRPr="00976D66">
        <w:rPr>
          <w:rFonts w:ascii="Rockwell" w:eastAsia="Times New Roman" w:hAnsi="Rockwell" w:cs="Times New Roman"/>
          <w:sz w:val="24"/>
          <w:szCs w:val="24"/>
          <w:lang w:val="es-BO"/>
        </w:rPr>
        <w:t xml:space="preserve"> </w:t>
      </w:r>
      <w:r w:rsidR="00627E6C" w:rsidRPr="00976D66">
        <w:rPr>
          <w:rFonts w:ascii="Rockwell" w:eastAsia="Times New Roman" w:hAnsi="Rockwell" w:cs="Times New Roman"/>
          <w:sz w:val="24"/>
          <w:szCs w:val="24"/>
          <w:lang w:val="es-BO"/>
        </w:rPr>
        <w:t>“Y él alarmará</w:t>
      </w:r>
      <w:r w:rsidR="009D7E7E" w:rsidRPr="00976D66">
        <w:rPr>
          <w:rFonts w:ascii="Rockwell" w:eastAsia="Times New Roman" w:hAnsi="Rockwell" w:cs="Times New Roman"/>
          <w:sz w:val="24"/>
          <w:szCs w:val="24"/>
          <w:lang w:val="es-BO"/>
        </w:rPr>
        <w:t xml:space="preserve"> (</w:t>
      </w:r>
      <w:r w:rsidR="00210F5F">
        <w:rPr>
          <w:rFonts w:ascii="Rockwell" w:eastAsia="Times New Roman" w:hAnsi="Rockwell" w:cs="Times New Roman"/>
          <w:sz w:val="24"/>
          <w:szCs w:val="24"/>
          <w:lang w:val="es-BO"/>
        </w:rPr>
        <w:t>purificará</w:t>
      </w:r>
      <w:r w:rsidR="009D7E7E" w:rsidRPr="00976D66">
        <w:rPr>
          <w:rFonts w:ascii="Rockwell" w:eastAsia="Times New Roman" w:hAnsi="Rockwell" w:cs="Times New Roman"/>
          <w:sz w:val="24"/>
          <w:szCs w:val="24"/>
          <w:lang w:val="es-BO"/>
        </w:rPr>
        <w:t>)</w:t>
      </w:r>
      <w:r w:rsidR="00627E6C" w:rsidRPr="00976D66">
        <w:rPr>
          <w:rFonts w:ascii="Rockwell" w:eastAsia="Times New Roman" w:hAnsi="Rockwell" w:cs="Times New Roman"/>
          <w:sz w:val="24"/>
          <w:szCs w:val="24"/>
          <w:lang w:val="es-BO"/>
        </w:rPr>
        <w:t xml:space="preserve"> a muchas </w:t>
      </w:r>
      <w:r w:rsidRPr="00976D66">
        <w:rPr>
          <w:rFonts w:ascii="Rockwell" w:eastAsia="Times New Roman" w:hAnsi="Rockwell" w:cs="Times New Roman"/>
          <w:sz w:val="24"/>
          <w:szCs w:val="24"/>
          <w:lang w:val="es-BO"/>
        </w:rPr>
        <w:t>naciones (</w:t>
      </w:r>
      <w:r w:rsidR="006C4A06" w:rsidRPr="00976D66">
        <w:rPr>
          <w:rFonts w:ascii="Rockwell" w:eastAsia="Times New Roman" w:hAnsi="Rockwell" w:cs="Times New Roman"/>
          <w:i/>
          <w:sz w:val="24"/>
          <w:szCs w:val="24"/>
          <w:lang w:val="es-BO"/>
        </w:rPr>
        <w:t>etne p</w:t>
      </w:r>
      <w:r w:rsidRPr="00976D66">
        <w:rPr>
          <w:rFonts w:ascii="Rockwell" w:eastAsia="Times New Roman" w:hAnsi="Rockwell" w:cs="Times New Roman"/>
          <w:i/>
          <w:sz w:val="24"/>
          <w:szCs w:val="24"/>
          <w:lang w:val="es-BO"/>
        </w:rPr>
        <w:t>olia</w:t>
      </w:r>
      <w:r w:rsidRPr="00976D66">
        <w:rPr>
          <w:rFonts w:ascii="Rockwell" w:eastAsia="Times New Roman" w:hAnsi="Rockwell" w:cs="Times New Roman"/>
          <w:sz w:val="24"/>
          <w:szCs w:val="24"/>
          <w:lang w:val="es-BO"/>
        </w:rPr>
        <w:t xml:space="preserve">); los reyes </w:t>
      </w:r>
      <w:r w:rsidR="00FD0BD1" w:rsidRPr="00976D66">
        <w:rPr>
          <w:rFonts w:ascii="Rockwell" w:eastAsia="Times New Roman" w:hAnsi="Rockwell" w:cs="Times New Roman"/>
          <w:sz w:val="24"/>
          <w:szCs w:val="24"/>
          <w:lang w:val="es-BO"/>
        </w:rPr>
        <w:t xml:space="preserve">quedarán mudos ante él.” </w:t>
      </w: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7A01F9" w:rsidP="00BC30E9">
      <w:pPr>
        <w:shd w:val="clear" w:color="auto" w:fill="FFFFFF"/>
        <w:spacing w:after="336" w:line="384" w:lineRule="atLeast"/>
        <w:textAlignment w:val="baseline"/>
        <w:rPr>
          <w:rFonts w:ascii="Rockwell" w:eastAsia="Times New Roman" w:hAnsi="Rockwell" w:cs="Times New Roman"/>
          <w:sz w:val="24"/>
          <w:szCs w:val="24"/>
          <w:lang w:val="es-BO"/>
        </w:rPr>
      </w:pPr>
      <w:r>
        <w:rPr>
          <w:rFonts w:ascii="Rockwell" w:eastAsia="Times New Roman" w:hAnsi="Rockwell" w:cs="Times New Roman"/>
          <w:sz w:val="24"/>
          <w:szCs w:val="24"/>
          <w:lang w:val="es-BO"/>
        </w:rPr>
        <w:t xml:space="preserve">Es muy probable que </w:t>
      </w:r>
      <w:r w:rsidR="00427C0C" w:rsidRPr="00976D66">
        <w:rPr>
          <w:rFonts w:ascii="Rockwell" w:eastAsia="Times New Roman" w:hAnsi="Rockwell" w:cs="Times New Roman"/>
          <w:sz w:val="24"/>
          <w:szCs w:val="24"/>
          <w:lang w:val="es-BO"/>
        </w:rPr>
        <w:t xml:space="preserve">Pablo </w:t>
      </w:r>
      <w:r>
        <w:rPr>
          <w:rFonts w:ascii="Rockwell" w:eastAsia="Times New Roman" w:hAnsi="Rockwell" w:cs="Times New Roman"/>
          <w:sz w:val="24"/>
          <w:szCs w:val="24"/>
          <w:lang w:val="es-BO"/>
        </w:rPr>
        <w:t xml:space="preserve">lo asociara con la </w:t>
      </w:r>
      <w:r w:rsidR="00B91CF0">
        <w:rPr>
          <w:rFonts w:ascii="Rockwell" w:eastAsia="Times New Roman" w:hAnsi="Rockwell" w:cs="Times New Roman"/>
          <w:sz w:val="24"/>
          <w:szCs w:val="24"/>
          <w:lang w:val="es-BO"/>
        </w:rPr>
        <w:t>comisión</w:t>
      </w:r>
      <w:r>
        <w:rPr>
          <w:rFonts w:ascii="Rockwell" w:eastAsia="Times New Roman" w:hAnsi="Rockwell" w:cs="Times New Roman"/>
          <w:sz w:val="24"/>
          <w:szCs w:val="24"/>
          <w:lang w:val="es-BO"/>
        </w:rPr>
        <w:t xml:space="preserve"> que el </w:t>
      </w:r>
      <w:r w:rsidR="00B91CF0">
        <w:rPr>
          <w:rFonts w:ascii="Rockwell" w:eastAsia="Times New Roman" w:hAnsi="Rockwell" w:cs="Times New Roman"/>
          <w:sz w:val="24"/>
          <w:szCs w:val="24"/>
          <w:lang w:val="es-BO"/>
        </w:rPr>
        <w:t>Señor</w:t>
      </w:r>
      <w:r>
        <w:rPr>
          <w:rFonts w:ascii="Rockwell" w:eastAsia="Times New Roman" w:hAnsi="Rockwell" w:cs="Times New Roman"/>
          <w:sz w:val="24"/>
          <w:szCs w:val="24"/>
          <w:lang w:val="es-BO"/>
        </w:rPr>
        <w:t xml:space="preserve"> le encarg</w:t>
      </w:r>
      <w:r w:rsidR="00B91CF0">
        <w:rPr>
          <w:rFonts w:ascii="Rockwell" w:eastAsia="Times New Roman" w:hAnsi="Rockwell" w:cs="Times New Roman"/>
          <w:sz w:val="24"/>
          <w:szCs w:val="24"/>
          <w:lang w:val="es-BO"/>
        </w:rPr>
        <w:t>ó, pues las palabras del Señor</w:t>
      </w:r>
      <w:r>
        <w:rPr>
          <w:rFonts w:ascii="Rockwell" w:eastAsia="Times New Roman" w:hAnsi="Rockwell" w:cs="Times New Roman"/>
          <w:sz w:val="24"/>
          <w:szCs w:val="24"/>
          <w:lang w:val="es-BO"/>
        </w:rPr>
        <w:t xml:space="preserve"> fueron muy </w:t>
      </w:r>
      <w:r w:rsidR="00427C0C" w:rsidRPr="00976D66">
        <w:rPr>
          <w:rFonts w:ascii="Rockwell" w:eastAsia="Times New Roman" w:hAnsi="Rockwell" w:cs="Times New Roman"/>
          <w:sz w:val="24"/>
          <w:szCs w:val="24"/>
          <w:lang w:val="es-BO"/>
        </w:rPr>
        <w:t xml:space="preserve">similares. </w:t>
      </w:r>
      <w:r w:rsidR="002265E3" w:rsidRPr="00976D66">
        <w:rPr>
          <w:rFonts w:ascii="Rockwell" w:eastAsia="Times New Roman" w:hAnsi="Rockwell" w:cs="Times New Roman"/>
          <w:sz w:val="24"/>
          <w:szCs w:val="24"/>
          <w:lang w:val="es-BO"/>
        </w:rPr>
        <w:t xml:space="preserve">Dios lo escogió para </w:t>
      </w:r>
      <w:r w:rsidR="00427C0C" w:rsidRPr="00976D66">
        <w:rPr>
          <w:rFonts w:ascii="Rockwell" w:eastAsia="Times New Roman" w:hAnsi="Rockwell" w:cs="Times New Roman"/>
          <w:sz w:val="24"/>
          <w:szCs w:val="24"/>
          <w:lang w:val="es-BO"/>
        </w:rPr>
        <w:t xml:space="preserve">"llevar </w:t>
      </w:r>
      <w:r w:rsidR="00D15040" w:rsidRPr="00976D66">
        <w:rPr>
          <w:rFonts w:ascii="Rockwell" w:eastAsia="Times New Roman" w:hAnsi="Rockwell" w:cs="Times New Roman"/>
          <w:sz w:val="24"/>
          <w:szCs w:val="24"/>
          <w:lang w:val="es-BO"/>
        </w:rPr>
        <w:t xml:space="preserve">mi mensaje </w:t>
      </w:r>
      <w:r w:rsidR="00427C0C" w:rsidRPr="00976D66">
        <w:rPr>
          <w:rFonts w:ascii="Rockwell" w:eastAsia="Times New Roman" w:hAnsi="Rockwell" w:cs="Times New Roman"/>
          <w:sz w:val="24"/>
          <w:szCs w:val="24"/>
          <w:lang w:val="es-BO"/>
        </w:rPr>
        <w:t xml:space="preserve">[de Cristo] </w:t>
      </w:r>
      <w:r w:rsidR="00D15040" w:rsidRPr="00976D66">
        <w:rPr>
          <w:rFonts w:ascii="Rockwell" w:eastAsia="Times New Roman" w:hAnsi="Rockwell" w:cs="Times New Roman"/>
          <w:sz w:val="24"/>
          <w:szCs w:val="24"/>
          <w:lang w:val="es-BO"/>
        </w:rPr>
        <w:t xml:space="preserve">a </w:t>
      </w:r>
      <w:r w:rsidR="00427C0C" w:rsidRPr="00976D66">
        <w:rPr>
          <w:rFonts w:ascii="Rockwell" w:eastAsia="Times New Roman" w:hAnsi="Rockwell" w:cs="Times New Roman"/>
          <w:sz w:val="24"/>
          <w:szCs w:val="24"/>
          <w:lang w:val="es-BO"/>
        </w:rPr>
        <w:t>los gentiles (</w:t>
      </w:r>
      <w:r w:rsidR="00427C0C" w:rsidRPr="00976D66">
        <w:rPr>
          <w:rFonts w:ascii="Rockwell" w:eastAsia="Times New Roman" w:hAnsi="Rockwell" w:cs="Times New Roman"/>
          <w:i/>
          <w:sz w:val="24"/>
          <w:szCs w:val="24"/>
          <w:lang w:val="es-BO"/>
        </w:rPr>
        <w:t>etnon</w:t>
      </w:r>
      <w:r w:rsidR="00427C0C" w:rsidRPr="00976D66">
        <w:rPr>
          <w:rFonts w:ascii="Rockwell" w:eastAsia="Times New Roman" w:hAnsi="Rockwell" w:cs="Times New Roman"/>
          <w:sz w:val="24"/>
          <w:szCs w:val="24"/>
          <w:lang w:val="es-BO"/>
        </w:rPr>
        <w:t xml:space="preserve">) y </w:t>
      </w:r>
      <w:r w:rsidR="00B63CDB" w:rsidRPr="00976D66">
        <w:rPr>
          <w:rFonts w:ascii="Rockwell" w:eastAsia="Times New Roman" w:hAnsi="Rockwell" w:cs="Times New Roman"/>
          <w:sz w:val="24"/>
          <w:szCs w:val="24"/>
          <w:lang w:val="es-BO"/>
        </w:rPr>
        <w:t xml:space="preserve">a </w:t>
      </w:r>
      <w:r w:rsidR="00427C0C" w:rsidRPr="00976D66">
        <w:rPr>
          <w:rFonts w:ascii="Rockwell" w:eastAsia="Times New Roman" w:hAnsi="Rockwell" w:cs="Times New Roman"/>
          <w:sz w:val="24"/>
          <w:szCs w:val="24"/>
          <w:lang w:val="es-BO"/>
        </w:rPr>
        <w:t>reyes</w:t>
      </w:r>
      <w:r w:rsidR="00B63CDB" w:rsidRPr="00976D66">
        <w:rPr>
          <w:rFonts w:ascii="Rockwell" w:eastAsia="Times New Roman" w:hAnsi="Rockwell" w:cs="Times New Roman"/>
          <w:sz w:val="24"/>
          <w:szCs w:val="24"/>
          <w:lang w:val="es-BO"/>
        </w:rPr>
        <w:t>”</w:t>
      </w:r>
      <w:r w:rsidR="00427C0C"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u w:val="single"/>
          <w:lang w:val="es-BO"/>
        </w:rPr>
        <w:t>Hech</w:t>
      </w:r>
      <w:r w:rsidR="006C4A06" w:rsidRPr="00976D66">
        <w:rPr>
          <w:rFonts w:ascii="Rockwell" w:eastAsia="Times New Roman" w:hAnsi="Rockwell" w:cs="Times New Roman"/>
          <w:sz w:val="24"/>
          <w:szCs w:val="24"/>
          <w:u w:val="single"/>
          <w:lang w:val="es-BO"/>
        </w:rPr>
        <w:t>os 9:15</w:t>
      </w:r>
      <w:r w:rsidR="00427C0C" w:rsidRPr="00976D66">
        <w:rPr>
          <w:rFonts w:ascii="Rockwell" w:eastAsia="Times New Roman" w:hAnsi="Rockwell" w:cs="Times New Roman"/>
          <w:sz w:val="24"/>
          <w:szCs w:val="24"/>
          <w:lang w:val="es-BO"/>
        </w:rPr>
        <w:t>).</w:t>
      </w:r>
    </w:p>
    <w:p w:rsidR="00427C0C" w:rsidRPr="00976D66" w:rsidRDefault="009D7E7E"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Dicho de otro modo, </w:t>
      </w:r>
      <w:r w:rsidR="00427C0C" w:rsidRPr="00976D66">
        <w:rPr>
          <w:rFonts w:ascii="Rockwell" w:eastAsia="Times New Roman" w:hAnsi="Rockwell" w:cs="Times New Roman"/>
          <w:sz w:val="24"/>
          <w:szCs w:val="24"/>
          <w:lang w:val="es-BO"/>
        </w:rPr>
        <w:t>Pablo es</w:t>
      </w:r>
      <w:r w:rsidR="00393475"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impulsad</w:t>
      </w:r>
      <w:r w:rsidR="00393475" w:rsidRPr="00976D66">
        <w:rPr>
          <w:rFonts w:ascii="Rockwell" w:eastAsia="Times New Roman" w:hAnsi="Rockwell" w:cs="Times New Roman"/>
          <w:sz w:val="24"/>
          <w:szCs w:val="24"/>
          <w:lang w:val="es-BO"/>
        </w:rPr>
        <w:t>o</w:t>
      </w:r>
      <w:r w:rsidR="00427C0C" w:rsidRPr="00976D66">
        <w:rPr>
          <w:rFonts w:ascii="Rockwell" w:eastAsia="Times New Roman" w:hAnsi="Rockwell" w:cs="Times New Roman"/>
          <w:sz w:val="24"/>
          <w:szCs w:val="24"/>
          <w:lang w:val="es-BO"/>
        </w:rPr>
        <w:t xml:space="preserve"> por una comisión personal del Señor que ha sido ricamente reforzada y llena</w:t>
      </w:r>
      <w:r w:rsidR="00393475" w:rsidRPr="00976D66">
        <w:rPr>
          <w:rFonts w:ascii="Rockwell" w:eastAsia="Times New Roman" w:hAnsi="Rockwell" w:cs="Times New Roman"/>
          <w:sz w:val="24"/>
          <w:szCs w:val="24"/>
          <w:lang w:val="es-BO"/>
        </w:rPr>
        <w:t>da</w:t>
      </w:r>
      <w:r w:rsidR="00427C0C" w:rsidRPr="00976D66">
        <w:rPr>
          <w:rFonts w:ascii="Rockwell" w:eastAsia="Times New Roman" w:hAnsi="Rockwell" w:cs="Times New Roman"/>
          <w:sz w:val="24"/>
          <w:szCs w:val="24"/>
          <w:lang w:val="es-BO"/>
        </w:rPr>
        <w:t xml:space="preserve"> de contenido por su propia </w:t>
      </w:r>
      <w:r w:rsidRPr="00976D66">
        <w:rPr>
          <w:rFonts w:ascii="Rockwell" w:eastAsia="Times New Roman" w:hAnsi="Rockwell" w:cs="Times New Roman"/>
          <w:sz w:val="24"/>
          <w:szCs w:val="24"/>
          <w:lang w:val="es-BO"/>
        </w:rPr>
        <w:t xml:space="preserve">observación </w:t>
      </w:r>
      <w:r w:rsidR="00427C0C" w:rsidRPr="00976D66">
        <w:rPr>
          <w:rFonts w:ascii="Rockwell" w:eastAsia="Times New Roman" w:hAnsi="Rockwell" w:cs="Times New Roman"/>
          <w:sz w:val="24"/>
          <w:szCs w:val="24"/>
          <w:lang w:val="es-BO"/>
        </w:rPr>
        <w:t xml:space="preserve">sobre el </w:t>
      </w:r>
      <w:r w:rsidR="00EE39F5" w:rsidRPr="00976D66">
        <w:rPr>
          <w:rFonts w:ascii="Rockwell" w:eastAsia="Times New Roman" w:hAnsi="Rockwell" w:cs="Times New Roman"/>
          <w:sz w:val="24"/>
          <w:szCs w:val="24"/>
          <w:lang w:val="es-BO"/>
        </w:rPr>
        <w:t>propósito</w:t>
      </w:r>
      <w:r w:rsidR="00393475" w:rsidRPr="00976D66">
        <w:rPr>
          <w:rFonts w:ascii="Rockwell" w:eastAsia="Times New Roman" w:hAnsi="Rockwell" w:cs="Times New Roman"/>
          <w:sz w:val="24"/>
          <w:szCs w:val="24"/>
          <w:lang w:val="es-BO"/>
        </w:rPr>
        <w:t xml:space="preserve"> de Dios en el </w:t>
      </w:r>
      <w:r w:rsidR="00427C0C" w:rsidRPr="00976D66">
        <w:rPr>
          <w:rFonts w:ascii="Rockwell" w:eastAsia="Times New Roman" w:hAnsi="Rockwell" w:cs="Times New Roman"/>
          <w:sz w:val="24"/>
          <w:szCs w:val="24"/>
          <w:lang w:val="es-BO"/>
        </w:rPr>
        <w:t>Antiguo Testamento de</w:t>
      </w:r>
      <w:r w:rsidR="00393475"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bendecir a todas las naciones de la tierra (</w:t>
      </w:r>
      <w:r w:rsidR="00427C0C" w:rsidRPr="00976D66">
        <w:rPr>
          <w:rFonts w:ascii="Rockwell" w:eastAsia="Times New Roman" w:hAnsi="Rockwell" w:cs="Times New Roman"/>
          <w:sz w:val="24"/>
          <w:szCs w:val="24"/>
          <w:u w:val="single"/>
          <w:lang w:val="es-BO"/>
        </w:rPr>
        <w:t>Gálatas 3:8</w:t>
      </w:r>
      <w:r w:rsidR="00427C0C" w:rsidRPr="00976D66">
        <w:rPr>
          <w:rFonts w:ascii="Rockwell" w:eastAsia="Times New Roman" w:hAnsi="Rockwell" w:cs="Times New Roman"/>
          <w:sz w:val="24"/>
          <w:szCs w:val="24"/>
          <w:lang w:val="es-BO"/>
        </w:rPr>
        <w:t>)</w:t>
      </w:r>
      <w:r w:rsidR="00AC51A4"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de ser alabado por todos los pueblos (</w:t>
      </w:r>
      <w:r w:rsidR="00427C0C" w:rsidRPr="00976D66">
        <w:rPr>
          <w:rFonts w:ascii="Rockwell" w:eastAsia="Times New Roman" w:hAnsi="Rockwell" w:cs="Times New Roman"/>
          <w:sz w:val="24"/>
          <w:szCs w:val="24"/>
          <w:u w:val="single"/>
          <w:lang w:val="es-BO"/>
        </w:rPr>
        <w:t>Romanos 15:11</w:t>
      </w:r>
      <w:r w:rsidR="00427C0C" w:rsidRPr="00976D66">
        <w:rPr>
          <w:rFonts w:ascii="Rockwell" w:eastAsia="Times New Roman" w:hAnsi="Rockwell" w:cs="Times New Roman"/>
          <w:sz w:val="24"/>
          <w:szCs w:val="24"/>
          <w:lang w:val="es-BO"/>
        </w:rPr>
        <w:t>),</w:t>
      </w:r>
      <w:r w:rsidR="00AC51A4" w:rsidRPr="00976D66">
        <w:rPr>
          <w:rFonts w:ascii="Rockwell" w:eastAsia="Times New Roman" w:hAnsi="Rockwell" w:cs="Times New Roman"/>
          <w:sz w:val="24"/>
          <w:szCs w:val="24"/>
          <w:lang w:val="es-BO"/>
        </w:rPr>
        <w:t xml:space="preserve"> </w:t>
      </w:r>
      <w:r w:rsidR="00EE39F5" w:rsidRPr="00976D66">
        <w:rPr>
          <w:rFonts w:ascii="Rockwell" w:eastAsia="Times New Roman" w:hAnsi="Rockwell" w:cs="Times New Roman"/>
          <w:sz w:val="24"/>
          <w:szCs w:val="24"/>
          <w:lang w:val="es-BO"/>
        </w:rPr>
        <w:t xml:space="preserve">de </w:t>
      </w:r>
      <w:r w:rsidR="00427C0C" w:rsidRPr="00976D66">
        <w:rPr>
          <w:rFonts w:ascii="Rockwell" w:eastAsia="Times New Roman" w:hAnsi="Rockwell" w:cs="Times New Roman"/>
          <w:sz w:val="24"/>
          <w:szCs w:val="24"/>
          <w:lang w:val="es-BO"/>
        </w:rPr>
        <w:t>enviar la salvación hasta los confines de la tierra (</w:t>
      </w:r>
      <w:r w:rsidR="00427C0C" w:rsidRPr="00976D66">
        <w:rPr>
          <w:rFonts w:ascii="Rockwell" w:eastAsia="Times New Roman" w:hAnsi="Rockwell" w:cs="Times New Roman"/>
          <w:sz w:val="24"/>
          <w:szCs w:val="24"/>
          <w:u w:val="single"/>
          <w:lang w:val="es-BO"/>
        </w:rPr>
        <w:t>Hechos 13:47</w:t>
      </w:r>
      <w:r w:rsidR="00427C0C" w:rsidRPr="00976D66">
        <w:rPr>
          <w:rFonts w:ascii="Rockwell" w:eastAsia="Times New Roman" w:hAnsi="Rockwell" w:cs="Times New Roman"/>
          <w:sz w:val="24"/>
          <w:szCs w:val="24"/>
          <w:lang w:val="es-BO"/>
        </w:rPr>
        <w:t xml:space="preserve">), </w:t>
      </w:r>
      <w:r w:rsidR="00EE39F5" w:rsidRPr="00976D66">
        <w:rPr>
          <w:rFonts w:ascii="Rockwell" w:eastAsia="Times New Roman" w:hAnsi="Rockwell" w:cs="Times New Roman"/>
          <w:sz w:val="24"/>
          <w:szCs w:val="24"/>
          <w:lang w:val="es-BO"/>
        </w:rPr>
        <w:t xml:space="preserve">de </w:t>
      </w:r>
      <w:r w:rsidR="00AC51A4" w:rsidRPr="00976D66">
        <w:rPr>
          <w:rFonts w:ascii="Rockwell" w:eastAsia="Times New Roman" w:hAnsi="Rockwell" w:cs="Times New Roman"/>
          <w:sz w:val="24"/>
          <w:szCs w:val="24"/>
          <w:lang w:val="es-BO"/>
        </w:rPr>
        <w:t>convertir a Abraham en</w:t>
      </w:r>
      <w:r w:rsidR="00427C0C" w:rsidRPr="00976D66">
        <w:rPr>
          <w:rFonts w:ascii="Rockwell" w:eastAsia="Times New Roman" w:hAnsi="Rockwell" w:cs="Times New Roman"/>
          <w:sz w:val="24"/>
          <w:szCs w:val="24"/>
          <w:lang w:val="es-BO"/>
        </w:rPr>
        <w:t xml:space="preserve"> padre de muchas naciones (</w:t>
      </w:r>
      <w:r w:rsidR="00427C0C" w:rsidRPr="00976D66">
        <w:rPr>
          <w:rFonts w:ascii="Rockwell" w:eastAsia="Times New Roman" w:hAnsi="Rockwell" w:cs="Times New Roman"/>
          <w:sz w:val="24"/>
          <w:szCs w:val="24"/>
          <w:u w:val="single"/>
          <w:lang w:val="es-BO"/>
        </w:rPr>
        <w:t>Romanos 4:17</w:t>
      </w:r>
      <w:r w:rsidR="00427C0C" w:rsidRPr="00976D66">
        <w:rPr>
          <w:rFonts w:ascii="Rockwell" w:eastAsia="Times New Roman" w:hAnsi="Rockwell" w:cs="Times New Roman"/>
          <w:sz w:val="24"/>
          <w:szCs w:val="24"/>
          <w:lang w:val="es-BO"/>
        </w:rPr>
        <w:t xml:space="preserve">), y </w:t>
      </w:r>
      <w:r w:rsidR="00EE39F5" w:rsidRPr="00976D66">
        <w:rPr>
          <w:rFonts w:ascii="Rockwell" w:eastAsia="Times New Roman" w:hAnsi="Rockwell" w:cs="Times New Roman"/>
          <w:sz w:val="24"/>
          <w:szCs w:val="24"/>
          <w:lang w:val="es-BO"/>
        </w:rPr>
        <w:t>de ser entendido</w:t>
      </w:r>
      <w:r w:rsidR="00427C0C" w:rsidRPr="00976D66">
        <w:rPr>
          <w:rFonts w:ascii="Rockwell" w:eastAsia="Times New Roman" w:hAnsi="Rockwell" w:cs="Times New Roman"/>
          <w:sz w:val="24"/>
          <w:szCs w:val="24"/>
          <w:lang w:val="es-BO"/>
        </w:rPr>
        <w:t xml:space="preserve"> en </w:t>
      </w:r>
      <w:r w:rsidR="00AC51A4" w:rsidRPr="00976D66">
        <w:rPr>
          <w:rFonts w:ascii="Rockwell" w:eastAsia="Times New Roman" w:hAnsi="Rockwell" w:cs="Times New Roman"/>
          <w:sz w:val="24"/>
          <w:szCs w:val="24"/>
          <w:lang w:val="es-BO"/>
        </w:rPr>
        <w:t>todos los pueblos donde aún no había sido anunciado</w:t>
      </w:r>
      <w:r w:rsidR="00427C0C"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u w:val="single"/>
          <w:lang w:val="es-BO"/>
        </w:rPr>
        <w:t xml:space="preserve">Romanos </w:t>
      </w:r>
      <w:r w:rsidR="006C4A06" w:rsidRPr="00976D66">
        <w:rPr>
          <w:rFonts w:ascii="Rockwell" w:eastAsia="Times New Roman" w:hAnsi="Rockwell" w:cs="Times New Roman"/>
          <w:sz w:val="24"/>
          <w:szCs w:val="24"/>
          <w:u w:val="single"/>
          <w:lang w:val="es-BO"/>
        </w:rPr>
        <w:t>15:21</w:t>
      </w:r>
      <w:r w:rsidR="00427C0C" w:rsidRPr="00976D66">
        <w:rPr>
          <w:rFonts w:ascii="Rockwell" w:eastAsia="Times New Roman" w:hAnsi="Rockwell" w:cs="Times New Roman"/>
          <w:sz w:val="24"/>
          <w:szCs w:val="24"/>
          <w:lang w:val="es-BO"/>
        </w:rPr>
        <w:t>).</w:t>
      </w:r>
    </w:p>
    <w:p w:rsidR="0017439E"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Así que </w:t>
      </w:r>
      <w:r w:rsidR="00DD5BE5" w:rsidRPr="00976D66">
        <w:rPr>
          <w:rFonts w:ascii="Rockwell" w:eastAsia="Times New Roman" w:hAnsi="Rockwell" w:cs="Times New Roman"/>
          <w:sz w:val="24"/>
          <w:szCs w:val="24"/>
          <w:lang w:val="es-BO"/>
        </w:rPr>
        <w:t>e</w:t>
      </w:r>
      <w:r w:rsidRPr="00976D66">
        <w:rPr>
          <w:rFonts w:ascii="Rockwell" w:eastAsia="Times New Roman" w:hAnsi="Rockwell" w:cs="Times New Roman"/>
          <w:sz w:val="24"/>
          <w:szCs w:val="24"/>
          <w:lang w:val="es-BO"/>
        </w:rPr>
        <w:t>l concep</w:t>
      </w:r>
      <w:r w:rsidR="00DD5BE5" w:rsidRPr="00976D66">
        <w:rPr>
          <w:rFonts w:ascii="Rockwell" w:eastAsia="Times New Roman" w:hAnsi="Rockwell" w:cs="Times New Roman"/>
          <w:sz w:val="24"/>
          <w:szCs w:val="24"/>
          <w:lang w:val="es-BO"/>
        </w:rPr>
        <w:t xml:space="preserve">to </w:t>
      </w:r>
      <w:r w:rsidR="00357B84" w:rsidRPr="00976D66">
        <w:rPr>
          <w:rFonts w:ascii="Rockwell" w:eastAsia="Times New Roman" w:hAnsi="Rockwell" w:cs="Times New Roman"/>
          <w:sz w:val="24"/>
          <w:szCs w:val="24"/>
          <w:lang w:val="es-BO"/>
        </w:rPr>
        <w:t xml:space="preserve">que </w:t>
      </w:r>
      <w:r w:rsidRPr="00976D66">
        <w:rPr>
          <w:rFonts w:ascii="Rockwell" w:eastAsia="Times New Roman" w:hAnsi="Rockwell" w:cs="Times New Roman"/>
          <w:sz w:val="24"/>
          <w:szCs w:val="24"/>
          <w:lang w:val="es-BO"/>
        </w:rPr>
        <w:t>Pablo</w:t>
      </w:r>
      <w:r w:rsidR="00357B84" w:rsidRPr="00976D66">
        <w:rPr>
          <w:rFonts w:ascii="Rockwell" w:eastAsia="Times New Roman" w:hAnsi="Rockwell" w:cs="Times New Roman"/>
          <w:sz w:val="24"/>
          <w:szCs w:val="24"/>
          <w:lang w:val="es-BO"/>
        </w:rPr>
        <w:t xml:space="preserve"> tenía</w:t>
      </w:r>
      <w:r w:rsidRPr="00976D66">
        <w:rPr>
          <w:rFonts w:ascii="Rockwell" w:eastAsia="Times New Roman" w:hAnsi="Rockwell" w:cs="Times New Roman"/>
          <w:sz w:val="24"/>
          <w:szCs w:val="24"/>
          <w:lang w:val="es-BO"/>
        </w:rPr>
        <w:t xml:space="preserve"> de su </w:t>
      </w:r>
      <w:r w:rsidR="00357B84" w:rsidRPr="00976D66">
        <w:rPr>
          <w:rFonts w:ascii="Rockwell" w:eastAsia="Times New Roman" w:hAnsi="Rockwell" w:cs="Times New Roman"/>
          <w:sz w:val="24"/>
          <w:szCs w:val="24"/>
          <w:lang w:val="es-BO"/>
        </w:rPr>
        <w:t xml:space="preserve">labor </w:t>
      </w:r>
      <w:r w:rsidRPr="00976D66">
        <w:rPr>
          <w:rFonts w:ascii="Rockwell" w:eastAsia="Times New Roman" w:hAnsi="Rockwell" w:cs="Times New Roman"/>
          <w:sz w:val="24"/>
          <w:szCs w:val="24"/>
          <w:lang w:val="es-BO"/>
        </w:rPr>
        <w:t xml:space="preserve">misionera </w:t>
      </w:r>
      <w:r w:rsidR="0070573B" w:rsidRPr="00976D66">
        <w:rPr>
          <w:rFonts w:ascii="Rockwell" w:eastAsia="Times New Roman" w:hAnsi="Rockwell" w:cs="Times New Roman"/>
          <w:sz w:val="24"/>
          <w:szCs w:val="24"/>
          <w:lang w:val="es-BO"/>
        </w:rPr>
        <w:t xml:space="preserve">singular </w:t>
      </w:r>
      <w:r w:rsidR="00357B84" w:rsidRPr="00976D66">
        <w:rPr>
          <w:rFonts w:ascii="Rockwell" w:eastAsia="Times New Roman" w:hAnsi="Rockwell" w:cs="Times New Roman"/>
          <w:sz w:val="24"/>
          <w:szCs w:val="24"/>
          <w:lang w:val="es-BO"/>
        </w:rPr>
        <w:t xml:space="preserve">era que debía ir más allá de las regiones y las naciones en las que ya se había predicado de Cristo, y llegar </w:t>
      </w:r>
      <w:r w:rsidRPr="00976D66">
        <w:rPr>
          <w:rFonts w:ascii="Rockwell" w:eastAsia="Times New Roman" w:hAnsi="Rockwell" w:cs="Times New Roman"/>
          <w:sz w:val="24"/>
          <w:szCs w:val="24"/>
          <w:lang w:val="es-BO"/>
        </w:rPr>
        <w:t xml:space="preserve">a </w:t>
      </w:r>
      <w:r w:rsidR="0070573B" w:rsidRPr="00976D66">
        <w:rPr>
          <w:rFonts w:ascii="Rockwell" w:eastAsia="Times New Roman" w:hAnsi="Rockwell" w:cs="Times New Roman"/>
          <w:sz w:val="24"/>
          <w:szCs w:val="24"/>
          <w:lang w:val="es-BO"/>
        </w:rPr>
        <w:t xml:space="preserve">otros </w:t>
      </w:r>
      <w:r w:rsidRPr="00976D66">
        <w:rPr>
          <w:rFonts w:ascii="Rockwell" w:eastAsia="Times New Roman" w:hAnsi="Rockwell" w:cs="Times New Roman"/>
          <w:sz w:val="24"/>
          <w:szCs w:val="24"/>
          <w:lang w:val="es-BO"/>
        </w:rPr>
        <w:t xml:space="preserve">lugares como España, y </w:t>
      </w:r>
      <w:r w:rsidR="0070573B" w:rsidRPr="00976D66">
        <w:rPr>
          <w:rFonts w:ascii="Rockwell" w:eastAsia="Times New Roman" w:hAnsi="Rockwell" w:cs="Times New Roman"/>
          <w:sz w:val="24"/>
          <w:szCs w:val="24"/>
          <w:lang w:val="es-BO"/>
        </w:rPr>
        <w:t xml:space="preserve">a </w:t>
      </w:r>
      <w:r w:rsidR="00357B84" w:rsidRPr="00976D66">
        <w:rPr>
          <w:rFonts w:ascii="Rockwell" w:eastAsia="Times New Roman" w:hAnsi="Rockwell" w:cs="Times New Roman"/>
          <w:sz w:val="24"/>
          <w:szCs w:val="24"/>
          <w:lang w:val="es-BO"/>
        </w:rPr>
        <w:t xml:space="preserve">grupos étnicos donde </w:t>
      </w:r>
      <w:r w:rsidRPr="00976D66">
        <w:rPr>
          <w:rFonts w:ascii="Rockwell" w:eastAsia="Times New Roman" w:hAnsi="Rockwell" w:cs="Times New Roman"/>
          <w:sz w:val="24"/>
          <w:szCs w:val="24"/>
          <w:lang w:val="es-BO"/>
        </w:rPr>
        <w:t>"</w:t>
      </w:r>
      <w:r w:rsidR="00357B84" w:rsidRPr="00976D66">
        <w:rPr>
          <w:rFonts w:ascii="Rockwell" w:eastAsia="Times New Roman" w:hAnsi="Rockwell" w:cs="Times New Roman"/>
          <w:sz w:val="24"/>
          <w:szCs w:val="24"/>
          <w:lang w:val="es-BO"/>
        </w:rPr>
        <w:t xml:space="preserve">nunca han oído de </w:t>
      </w:r>
      <w:r w:rsidR="00357B84" w:rsidRPr="00976D66">
        <w:rPr>
          <w:rFonts w:ascii="Rockwell" w:eastAsia="Times New Roman" w:hAnsi="Rockwell" w:cs="Times New Roman"/>
          <w:sz w:val="24"/>
          <w:szCs w:val="24"/>
          <w:lang w:val="es-BO"/>
        </w:rPr>
        <w:lastRenderedPageBreak/>
        <w:t>él</w:t>
      </w:r>
      <w:r w:rsidRPr="00976D66">
        <w:rPr>
          <w:rFonts w:ascii="Rockwell" w:eastAsia="Times New Roman" w:hAnsi="Rockwell" w:cs="Times New Roman"/>
          <w:sz w:val="24"/>
          <w:szCs w:val="24"/>
          <w:lang w:val="es-BO"/>
        </w:rPr>
        <w:t>"</w:t>
      </w:r>
      <w:r w:rsidR="00357B84"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w:t>
      </w:r>
      <w:r w:rsidR="006D2C0D" w:rsidRPr="00976D66">
        <w:rPr>
          <w:rFonts w:ascii="Rockwell" w:eastAsia="Times New Roman" w:hAnsi="Rockwell" w:cs="Times New Roman"/>
          <w:sz w:val="24"/>
          <w:szCs w:val="24"/>
          <w:lang w:val="es-BO"/>
        </w:rPr>
        <w:t xml:space="preserve">De esa forma lo expresa en </w:t>
      </w:r>
      <w:r w:rsidRPr="00976D66">
        <w:rPr>
          <w:rFonts w:ascii="Rockwell" w:eastAsia="Times New Roman" w:hAnsi="Rockwell" w:cs="Times New Roman"/>
          <w:sz w:val="24"/>
          <w:szCs w:val="24"/>
          <w:u w:val="single"/>
          <w:lang w:val="es-BO"/>
        </w:rPr>
        <w:t>1 Corintios 3:10</w:t>
      </w:r>
      <w:r w:rsidRPr="00976D66">
        <w:rPr>
          <w:rFonts w:ascii="Rockwell" w:eastAsia="Times New Roman" w:hAnsi="Rockwell" w:cs="Times New Roman"/>
          <w:sz w:val="24"/>
          <w:szCs w:val="24"/>
          <w:lang w:val="es-BO"/>
        </w:rPr>
        <w:t>:</w:t>
      </w:r>
      <w:r w:rsidR="007B4F81" w:rsidRPr="00976D66">
        <w:rPr>
          <w:rFonts w:ascii="Rockwell" w:eastAsia="Times New Roman" w:hAnsi="Rockwell" w:cs="Times New Roman"/>
          <w:sz w:val="24"/>
          <w:szCs w:val="24"/>
          <w:lang w:val="es-BO"/>
        </w:rPr>
        <w:t xml:space="preserve"> </w:t>
      </w:r>
      <w:r w:rsidR="006E77D2" w:rsidRPr="00976D66">
        <w:rPr>
          <w:rFonts w:ascii="Rockwell" w:eastAsia="Times New Roman" w:hAnsi="Rockwell" w:cs="Times New Roman"/>
          <w:sz w:val="24"/>
          <w:szCs w:val="24"/>
          <w:lang w:val="es-BO"/>
        </w:rPr>
        <w:t>“Por la gracia que Dios me dio, yo eché los cimientos como un experto en construcción. Ahora otros edifican encima; pero cualquiera que edifique sobre este fundamento tiene que tener mucho cuidado.”</w:t>
      </w:r>
    </w:p>
    <w:p w:rsidR="00427C0C" w:rsidRPr="00976D66" w:rsidRDefault="00DE2579"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La </w:t>
      </w:r>
      <w:r w:rsidR="00427C0C" w:rsidRPr="00976D66">
        <w:rPr>
          <w:rFonts w:ascii="Rockwell" w:eastAsia="Times New Roman" w:hAnsi="Rockwell" w:cs="Times New Roman"/>
          <w:sz w:val="24"/>
          <w:szCs w:val="24"/>
          <w:lang w:val="es-BO"/>
        </w:rPr>
        <w:t xml:space="preserve">"gracia" </w:t>
      </w:r>
      <w:r w:rsidRPr="00976D66">
        <w:rPr>
          <w:rFonts w:ascii="Rockwell" w:eastAsia="Times New Roman" w:hAnsi="Rockwell" w:cs="Times New Roman"/>
          <w:sz w:val="24"/>
          <w:szCs w:val="24"/>
          <w:lang w:val="es-BO"/>
        </w:rPr>
        <w:t xml:space="preserve">misionera que </w:t>
      </w:r>
      <w:r w:rsidR="00427C0C" w:rsidRPr="00976D66">
        <w:rPr>
          <w:rFonts w:ascii="Rockwell" w:eastAsia="Times New Roman" w:hAnsi="Rockwell" w:cs="Times New Roman"/>
          <w:sz w:val="24"/>
          <w:szCs w:val="24"/>
          <w:lang w:val="es-BO"/>
        </w:rPr>
        <w:t xml:space="preserve">Dios </w:t>
      </w:r>
      <w:r w:rsidRPr="00976D66">
        <w:rPr>
          <w:rFonts w:ascii="Rockwell" w:eastAsia="Times New Roman" w:hAnsi="Rockwell" w:cs="Times New Roman"/>
          <w:sz w:val="24"/>
          <w:szCs w:val="24"/>
          <w:lang w:val="es-BO"/>
        </w:rPr>
        <w:t xml:space="preserve">le concedió a </w:t>
      </w:r>
      <w:r w:rsidR="00427C0C" w:rsidRPr="00976D66">
        <w:rPr>
          <w:rFonts w:ascii="Rockwell" w:eastAsia="Times New Roman" w:hAnsi="Rockwell" w:cs="Times New Roman"/>
          <w:sz w:val="24"/>
          <w:szCs w:val="24"/>
          <w:lang w:val="es-BO"/>
        </w:rPr>
        <w:t xml:space="preserve">Pablo </w:t>
      </w:r>
      <w:r w:rsidRPr="00976D66">
        <w:rPr>
          <w:rFonts w:ascii="Rockwell" w:eastAsia="Times New Roman" w:hAnsi="Rockwell" w:cs="Times New Roman"/>
          <w:sz w:val="24"/>
          <w:szCs w:val="24"/>
          <w:lang w:val="es-BO"/>
        </w:rPr>
        <w:t>fue la de poner el fundamento en el mayor número posible de lugares y pueblos. Su  objetivo no era llevar el Evangelio al mayor número posible de personas gentiles, sino al mayor número de grupos étnicos o naciones. Ésta fue la visión misionera que Dios le dio al apóstol Pablo. (Página 216 en “¡Alégrense las naciones!”)</w:t>
      </w:r>
    </w:p>
    <w:p w:rsidR="00427C0C" w:rsidRPr="009A436A" w:rsidRDefault="00427C0C" w:rsidP="00BC30E9">
      <w:pPr>
        <w:shd w:val="clear" w:color="auto" w:fill="FFFFFF"/>
        <w:spacing w:after="0" w:line="384" w:lineRule="atLeast"/>
        <w:textAlignment w:val="baseline"/>
        <w:rPr>
          <w:rFonts w:ascii="Segoe UI Symbol" w:eastAsia="Times New Roman" w:hAnsi="Segoe UI Symbol" w:cs="Times New Roman"/>
          <w:i/>
          <w:sz w:val="24"/>
          <w:szCs w:val="24"/>
          <w:lang w:val="es-BO"/>
        </w:rPr>
      </w:pPr>
      <w:r w:rsidRPr="00976D66">
        <w:rPr>
          <w:rFonts w:ascii="Rockwell" w:eastAsia="Times New Roman" w:hAnsi="Rockwell" w:cs="Times New Roman"/>
          <w:i/>
          <w:sz w:val="24"/>
          <w:szCs w:val="24"/>
          <w:u w:val="single"/>
          <w:lang w:val="es-BO"/>
        </w:rPr>
        <w:t>Romanos 1:5</w:t>
      </w:r>
      <w:r w:rsidRPr="00976D66">
        <w:rPr>
          <w:rFonts w:ascii="Rockwell" w:eastAsia="Times New Roman" w:hAnsi="Rockwell" w:cs="Times New Roman"/>
          <w:i/>
          <w:sz w:val="24"/>
          <w:szCs w:val="24"/>
          <w:lang w:val="es-BO"/>
        </w:rPr>
        <w:t xml:space="preserve"> y </w:t>
      </w:r>
      <w:r w:rsidRPr="00976D66">
        <w:rPr>
          <w:rFonts w:ascii="Rockwell" w:eastAsia="Times New Roman" w:hAnsi="Rockwell" w:cs="Times New Roman"/>
          <w:i/>
          <w:sz w:val="24"/>
          <w:szCs w:val="24"/>
          <w:u w:val="single"/>
          <w:lang w:val="es-BO"/>
        </w:rPr>
        <w:t>16:26</w:t>
      </w:r>
      <w:r w:rsidR="00261948">
        <w:rPr>
          <w:rFonts w:ascii="Rockwell" w:eastAsia="Times New Roman" w:hAnsi="Rockwell" w:cs="Times New Roman"/>
          <w:i/>
          <w:sz w:val="24"/>
          <w:szCs w:val="24"/>
          <w:u w:val="single"/>
          <w:lang w:val="es-BO"/>
        </w:rPr>
        <w:t xml:space="preserve"> </w:t>
      </w:r>
    </w:p>
    <w:p w:rsidR="001F6093" w:rsidRPr="00A5574B" w:rsidRDefault="00427C0C" w:rsidP="00A5574B">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En este contexto, las </w:t>
      </w:r>
      <w:r w:rsidR="00DE2579" w:rsidRPr="00976D66">
        <w:rPr>
          <w:rFonts w:ascii="Rockwell" w:eastAsia="Times New Roman" w:hAnsi="Rockwell" w:cs="Times New Roman"/>
          <w:sz w:val="24"/>
          <w:szCs w:val="24"/>
          <w:lang w:val="es-BO"/>
        </w:rPr>
        <w:t xml:space="preserve">afirmaciones misioneras que aparecen al principio y al final del libro de Romanos resultan mucho más claras y </w:t>
      </w:r>
      <w:r w:rsidRPr="00976D66">
        <w:rPr>
          <w:rFonts w:ascii="Rockwell" w:eastAsia="Times New Roman" w:hAnsi="Rockwell" w:cs="Times New Roman"/>
          <w:sz w:val="24"/>
          <w:szCs w:val="24"/>
          <w:lang w:val="es-BO"/>
        </w:rPr>
        <w:t>adquieren un</w:t>
      </w:r>
      <w:r w:rsidR="00A5574B">
        <w:rPr>
          <w:rFonts w:ascii="Rockwell" w:eastAsia="Times New Roman" w:hAnsi="Rockwell" w:cs="Times New Roman"/>
          <w:sz w:val="24"/>
          <w:szCs w:val="24"/>
          <w:lang w:val="es-BO"/>
        </w:rPr>
        <w:t xml:space="preserve"> aspecto </w:t>
      </w:r>
      <w:r w:rsidR="00DE2579" w:rsidRPr="00976D66">
        <w:rPr>
          <w:rFonts w:ascii="Rockwell" w:eastAsia="Times New Roman" w:hAnsi="Rockwell" w:cs="Times New Roman"/>
          <w:sz w:val="24"/>
          <w:szCs w:val="24"/>
          <w:lang w:val="es-BO"/>
        </w:rPr>
        <w:t>de m</w:t>
      </w:r>
      <w:r w:rsidRPr="00976D66">
        <w:rPr>
          <w:rFonts w:ascii="Rockwell" w:eastAsia="Times New Roman" w:hAnsi="Rockwell" w:cs="Times New Roman"/>
          <w:sz w:val="24"/>
          <w:szCs w:val="24"/>
          <w:lang w:val="es-BO"/>
        </w:rPr>
        <w:t xml:space="preserve">isiones </w:t>
      </w:r>
      <w:r w:rsidR="00DE2579" w:rsidRPr="00976D66">
        <w:rPr>
          <w:rFonts w:ascii="Rockwell" w:eastAsia="Times New Roman" w:hAnsi="Rockwell" w:cs="Times New Roman"/>
          <w:sz w:val="24"/>
          <w:szCs w:val="24"/>
          <w:lang w:val="es-BO"/>
        </w:rPr>
        <w:t>f</w:t>
      </w:r>
      <w:r w:rsidRPr="00976D66">
        <w:rPr>
          <w:rFonts w:ascii="Rockwell" w:eastAsia="Times New Roman" w:hAnsi="Rockwell" w:cs="Times New Roman"/>
          <w:sz w:val="24"/>
          <w:szCs w:val="24"/>
          <w:lang w:val="es-BO"/>
        </w:rPr>
        <w:t>ronterizas</w:t>
      </w:r>
      <w:r w:rsidR="00DE2579" w:rsidRPr="00976D66">
        <w:rPr>
          <w:rFonts w:ascii="Rockwell" w:eastAsia="Times New Roman" w:hAnsi="Rockwell" w:cs="Times New Roman"/>
          <w:sz w:val="24"/>
          <w:szCs w:val="24"/>
          <w:lang w:val="es-BO"/>
        </w:rPr>
        <w:t>.</w:t>
      </w:r>
      <w:r w:rsidR="001F6093" w:rsidRPr="00976D66">
        <w:rPr>
          <w:rFonts w:ascii="Rockwell" w:eastAsia="Times New Roman" w:hAnsi="Rockwell" w:cs="Times New Roman"/>
          <w:sz w:val="24"/>
          <w:szCs w:val="24"/>
          <w:lang w:val="es-BO"/>
        </w:rPr>
        <w:t xml:space="preserve"> </w:t>
      </w:r>
    </w:p>
    <w:p w:rsidR="002000FE" w:rsidRPr="00A5574B" w:rsidRDefault="002000FE"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2000FE" w:rsidRPr="00976D66" w:rsidRDefault="002000FE" w:rsidP="00E45F16">
      <w:pPr>
        <w:pStyle w:val="Prrafodelista"/>
        <w:numPr>
          <w:ilvl w:val="0"/>
          <w:numId w:val="5"/>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u w:val="single"/>
          <w:lang w:val="es-BO"/>
        </w:rPr>
        <w:t>Romanos 1:5</w:t>
      </w:r>
      <w:r w:rsidRPr="00976D66">
        <w:rPr>
          <w:rFonts w:ascii="Rockwell" w:eastAsia="Times New Roman" w:hAnsi="Rockwell" w:cs="Times New Roman"/>
          <w:sz w:val="24"/>
          <w:szCs w:val="24"/>
          <w:lang w:val="es-BO"/>
        </w:rPr>
        <w:t xml:space="preserve"> </w:t>
      </w:r>
      <w:r w:rsidR="004C6C7D"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Por medio de Cristo, Dios nos ha dado a nosotros, como apóstoles, el privilegio y la autoridad de anunciar por todas partes a los gentiles (</w:t>
      </w:r>
      <w:r w:rsidRPr="00976D66">
        <w:rPr>
          <w:rFonts w:ascii="Rockwell" w:eastAsia="Times New Roman" w:hAnsi="Rockwell" w:cs="Times New Roman"/>
          <w:i/>
          <w:sz w:val="24"/>
          <w:szCs w:val="24"/>
          <w:lang w:val="es-BO"/>
        </w:rPr>
        <w:t>pasin tois etnesin</w:t>
      </w:r>
      <w:r w:rsidRPr="00976D66">
        <w:rPr>
          <w:rFonts w:ascii="Rockwell" w:eastAsia="Times New Roman" w:hAnsi="Rockwell" w:cs="Times New Roman"/>
          <w:sz w:val="24"/>
          <w:szCs w:val="24"/>
          <w:lang w:val="es-BO"/>
        </w:rPr>
        <w:t>) lo que Dios ha hecho por ellos, a fin de que crean en él y lo obedezcan, lo cual dará gloria a su nombre.</w:t>
      </w:r>
      <w:r w:rsidR="004C6C7D" w:rsidRPr="00976D66">
        <w:rPr>
          <w:rFonts w:ascii="Rockwell" w:eastAsia="Times New Roman" w:hAnsi="Rockwell" w:cs="Times New Roman"/>
          <w:sz w:val="24"/>
          <w:szCs w:val="24"/>
          <w:lang w:val="es-BO"/>
        </w:rPr>
        <w:t>”</w:t>
      </w:r>
    </w:p>
    <w:p w:rsidR="004C6C7D" w:rsidRPr="00976D66" w:rsidRDefault="004C6C7D" w:rsidP="004C6C7D">
      <w:pPr>
        <w:shd w:val="clear" w:color="auto" w:fill="FFFFFF"/>
        <w:spacing w:after="0" w:line="384" w:lineRule="atLeast"/>
        <w:textAlignment w:val="baseline"/>
        <w:rPr>
          <w:rFonts w:ascii="Rockwell" w:eastAsia="Times New Roman" w:hAnsi="Rockwell" w:cs="Times New Roman"/>
          <w:sz w:val="24"/>
          <w:szCs w:val="24"/>
          <w:lang w:val="es-BO"/>
        </w:rPr>
      </w:pPr>
    </w:p>
    <w:p w:rsidR="0000535C" w:rsidRPr="00976D66" w:rsidRDefault="004C6C7D" w:rsidP="00E45F16">
      <w:pPr>
        <w:pStyle w:val="Prrafodelista"/>
        <w:numPr>
          <w:ilvl w:val="0"/>
          <w:numId w:val="5"/>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u w:val="single"/>
          <w:lang w:val="es-BO"/>
        </w:rPr>
        <w:t>Romanos 16:26</w:t>
      </w:r>
      <w:r w:rsidRPr="00976D66">
        <w:rPr>
          <w:rFonts w:ascii="Rockwell" w:eastAsia="Times New Roman" w:hAnsi="Rockwell" w:cs="Times New Roman"/>
          <w:sz w:val="24"/>
          <w:szCs w:val="24"/>
          <w:lang w:val="es-BO"/>
        </w:rPr>
        <w:t xml:space="preserve"> “Pero ahora, tal como lo predijeron los profetas y el </w:t>
      </w:r>
      <w:r w:rsidR="00C61B2F" w:rsidRPr="00976D66">
        <w:rPr>
          <w:rFonts w:ascii="Rockwell" w:eastAsia="Times New Roman" w:hAnsi="Rockwell" w:cs="Times New Roman"/>
          <w:sz w:val="24"/>
          <w:szCs w:val="24"/>
          <w:lang w:val="es-BO"/>
        </w:rPr>
        <w:t>D</w:t>
      </w:r>
      <w:r w:rsidRPr="00976D66">
        <w:rPr>
          <w:rFonts w:ascii="Rockwell" w:eastAsia="Times New Roman" w:hAnsi="Rockwell" w:cs="Times New Roman"/>
          <w:sz w:val="24"/>
          <w:szCs w:val="24"/>
          <w:lang w:val="es-BO"/>
        </w:rPr>
        <w:t xml:space="preserve">ios eterno lo ha ordenado, ese mensaje se da a conocer a todos los gentiles </w:t>
      </w:r>
      <w:r w:rsidR="00C61B2F" w:rsidRPr="00976D66">
        <w:rPr>
          <w:rFonts w:ascii="Rockwell" w:eastAsia="Times New Roman" w:hAnsi="Rockwell" w:cs="Times New Roman"/>
          <w:sz w:val="24"/>
          <w:szCs w:val="24"/>
          <w:lang w:val="es-BO"/>
        </w:rPr>
        <w:t>(</w:t>
      </w:r>
      <w:r w:rsidR="00C61B2F" w:rsidRPr="00976D66">
        <w:rPr>
          <w:rFonts w:ascii="Rockwell" w:eastAsia="Times New Roman" w:hAnsi="Rockwell" w:cs="Times New Roman"/>
          <w:i/>
          <w:sz w:val="24"/>
          <w:szCs w:val="24"/>
          <w:lang w:val="es-BO"/>
        </w:rPr>
        <w:t>panta ta etne</w:t>
      </w:r>
      <w:r w:rsidR="00C61B2F"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en todas partes, para que ellos también puedan creer y obedecerlo a él.” </w:t>
      </w:r>
    </w:p>
    <w:p w:rsidR="00CE2F2B" w:rsidRPr="00976D66" w:rsidRDefault="00CE2F2B" w:rsidP="00CE2F2B">
      <w:pPr>
        <w:pStyle w:val="Prrafodelista"/>
        <w:rPr>
          <w:rFonts w:ascii="Rockwell" w:eastAsia="Times New Roman" w:hAnsi="Rockwell" w:cs="Times New Roman"/>
          <w:sz w:val="24"/>
          <w:szCs w:val="24"/>
          <w:lang w:val="es-BO"/>
        </w:rPr>
      </w:pPr>
    </w:p>
    <w:p w:rsidR="00C156CC" w:rsidRPr="00976D66" w:rsidRDefault="00427C0C" w:rsidP="000A3154">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Pablo </w:t>
      </w:r>
      <w:r w:rsidR="000A3154" w:rsidRPr="00976D66">
        <w:rPr>
          <w:rFonts w:ascii="Rockwell" w:eastAsia="Times New Roman" w:hAnsi="Rockwell" w:cs="Times New Roman"/>
          <w:sz w:val="24"/>
          <w:szCs w:val="24"/>
          <w:lang w:val="es-BO"/>
        </w:rPr>
        <w:t xml:space="preserve">veía “la gracia y el apostolado” que había recibido como uno de los medios que Dios había establecido para poder cumplir el “mandamiento” de llevar a las naciones a la obediencia de la fe. </w:t>
      </w:r>
    </w:p>
    <w:p w:rsidR="000A3154" w:rsidRPr="00976D66" w:rsidRDefault="000A3154" w:rsidP="000A3154">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Nuestra pregunta debe ser: ¿</w:t>
      </w:r>
      <w:r w:rsidR="00256F71" w:rsidRPr="00976D66">
        <w:rPr>
          <w:rFonts w:ascii="Rockwell" w:eastAsia="Times New Roman" w:hAnsi="Rockwell" w:cs="Times New Roman"/>
          <w:sz w:val="24"/>
          <w:szCs w:val="24"/>
          <w:lang w:val="es-BO"/>
        </w:rPr>
        <w:t xml:space="preserve">Cuáles </w:t>
      </w:r>
      <w:r w:rsidRPr="00976D66">
        <w:rPr>
          <w:rFonts w:ascii="Rockwell" w:eastAsia="Times New Roman" w:hAnsi="Rockwell" w:cs="Times New Roman"/>
          <w:sz w:val="24"/>
          <w:szCs w:val="24"/>
          <w:lang w:val="es-BO"/>
        </w:rPr>
        <w:t xml:space="preserve">personas o agencias en las diferentes iglesias y denominaciones deben </w:t>
      </w:r>
      <w:r w:rsidR="00A25D96" w:rsidRPr="00976D66">
        <w:rPr>
          <w:rFonts w:ascii="Rockwell" w:eastAsia="Times New Roman" w:hAnsi="Rockwell" w:cs="Times New Roman"/>
          <w:sz w:val="24"/>
          <w:szCs w:val="24"/>
          <w:lang w:val="es-BO"/>
        </w:rPr>
        <w:t xml:space="preserve">encargarse </w:t>
      </w:r>
      <w:r w:rsidR="002F4595" w:rsidRPr="00976D66">
        <w:rPr>
          <w:rFonts w:ascii="Rockwell" w:eastAsia="Times New Roman" w:hAnsi="Rockwell" w:cs="Times New Roman"/>
          <w:sz w:val="24"/>
          <w:szCs w:val="24"/>
          <w:lang w:val="es-BO"/>
        </w:rPr>
        <w:t xml:space="preserve">de </w:t>
      </w:r>
      <w:r w:rsidRPr="00976D66">
        <w:rPr>
          <w:rFonts w:ascii="Rockwell" w:eastAsia="Times New Roman" w:hAnsi="Rockwell" w:cs="Times New Roman"/>
          <w:sz w:val="24"/>
          <w:szCs w:val="24"/>
          <w:lang w:val="es-BO"/>
        </w:rPr>
        <w:t xml:space="preserve">esta misión </w:t>
      </w:r>
      <w:r w:rsidR="006005FB" w:rsidRPr="00976D66">
        <w:rPr>
          <w:rFonts w:ascii="Rockwell" w:eastAsia="Times New Roman" w:hAnsi="Rockwell" w:cs="Times New Roman"/>
          <w:sz w:val="24"/>
          <w:szCs w:val="24"/>
          <w:lang w:val="es-BO"/>
        </w:rPr>
        <w:t>singular de Pablo</w:t>
      </w:r>
      <w:r w:rsidRPr="00976D66">
        <w:rPr>
          <w:rFonts w:ascii="Rockwell" w:eastAsia="Times New Roman" w:hAnsi="Rockwell" w:cs="Times New Roman"/>
          <w:sz w:val="24"/>
          <w:szCs w:val="24"/>
          <w:lang w:val="es-BO"/>
        </w:rPr>
        <w:t xml:space="preserve">? No es el </w:t>
      </w:r>
      <w:r w:rsidR="00140E16" w:rsidRPr="00976D66">
        <w:rPr>
          <w:rFonts w:ascii="Rockwell" w:eastAsia="Times New Roman" w:hAnsi="Rockwell" w:cs="Times New Roman"/>
          <w:i/>
          <w:sz w:val="24"/>
          <w:szCs w:val="24"/>
          <w:lang w:val="es-BO"/>
        </w:rPr>
        <w:t>único</w:t>
      </w:r>
      <w:r w:rsidR="00140E16" w:rsidRPr="00976D66">
        <w:rPr>
          <w:rFonts w:ascii="Rockwell" w:eastAsia="Times New Roman" w:hAnsi="Rockwell" w:cs="Times New Roman"/>
          <w:sz w:val="24"/>
          <w:szCs w:val="24"/>
          <w:lang w:val="es-BO"/>
        </w:rPr>
        <w:t xml:space="preserve"> ministerio </w:t>
      </w:r>
      <w:r w:rsidRPr="00976D66">
        <w:rPr>
          <w:rFonts w:ascii="Rockwell" w:eastAsia="Times New Roman" w:hAnsi="Rockwell" w:cs="Times New Roman"/>
          <w:sz w:val="24"/>
          <w:szCs w:val="24"/>
          <w:lang w:val="es-BO"/>
        </w:rPr>
        <w:t xml:space="preserve">de la iglesia. </w:t>
      </w:r>
      <w:r w:rsidR="002F4595" w:rsidRPr="00976D66">
        <w:rPr>
          <w:rFonts w:ascii="Rockwell" w:eastAsia="Times New Roman" w:hAnsi="Rockwell" w:cs="Times New Roman"/>
          <w:sz w:val="24"/>
          <w:szCs w:val="24"/>
          <w:lang w:val="es-BO"/>
        </w:rPr>
        <w:t>Los m</w:t>
      </w:r>
      <w:r w:rsidRPr="00976D66">
        <w:rPr>
          <w:rFonts w:ascii="Rockwell" w:eastAsia="Times New Roman" w:hAnsi="Rockwell" w:cs="Times New Roman"/>
          <w:sz w:val="24"/>
          <w:szCs w:val="24"/>
          <w:lang w:val="es-BO"/>
        </w:rPr>
        <w:t>i</w:t>
      </w:r>
      <w:r w:rsidR="00521C2E" w:rsidRPr="00976D66">
        <w:rPr>
          <w:rFonts w:ascii="Rockwell" w:eastAsia="Times New Roman" w:hAnsi="Rockwell" w:cs="Times New Roman"/>
          <w:sz w:val="24"/>
          <w:szCs w:val="24"/>
          <w:lang w:val="es-BO"/>
        </w:rPr>
        <w:t xml:space="preserve">nisterios como el de </w:t>
      </w:r>
      <w:r w:rsidRPr="00976D66">
        <w:rPr>
          <w:rFonts w:ascii="Rockwell" w:eastAsia="Times New Roman" w:hAnsi="Rockwell" w:cs="Times New Roman"/>
          <w:sz w:val="24"/>
          <w:szCs w:val="24"/>
          <w:lang w:val="es-BO"/>
        </w:rPr>
        <w:t xml:space="preserve"> Timoteo son importantes. Él era un extranjero </w:t>
      </w:r>
      <w:r w:rsidR="002F4595" w:rsidRPr="00976D66">
        <w:rPr>
          <w:rFonts w:ascii="Rockwell" w:eastAsia="Times New Roman" w:hAnsi="Rockwell" w:cs="Times New Roman"/>
          <w:sz w:val="24"/>
          <w:szCs w:val="24"/>
          <w:lang w:val="es-BO"/>
        </w:rPr>
        <w:t xml:space="preserve">que </w:t>
      </w:r>
      <w:r w:rsidRPr="00976D66">
        <w:rPr>
          <w:rFonts w:ascii="Rockwell" w:eastAsia="Times New Roman" w:hAnsi="Rockwell" w:cs="Times New Roman"/>
          <w:sz w:val="24"/>
          <w:szCs w:val="24"/>
          <w:lang w:val="es-BO"/>
        </w:rPr>
        <w:t>trabaja</w:t>
      </w:r>
      <w:r w:rsidR="002F4595" w:rsidRPr="00976D66">
        <w:rPr>
          <w:rFonts w:ascii="Rockwell" w:eastAsia="Times New Roman" w:hAnsi="Rockwell" w:cs="Times New Roman"/>
          <w:sz w:val="24"/>
          <w:szCs w:val="24"/>
          <w:lang w:val="es-BO"/>
        </w:rPr>
        <w:t>ba</w:t>
      </w:r>
      <w:r w:rsidRPr="00976D66">
        <w:rPr>
          <w:rFonts w:ascii="Rockwell" w:eastAsia="Times New Roman" w:hAnsi="Rockwell" w:cs="Times New Roman"/>
          <w:sz w:val="24"/>
          <w:szCs w:val="24"/>
          <w:lang w:val="es-BO"/>
        </w:rPr>
        <w:t xml:space="preserve"> en Éfeso, continua</w:t>
      </w:r>
      <w:r w:rsidR="004B1299" w:rsidRPr="00976D66">
        <w:rPr>
          <w:rFonts w:ascii="Rockwell" w:eastAsia="Times New Roman" w:hAnsi="Rockwell" w:cs="Times New Roman"/>
          <w:sz w:val="24"/>
          <w:szCs w:val="24"/>
          <w:lang w:val="es-BO"/>
        </w:rPr>
        <w:t xml:space="preserve">ndo </w:t>
      </w:r>
      <w:r w:rsidRPr="00976D66">
        <w:rPr>
          <w:rFonts w:ascii="Rockwell" w:eastAsia="Times New Roman" w:hAnsi="Rockwell" w:cs="Times New Roman"/>
          <w:sz w:val="24"/>
          <w:szCs w:val="24"/>
          <w:lang w:val="es-BO"/>
        </w:rPr>
        <w:t xml:space="preserve">lo que comenzó Pablo, pero </w:t>
      </w:r>
      <w:r w:rsidRPr="00976D66">
        <w:rPr>
          <w:rFonts w:ascii="Rockwell" w:eastAsia="Times New Roman" w:hAnsi="Rockwell" w:cs="Times New Roman"/>
          <w:sz w:val="24"/>
          <w:szCs w:val="24"/>
          <w:lang w:val="es-BO"/>
        </w:rPr>
        <w:lastRenderedPageBreak/>
        <w:t>Pablo t</w:t>
      </w:r>
      <w:r w:rsidR="001970DE" w:rsidRPr="00976D66">
        <w:rPr>
          <w:rFonts w:ascii="Rockwell" w:eastAsia="Times New Roman" w:hAnsi="Rockwell" w:cs="Times New Roman"/>
          <w:sz w:val="24"/>
          <w:szCs w:val="24"/>
          <w:lang w:val="es-BO"/>
        </w:rPr>
        <w:t xml:space="preserve">enía que irse a otro lugar </w:t>
      </w:r>
      <w:r w:rsidRPr="00976D66">
        <w:rPr>
          <w:rFonts w:ascii="Rockwell" w:eastAsia="Times New Roman" w:hAnsi="Rockwell" w:cs="Times New Roman"/>
          <w:sz w:val="24"/>
          <w:szCs w:val="24"/>
          <w:lang w:val="es-BO"/>
        </w:rPr>
        <w:t>porque fue impulsado por una comisión especial: "</w:t>
      </w:r>
      <w:r w:rsidR="004B1299" w:rsidRPr="00976D66">
        <w:rPr>
          <w:rFonts w:ascii="Rockwell" w:eastAsia="Times New Roman" w:hAnsi="Rockwell" w:cs="Times New Roman"/>
          <w:sz w:val="24"/>
          <w:szCs w:val="24"/>
          <w:lang w:val="es-BO"/>
        </w:rPr>
        <w:t>¡Ve, porque yo te enviaré lejos, a los gentiles (</w:t>
      </w:r>
      <w:r w:rsidR="004B1299" w:rsidRPr="00976D66">
        <w:rPr>
          <w:rFonts w:ascii="Rockwell" w:eastAsia="Times New Roman" w:hAnsi="Rockwell" w:cs="Times New Roman"/>
          <w:i/>
          <w:sz w:val="24"/>
          <w:szCs w:val="24"/>
          <w:lang w:val="es-BO"/>
        </w:rPr>
        <w:t>etne</w:t>
      </w:r>
      <w:r w:rsidR="004B1299"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u w:val="single"/>
          <w:lang w:val="es-BO"/>
        </w:rPr>
        <w:t>Hechos 22:21</w:t>
      </w:r>
      <w:r w:rsidRPr="00976D66">
        <w:rPr>
          <w:rFonts w:ascii="Rockwell" w:eastAsia="Times New Roman" w:hAnsi="Rockwell" w:cs="Times New Roman"/>
          <w:sz w:val="24"/>
          <w:szCs w:val="24"/>
          <w:lang w:val="es-BO"/>
        </w:rPr>
        <w:t xml:space="preserve">), y por una comprensión del propósito de Dios </w:t>
      </w:r>
      <w:r w:rsidR="005232CE" w:rsidRPr="00976D66">
        <w:rPr>
          <w:rFonts w:ascii="Rockwell" w:eastAsia="Times New Roman" w:hAnsi="Rockwell" w:cs="Times New Roman"/>
          <w:sz w:val="24"/>
          <w:szCs w:val="24"/>
          <w:lang w:val="es-BO"/>
        </w:rPr>
        <w:t xml:space="preserve">para misiones mundiales </w:t>
      </w:r>
      <w:r w:rsidRPr="00976D66">
        <w:rPr>
          <w:rFonts w:ascii="Rockwell" w:eastAsia="Times New Roman" w:hAnsi="Rockwell" w:cs="Times New Roman"/>
          <w:sz w:val="24"/>
          <w:szCs w:val="24"/>
          <w:lang w:val="es-BO"/>
        </w:rPr>
        <w:t>revelado en el Antiguo Testamento.</w:t>
      </w:r>
    </w:p>
    <w:p w:rsidR="00487AE8"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No hay ninguna razón para pensar que el propósito de Dios ha cambiado hoy. ¿Quién, entonces, </w:t>
      </w:r>
      <w:r w:rsidR="005D150E" w:rsidRPr="00976D66">
        <w:rPr>
          <w:rFonts w:ascii="Rockwell" w:eastAsia="Times New Roman" w:hAnsi="Rockwell" w:cs="Times New Roman"/>
          <w:sz w:val="24"/>
          <w:szCs w:val="24"/>
          <w:lang w:val="es-BO"/>
        </w:rPr>
        <w:t xml:space="preserve">debe </w:t>
      </w:r>
      <w:r w:rsidR="001B3EC4" w:rsidRPr="00976D66">
        <w:rPr>
          <w:rFonts w:ascii="Rockwell" w:eastAsia="Times New Roman" w:hAnsi="Rockwell" w:cs="Times New Roman"/>
          <w:sz w:val="24"/>
          <w:szCs w:val="24"/>
          <w:lang w:val="es-BO"/>
        </w:rPr>
        <w:t xml:space="preserve">“tomar el manto” </w:t>
      </w:r>
      <w:r w:rsidRPr="00976D66">
        <w:rPr>
          <w:rFonts w:ascii="Rockwell" w:eastAsia="Times New Roman" w:hAnsi="Rockwell" w:cs="Times New Roman"/>
          <w:sz w:val="24"/>
          <w:szCs w:val="24"/>
          <w:lang w:val="es-BO"/>
        </w:rPr>
        <w:t>misioner</w:t>
      </w:r>
      <w:r w:rsidR="001B3EC4" w:rsidRPr="00976D66">
        <w:rPr>
          <w:rFonts w:ascii="Rockwell" w:eastAsia="Times New Roman" w:hAnsi="Rockwell" w:cs="Times New Roman"/>
          <w:sz w:val="24"/>
          <w:szCs w:val="24"/>
          <w:lang w:val="es-BO"/>
        </w:rPr>
        <w:t xml:space="preserve">o (seguir con la obra misionera) </w:t>
      </w:r>
      <w:r w:rsidRPr="00976D66">
        <w:rPr>
          <w:rFonts w:ascii="Rockwell" w:eastAsia="Times New Roman" w:hAnsi="Rockwell" w:cs="Times New Roman"/>
          <w:sz w:val="24"/>
          <w:szCs w:val="24"/>
          <w:lang w:val="es-BO"/>
        </w:rPr>
        <w:t xml:space="preserve">del apóstol de llegar a más y más pueblos? ¿No deberían todas las denominaciones </w:t>
      </w:r>
      <w:r w:rsidR="0004432D" w:rsidRPr="00976D66">
        <w:rPr>
          <w:rFonts w:ascii="Rockwell" w:eastAsia="Times New Roman" w:hAnsi="Rockwell" w:cs="Times New Roman"/>
          <w:sz w:val="24"/>
          <w:szCs w:val="24"/>
          <w:lang w:val="es-BO"/>
        </w:rPr>
        <w:t xml:space="preserve">e </w:t>
      </w:r>
      <w:r w:rsidRPr="00976D66">
        <w:rPr>
          <w:rFonts w:ascii="Rockwell" w:eastAsia="Times New Roman" w:hAnsi="Rockwell" w:cs="Times New Roman"/>
          <w:sz w:val="24"/>
          <w:szCs w:val="24"/>
          <w:lang w:val="es-BO"/>
        </w:rPr>
        <w:t>iglesia</w:t>
      </w:r>
      <w:r w:rsidR="0004432D" w:rsidRPr="00976D66">
        <w:rPr>
          <w:rFonts w:ascii="Rockwell" w:eastAsia="Times New Roman" w:hAnsi="Rockwell" w:cs="Times New Roman"/>
          <w:sz w:val="24"/>
          <w:szCs w:val="24"/>
          <w:lang w:val="es-BO"/>
        </w:rPr>
        <w:t>s</w:t>
      </w:r>
      <w:r w:rsidRPr="00976D66">
        <w:rPr>
          <w:rFonts w:ascii="Rockwell" w:eastAsia="Times New Roman" w:hAnsi="Rockwell" w:cs="Times New Roman"/>
          <w:sz w:val="24"/>
          <w:szCs w:val="24"/>
          <w:lang w:val="es-BO"/>
        </w:rPr>
        <w:t xml:space="preserve"> t</w:t>
      </w:r>
      <w:r w:rsidR="00A26EC5" w:rsidRPr="00976D66">
        <w:rPr>
          <w:rFonts w:ascii="Rockwell" w:eastAsia="Times New Roman" w:hAnsi="Rockwell" w:cs="Times New Roman"/>
          <w:sz w:val="24"/>
          <w:szCs w:val="24"/>
          <w:lang w:val="es-BO"/>
        </w:rPr>
        <w:t xml:space="preserve">ener </w:t>
      </w:r>
      <w:r w:rsidR="0004432D" w:rsidRPr="00976D66">
        <w:rPr>
          <w:rFonts w:ascii="Rockwell" w:eastAsia="Times New Roman" w:hAnsi="Rockwell" w:cs="Times New Roman"/>
          <w:sz w:val="24"/>
          <w:szCs w:val="24"/>
          <w:lang w:val="es-BO"/>
        </w:rPr>
        <w:t xml:space="preserve">un </w:t>
      </w:r>
      <w:r w:rsidRPr="00976D66">
        <w:rPr>
          <w:rFonts w:ascii="Rockwell" w:eastAsia="Times New Roman" w:hAnsi="Rockwell" w:cs="Times New Roman"/>
          <w:sz w:val="24"/>
          <w:szCs w:val="24"/>
          <w:lang w:val="es-BO"/>
        </w:rPr>
        <w:t xml:space="preserve">grupo </w:t>
      </w:r>
      <w:r w:rsidR="0004432D" w:rsidRPr="00976D66">
        <w:rPr>
          <w:rFonts w:ascii="Rockwell" w:eastAsia="Times New Roman" w:hAnsi="Rockwell" w:cs="Times New Roman"/>
          <w:sz w:val="24"/>
          <w:szCs w:val="24"/>
          <w:lang w:val="es-BO"/>
        </w:rPr>
        <w:t xml:space="preserve">de personas que escoge, capacita, envía y apoya a misioneros como Pablo? </w:t>
      </w:r>
      <w:r w:rsidR="00564240" w:rsidRPr="00976D66">
        <w:rPr>
          <w:rFonts w:ascii="Rockwell" w:eastAsia="Times New Roman" w:hAnsi="Rockwell" w:cs="Times New Roman"/>
          <w:sz w:val="24"/>
          <w:szCs w:val="24"/>
          <w:lang w:val="es-BO"/>
        </w:rPr>
        <w:t xml:space="preserve">Es decir, </w:t>
      </w:r>
      <w:r w:rsidR="008752F0" w:rsidRPr="00976D66">
        <w:rPr>
          <w:rFonts w:ascii="Rockwell" w:eastAsia="Times New Roman" w:hAnsi="Rockwell" w:cs="Times New Roman"/>
          <w:sz w:val="24"/>
          <w:szCs w:val="24"/>
          <w:lang w:val="es-BO"/>
        </w:rPr>
        <w:t>¿</w:t>
      </w:r>
      <w:r w:rsidR="00564240" w:rsidRPr="00976D66">
        <w:rPr>
          <w:rFonts w:ascii="Rockwell" w:eastAsia="Times New Roman" w:hAnsi="Rockwell" w:cs="Times New Roman"/>
          <w:sz w:val="24"/>
          <w:szCs w:val="24"/>
          <w:lang w:val="es-BO"/>
        </w:rPr>
        <w:t>no debe</w:t>
      </w:r>
      <w:r w:rsidR="0004432D" w:rsidRPr="00976D66">
        <w:rPr>
          <w:rFonts w:ascii="Rockwell" w:eastAsia="Times New Roman" w:hAnsi="Rockwell" w:cs="Times New Roman"/>
          <w:sz w:val="24"/>
          <w:szCs w:val="24"/>
          <w:lang w:val="es-BO"/>
        </w:rPr>
        <w:t xml:space="preserve">rían tener un grupo de personas (un consejo o departamento misionero) cuya tarea principal no fuera simplemente trabajar para salvar al mayor </w:t>
      </w:r>
      <w:r w:rsidR="00913538" w:rsidRPr="00976D66">
        <w:rPr>
          <w:rFonts w:ascii="Rockwell" w:eastAsia="Times New Roman" w:hAnsi="Rockwell" w:cs="Times New Roman"/>
          <w:sz w:val="24"/>
          <w:szCs w:val="24"/>
          <w:lang w:val="es-BO"/>
        </w:rPr>
        <w:t>número</w:t>
      </w:r>
      <w:r w:rsidR="0004432D" w:rsidRPr="00976D66">
        <w:rPr>
          <w:rFonts w:ascii="Rockwell" w:eastAsia="Times New Roman" w:hAnsi="Rockwell" w:cs="Times New Roman"/>
          <w:sz w:val="24"/>
          <w:szCs w:val="24"/>
          <w:lang w:val="es-BO"/>
        </w:rPr>
        <w:t xml:space="preserve"> de personas posible, sino para salvar a algunas personas (es decir, establecer una iglesia) de todos los grupos </w:t>
      </w:r>
      <w:r w:rsidR="00913538" w:rsidRPr="00976D66">
        <w:rPr>
          <w:rFonts w:ascii="Rockwell" w:eastAsia="Times New Roman" w:hAnsi="Rockwell" w:cs="Times New Roman"/>
          <w:sz w:val="24"/>
          <w:szCs w:val="24"/>
          <w:lang w:val="es-BO"/>
        </w:rPr>
        <w:t>étnicos</w:t>
      </w:r>
      <w:r w:rsidR="0004432D" w:rsidRPr="00976D66">
        <w:rPr>
          <w:rFonts w:ascii="Rockwell" w:eastAsia="Times New Roman" w:hAnsi="Rockwell" w:cs="Times New Roman"/>
          <w:sz w:val="24"/>
          <w:szCs w:val="24"/>
          <w:lang w:val="es-BO"/>
        </w:rPr>
        <w:t xml:space="preserve"> “no alcanzados”?</w:t>
      </w:r>
      <w:r w:rsidRPr="00976D66">
        <w:rPr>
          <w:rFonts w:ascii="Rockwell" w:eastAsia="Times New Roman" w:hAnsi="Rockwell" w:cs="Times New Roman"/>
          <w:sz w:val="24"/>
          <w:szCs w:val="24"/>
          <w:lang w:val="es-BO"/>
        </w:rPr>
        <w:t xml:space="preserve"> </w:t>
      </w:r>
      <w:r w:rsidR="008752F0" w:rsidRPr="00976D66">
        <w:rPr>
          <w:rFonts w:ascii="Rockwell" w:eastAsia="Times New Roman" w:hAnsi="Rockwell" w:cs="Times New Roman"/>
          <w:sz w:val="24"/>
          <w:szCs w:val="24"/>
          <w:lang w:val="es-BO"/>
        </w:rPr>
        <w:t>(Página 234 en “¡Alégrense las naciones!”)</w:t>
      </w:r>
    </w:p>
    <w:p w:rsidR="008752F0" w:rsidRPr="00976D66" w:rsidRDefault="008752F0"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Default="00427C0C" w:rsidP="00BC30E9">
      <w:pPr>
        <w:shd w:val="clear" w:color="auto" w:fill="FFFFFF"/>
        <w:spacing w:after="0" w:line="384" w:lineRule="atLeast"/>
        <w:textAlignment w:val="baseline"/>
        <w:rPr>
          <w:rFonts w:ascii="Rockwell" w:eastAsia="Times New Roman" w:hAnsi="Rockwell" w:cs="Times New Roman"/>
          <w:b/>
          <w:sz w:val="28"/>
          <w:szCs w:val="28"/>
          <w:lang w:val="es-BO"/>
        </w:rPr>
      </w:pPr>
      <w:r w:rsidRPr="00976D66">
        <w:rPr>
          <w:rFonts w:ascii="Rockwell" w:eastAsia="Times New Roman" w:hAnsi="Rockwell" w:cs="Times New Roman"/>
          <w:b/>
          <w:sz w:val="28"/>
          <w:szCs w:val="28"/>
          <w:lang w:val="es-BO"/>
        </w:rPr>
        <w:t xml:space="preserve">3.6 </w:t>
      </w:r>
      <w:r w:rsidR="00487AE8" w:rsidRPr="00976D66">
        <w:rPr>
          <w:rFonts w:ascii="Rockwell" w:eastAsia="Times New Roman" w:hAnsi="Rockwell" w:cs="Times New Roman"/>
          <w:b/>
          <w:sz w:val="28"/>
          <w:szCs w:val="28"/>
          <w:lang w:val="es-BO"/>
        </w:rPr>
        <w:t>La</w:t>
      </w:r>
      <w:r w:rsidRPr="00976D66">
        <w:rPr>
          <w:rFonts w:ascii="Rockwell" w:eastAsia="Times New Roman" w:hAnsi="Rockwell" w:cs="Times New Roman"/>
          <w:b/>
          <w:sz w:val="28"/>
          <w:szCs w:val="28"/>
          <w:lang w:val="es-BO"/>
        </w:rPr>
        <w:t xml:space="preserve"> "Gran Comisión" en Lucas</w:t>
      </w:r>
    </w:p>
    <w:p w:rsidR="00EA699A" w:rsidRPr="00976D66" w:rsidRDefault="00EA699A" w:rsidP="00BC30E9">
      <w:pPr>
        <w:shd w:val="clear" w:color="auto" w:fill="FFFFFF"/>
        <w:spacing w:after="0" w:line="384" w:lineRule="atLeast"/>
        <w:textAlignment w:val="baseline"/>
        <w:rPr>
          <w:rFonts w:ascii="Rockwell" w:eastAsia="Times New Roman" w:hAnsi="Rockwell" w:cs="Times New Roman"/>
          <w:b/>
          <w:sz w:val="28"/>
          <w:szCs w:val="28"/>
          <w:lang w:val="es-BO"/>
        </w:rPr>
      </w:pPr>
    </w:p>
    <w:p w:rsidR="00427C0C" w:rsidRPr="00976D66" w:rsidRDefault="00A43409"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Nos preguntamos si este concepto de misiones fronterizas fue el intento de </w:t>
      </w:r>
      <w:r w:rsidR="00427C0C" w:rsidRPr="00976D66">
        <w:rPr>
          <w:rFonts w:ascii="Rockwell" w:eastAsia="Times New Roman" w:hAnsi="Rockwell" w:cs="Times New Roman"/>
          <w:sz w:val="24"/>
          <w:szCs w:val="24"/>
          <w:lang w:val="es-BO"/>
        </w:rPr>
        <w:t xml:space="preserve">Jesús </w:t>
      </w:r>
      <w:r w:rsidR="001400D6" w:rsidRPr="00976D66">
        <w:rPr>
          <w:rFonts w:ascii="Rockwell" w:eastAsia="Times New Roman" w:hAnsi="Rockwell" w:cs="Times New Roman"/>
          <w:sz w:val="24"/>
          <w:szCs w:val="24"/>
          <w:lang w:val="es-BO"/>
        </w:rPr>
        <w:t xml:space="preserve">en Su último encargo a sus </w:t>
      </w:r>
      <w:r w:rsidR="00427C0C" w:rsidRPr="00976D66">
        <w:rPr>
          <w:rFonts w:ascii="Rockwell" w:eastAsia="Times New Roman" w:hAnsi="Rockwell" w:cs="Times New Roman"/>
          <w:sz w:val="24"/>
          <w:szCs w:val="24"/>
          <w:lang w:val="es-BO"/>
        </w:rPr>
        <w:t>apóstoles</w:t>
      </w:r>
      <w:r w:rsidR="001400D6" w:rsidRPr="00976D66">
        <w:rPr>
          <w:rFonts w:ascii="Rockwell" w:eastAsia="Times New Roman" w:hAnsi="Rockwell" w:cs="Times New Roman"/>
          <w:sz w:val="24"/>
          <w:szCs w:val="24"/>
          <w:lang w:val="es-BO"/>
        </w:rPr>
        <w:t xml:space="preserve">. El </w:t>
      </w:r>
      <w:r w:rsidR="00427C0C" w:rsidRPr="00976D66">
        <w:rPr>
          <w:rFonts w:ascii="Rockwell" w:eastAsia="Times New Roman" w:hAnsi="Rockwell" w:cs="Times New Roman"/>
          <w:sz w:val="24"/>
          <w:szCs w:val="24"/>
          <w:lang w:val="es-BO"/>
        </w:rPr>
        <w:t>concep</w:t>
      </w:r>
      <w:r w:rsidR="001400D6" w:rsidRPr="00976D66">
        <w:rPr>
          <w:rFonts w:ascii="Rockwell" w:eastAsia="Times New Roman" w:hAnsi="Rockwell" w:cs="Times New Roman"/>
          <w:sz w:val="24"/>
          <w:szCs w:val="24"/>
          <w:lang w:val="es-BO"/>
        </w:rPr>
        <w:t xml:space="preserve">to </w:t>
      </w:r>
      <w:r w:rsidR="00427C0C" w:rsidRPr="00976D66">
        <w:rPr>
          <w:rFonts w:ascii="Rockwell" w:eastAsia="Times New Roman" w:hAnsi="Rockwell" w:cs="Times New Roman"/>
          <w:sz w:val="24"/>
          <w:szCs w:val="24"/>
          <w:lang w:val="es-BO"/>
        </w:rPr>
        <w:t>de Pablo de su propia tarea misionera, que él recibió del</w:t>
      </w:r>
      <w:r w:rsidR="0045217A" w:rsidRPr="00976D66">
        <w:rPr>
          <w:rFonts w:ascii="Rockwell" w:eastAsia="Times New Roman" w:hAnsi="Rockwell" w:cs="Times New Roman"/>
          <w:sz w:val="24"/>
          <w:szCs w:val="24"/>
          <w:lang w:val="es-BO"/>
        </w:rPr>
        <w:t xml:space="preserve"> Señor resucitado, ciertamente implica</w:t>
      </w:r>
      <w:r w:rsidR="00725D07" w:rsidRPr="00976D66">
        <w:rPr>
          <w:rFonts w:ascii="Rockwell" w:eastAsia="Times New Roman" w:hAnsi="Rockwell" w:cs="Times New Roman"/>
          <w:sz w:val="24"/>
          <w:szCs w:val="24"/>
          <w:lang w:val="es-BO"/>
        </w:rPr>
        <w:t>ría</w:t>
      </w:r>
      <w:r w:rsidR="0045217A"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 xml:space="preserve">que esto es lo que el Señor mandó a todos los apóstoles como la tarea misionera </w:t>
      </w:r>
      <w:r w:rsidR="00193CD6" w:rsidRPr="00976D66">
        <w:rPr>
          <w:rFonts w:ascii="Rockwell" w:eastAsia="Times New Roman" w:hAnsi="Rockwell" w:cs="Times New Roman"/>
          <w:sz w:val="24"/>
          <w:szCs w:val="24"/>
          <w:lang w:val="es-BO"/>
        </w:rPr>
        <w:t>singular</w:t>
      </w:r>
      <w:r w:rsidR="00427C0C" w:rsidRPr="00976D66">
        <w:rPr>
          <w:rFonts w:ascii="Rockwell" w:eastAsia="Times New Roman" w:hAnsi="Rockwell" w:cs="Times New Roman"/>
          <w:sz w:val="24"/>
          <w:szCs w:val="24"/>
          <w:lang w:val="es-BO"/>
        </w:rPr>
        <w:t xml:space="preserve"> de la iglesia.</w:t>
      </w:r>
    </w:p>
    <w:p w:rsidR="00487AE8" w:rsidRPr="00976D66" w:rsidRDefault="00487AE8"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810533"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Pero también hay evidencia de esto en </w:t>
      </w:r>
      <w:r w:rsidR="00361B16" w:rsidRPr="00976D66">
        <w:rPr>
          <w:rFonts w:ascii="Rockwell" w:eastAsia="Times New Roman" w:hAnsi="Rockwell" w:cs="Times New Roman"/>
          <w:sz w:val="24"/>
          <w:szCs w:val="24"/>
          <w:lang w:val="es-BO"/>
        </w:rPr>
        <w:t xml:space="preserve">las palabras de Jesús escritas por Lucas: </w:t>
      </w:r>
      <w:r w:rsidRPr="00976D66">
        <w:rPr>
          <w:rFonts w:ascii="Rockwell" w:eastAsia="Times New Roman" w:hAnsi="Rockwell" w:cs="Times New Roman"/>
          <w:sz w:val="24"/>
          <w:szCs w:val="24"/>
          <w:u w:val="single"/>
          <w:lang w:val="es-BO"/>
        </w:rPr>
        <w:t>Lucas 24:45-47</w:t>
      </w:r>
      <w:r w:rsidRPr="00976D66">
        <w:rPr>
          <w:rFonts w:ascii="Rockwell" w:eastAsia="Times New Roman" w:hAnsi="Rockwell" w:cs="Times New Roman"/>
          <w:sz w:val="24"/>
          <w:szCs w:val="24"/>
          <w:lang w:val="es-BO"/>
        </w:rPr>
        <w:t>:</w:t>
      </w:r>
      <w:r w:rsidR="00487AE8" w:rsidRPr="00976D66">
        <w:rPr>
          <w:rFonts w:ascii="Rockwell" w:eastAsia="Times New Roman" w:hAnsi="Rockwell" w:cs="Times New Roman"/>
          <w:sz w:val="24"/>
          <w:szCs w:val="24"/>
          <w:lang w:val="es-BO"/>
        </w:rPr>
        <w:t xml:space="preserve"> </w:t>
      </w:r>
      <w:r w:rsidR="00810533" w:rsidRPr="00976D66">
        <w:rPr>
          <w:rFonts w:ascii="Rockwell" w:eastAsia="Times New Roman" w:hAnsi="Rockwell" w:cs="Times New Roman"/>
          <w:sz w:val="24"/>
          <w:szCs w:val="24"/>
          <w:lang w:val="es-BO"/>
        </w:rPr>
        <w:t>Entonces les abrió la mente para que entendieran las Escrituras, y dijo: «Efectivamente, se escribió hace mucho tiempo que el Mesías debería sufrir, morir y resucitar al tercer día. También se escribió que este mensaje se proclamaría con la autoridad de su nombre a todas las naciones (</w:t>
      </w:r>
      <w:r w:rsidR="00810533" w:rsidRPr="00976D66">
        <w:rPr>
          <w:rFonts w:ascii="Rockwell" w:eastAsia="Times New Roman" w:hAnsi="Rockwell" w:cs="Times New Roman"/>
          <w:i/>
          <w:sz w:val="24"/>
          <w:szCs w:val="24"/>
          <w:lang w:val="es-BO"/>
        </w:rPr>
        <w:t>panta ta etne</w:t>
      </w:r>
      <w:r w:rsidR="00810533" w:rsidRPr="00976D66">
        <w:rPr>
          <w:rFonts w:ascii="Rockwell" w:eastAsia="Times New Roman" w:hAnsi="Rockwell" w:cs="Times New Roman"/>
          <w:sz w:val="24"/>
          <w:szCs w:val="24"/>
          <w:lang w:val="es-BO"/>
        </w:rPr>
        <w:t>), comenzando con Jerusalén</w:t>
      </w:r>
      <w:r w:rsidR="00CF0D4D" w:rsidRPr="00976D66">
        <w:rPr>
          <w:rFonts w:ascii="Rockwell" w:eastAsia="Times New Roman" w:hAnsi="Rockwell" w:cs="Times New Roman"/>
          <w:sz w:val="24"/>
          <w:szCs w:val="24"/>
          <w:lang w:val="es-BO"/>
        </w:rPr>
        <w:t>: “Hay perdón de pecados para todos los que se arrepientan”.</w:t>
      </w:r>
      <w:r w:rsidR="00810533" w:rsidRPr="00976D66">
        <w:rPr>
          <w:rFonts w:ascii="Rockwell" w:eastAsia="Times New Roman" w:hAnsi="Rockwell" w:cs="Times New Roman"/>
          <w:sz w:val="24"/>
          <w:szCs w:val="24"/>
          <w:lang w:val="es-BO"/>
        </w:rPr>
        <w:t xml:space="preserve">» </w:t>
      </w:r>
    </w:p>
    <w:p w:rsidR="00810533" w:rsidRPr="00976D66" w:rsidRDefault="00810533"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El contexto aquí es </w:t>
      </w:r>
      <w:r w:rsidR="00725D07" w:rsidRPr="00193E10">
        <w:rPr>
          <w:rFonts w:ascii="Rockwell" w:eastAsia="Times New Roman" w:hAnsi="Rockwell" w:cs="Times New Roman"/>
          <w:sz w:val="24"/>
          <w:szCs w:val="24"/>
          <w:lang w:val="es-BO"/>
        </w:rPr>
        <w:t>fundamental</w:t>
      </w:r>
      <w:r w:rsidRPr="00976D66">
        <w:rPr>
          <w:rFonts w:ascii="Rockwell" w:eastAsia="Times New Roman" w:hAnsi="Rockwell" w:cs="Times New Roman"/>
          <w:sz w:val="24"/>
          <w:szCs w:val="24"/>
          <w:lang w:val="es-BO"/>
        </w:rPr>
        <w:t xml:space="preserve"> para nuestros propósitos. En primer lugar, Jesús "</w:t>
      </w:r>
      <w:r w:rsidR="00301BF7" w:rsidRPr="00976D66">
        <w:rPr>
          <w:rFonts w:ascii="Rockwell" w:eastAsia="Times New Roman" w:hAnsi="Rockwell" w:cs="Times New Roman"/>
          <w:sz w:val="24"/>
          <w:szCs w:val="24"/>
          <w:lang w:val="es-BO"/>
        </w:rPr>
        <w:t>les</w:t>
      </w:r>
      <w:r w:rsidR="00725D07" w:rsidRPr="00976D66">
        <w:rPr>
          <w:rFonts w:ascii="Rockwell" w:eastAsia="Times New Roman" w:hAnsi="Rockwell" w:cs="Times New Roman"/>
          <w:sz w:val="24"/>
          <w:szCs w:val="24"/>
          <w:lang w:val="es-BO"/>
        </w:rPr>
        <w:t xml:space="preserve"> abrió</w:t>
      </w:r>
      <w:r w:rsidRPr="00976D66">
        <w:rPr>
          <w:rFonts w:ascii="Rockwell" w:eastAsia="Times New Roman" w:hAnsi="Rockwell" w:cs="Times New Roman"/>
          <w:sz w:val="24"/>
          <w:szCs w:val="24"/>
          <w:lang w:val="es-BO"/>
        </w:rPr>
        <w:t xml:space="preserve"> el entendimiento</w:t>
      </w:r>
      <w:r w:rsidR="00925AC2" w:rsidRPr="00976D66">
        <w:rPr>
          <w:rFonts w:ascii="Rockwell" w:eastAsia="Times New Roman" w:hAnsi="Rockwell" w:cs="Times New Roman"/>
          <w:sz w:val="24"/>
          <w:szCs w:val="24"/>
          <w:lang w:val="es-BO"/>
        </w:rPr>
        <w:t xml:space="preserve"> (o la mente)</w:t>
      </w:r>
      <w:r w:rsidRPr="00976D66">
        <w:rPr>
          <w:rFonts w:ascii="Rockwell" w:eastAsia="Times New Roman" w:hAnsi="Rockwell" w:cs="Times New Roman"/>
          <w:sz w:val="24"/>
          <w:szCs w:val="24"/>
          <w:lang w:val="es-BO"/>
        </w:rPr>
        <w:t xml:space="preserve"> para </w:t>
      </w:r>
      <w:r w:rsidR="00725D07" w:rsidRPr="00976D66">
        <w:rPr>
          <w:rFonts w:ascii="Rockwell" w:eastAsia="Times New Roman" w:hAnsi="Rockwell" w:cs="Times New Roman"/>
          <w:sz w:val="24"/>
          <w:szCs w:val="24"/>
          <w:lang w:val="es-BO"/>
        </w:rPr>
        <w:t xml:space="preserve">entender </w:t>
      </w:r>
      <w:r w:rsidRPr="00976D66">
        <w:rPr>
          <w:rFonts w:ascii="Rockwell" w:eastAsia="Times New Roman" w:hAnsi="Rockwell" w:cs="Times New Roman"/>
          <w:sz w:val="24"/>
          <w:szCs w:val="24"/>
          <w:lang w:val="es-BO"/>
        </w:rPr>
        <w:t xml:space="preserve">las </w:t>
      </w:r>
      <w:r w:rsidRPr="00976D66">
        <w:rPr>
          <w:rFonts w:ascii="Rockwell" w:eastAsia="Times New Roman" w:hAnsi="Rockwell" w:cs="Times New Roman"/>
          <w:i/>
          <w:sz w:val="24"/>
          <w:szCs w:val="24"/>
          <w:lang w:val="es-BO"/>
        </w:rPr>
        <w:t>Escrituras</w:t>
      </w:r>
      <w:r w:rsidRPr="00976D66">
        <w:rPr>
          <w:rFonts w:ascii="Rockwell" w:eastAsia="Times New Roman" w:hAnsi="Rockwell" w:cs="Times New Roman"/>
          <w:sz w:val="24"/>
          <w:szCs w:val="24"/>
          <w:lang w:val="es-BO"/>
        </w:rPr>
        <w:t>." Luego dice: "</w:t>
      </w:r>
      <w:r w:rsidR="00925AC2" w:rsidRPr="00976D66">
        <w:rPr>
          <w:rFonts w:ascii="Rockwell" w:eastAsia="Times New Roman" w:hAnsi="Rockwell" w:cs="Times New Roman"/>
          <w:i/>
          <w:sz w:val="24"/>
          <w:szCs w:val="24"/>
          <w:lang w:val="es-BO"/>
        </w:rPr>
        <w:t>se escribió hace mucho tiempo</w:t>
      </w:r>
      <w:r w:rsidRPr="00976D66">
        <w:rPr>
          <w:rFonts w:ascii="Rockwell" w:eastAsia="Times New Roman" w:hAnsi="Rockwell" w:cs="Times New Roman"/>
          <w:sz w:val="24"/>
          <w:szCs w:val="24"/>
          <w:lang w:val="es-BO"/>
        </w:rPr>
        <w:t xml:space="preserve">," es decir, en el Antiguo Testamento, y </w:t>
      </w:r>
      <w:r w:rsidR="00261948">
        <w:rPr>
          <w:rFonts w:ascii="Rockwell" w:eastAsia="Times New Roman" w:hAnsi="Rockwell" w:cs="Times New Roman"/>
          <w:sz w:val="24"/>
          <w:szCs w:val="24"/>
          <w:lang w:val="es-BO"/>
        </w:rPr>
        <w:t xml:space="preserve">a </w:t>
      </w:r>
      <w:r w:rsidR="00261948">
        <w:rPr>
          <w:rFonts w:ascii="Rockwell" w:eastAsia="Times New Roman" w:hAnsi="Rockwell" w:cs="Times New Roman"/>
          <w:sz w:val="24"/>
          <w:szCs w:val="24"/>
          <w:lang w:val="es-BO"/>
        </w:rPr>
        <w:lastRenderedPageBreak/>
        <w:t xml:space="preserve">continuación siguen </w:t>
      </w:r>
      <w:r w:rsidRPr="00976D66">
        <w:rPr>
          <w:rFonts w:ascii="Rockwell" w:eastAsia="Times New Roman" w:hAnsi="Rockwell" w:cs="Times New Roman"/>
          <w:sz w:val="24"/>
          <w:szCs w:val="24"/>
          <w:lang w:val="es-BO"/>
        </w:rPr>
        <w:t xml:space="preserve">(en el </w:t>
      </w:r>
      <w:r w:rsidR="00925AC2" w:rsidRPr="00976D66">
        <w:rPr>
          <w:rFonts w:ascii="Rockwell" w:eastAsia="Times New Roman" w:hAnsi="Rockwell" w:cs="Times New Roman"/>
          <w:sz w:val="24"/>
          <w:szCs w:val="24"/>
          <w:lang w:val="es-BO"/>
        </w:rPr>
        <w:t xml:space="preserve">griego </w:t>
      </w:r>
      <w:r w:rsidRPr="00976D66">
        <w:rPr>
          <w:rFonts w:ascii="Rockwell" w:eastAsia="Times New Roman" w:hAnsi="Rockwell" w:cs="Times New Roman"/>
          <w:sz w:val="24"/>
          <w:szCs w:val="24"/>
          <w:lang w:val="es-BO"/>
        </w:rPr>
        <w:t>original) tres infinitivos</w:t>
      </w:r>
      <w:r w:rsidR="001D37B1" w:rsidRPr="00976D66">
        <w:rPr>
          <w:rFonts w:ascii="Rockwell" w:eastAsia="Times New Roman" w:hAnsi="Rockwell" w:cs="Times New Roman"/>
          <w:sz w:val="24"/>
          <w:szCs w:val="24"/>
          <w:lang w:val="es-BO"/>
        </w:rPr>
        <w:t xml:space="preserve"> </w:t>
      </w:r>
      <w:r w:rsidR="002B0CEF" w:rsidRPr="00976D66">
        <w:rPr>
          <w:rFonts w:ascii="Rockwell" w:eastAsia="Times New Roman" w:hAnsi="Rockwell" w:cs="Times New Roman"/>
          <w:sz w:val="24"/>
          <w:szCs w:val="24"/>
          <w:lang w:val="es-BO"/>
        </w:rPr>
        <w:t>de igual importancia que</w:t>
      </w:r>
      <w:r w:rsidRPr="00976D66">
        <w:rPr>
          <w:rFonts w:ascii="Rockwell" w:eastAsia="Times New Roman" w:hAnsi="Rockwell" w:cs="Times New Roman"/>
          <w:sz w:val="24"/>
          <w:szCs w:val="24"/>
          <w:lang w:val="es-BO"/>
        </w:rPr>
        <w:t xml:space="preserve"> explican lo que está escrito en el Antiguo Testamento: </w:t>
      </w:r>
      <w:r w:rsidR="00CF1E4E" w:rsidRPr="00976D66">
        <w:rPr>
          <w:rFonts w:ascii="Rockwell" w:eastAsia="Times New Roman" w:hAnsi="Rockwell" w:cs="Times New Roman"/>
          <w:sz w:val="24"/>
          <w:szCs w:val="24"/>
          <w:lang w:val="es-BO"/>
        </w:rPr>
        <w:t xml:space="preserve">Primeramente, </w:t>
      </w:r>
      <w:r w:rsidRPr="00976D66">
        <w:rPr>
          <w:rFonts w:ascii="Rockwell" w:eastAsia="Times New Roman" w:hAnsi="Rockwell" w:cs="Times New Roman"/>
          <w:sz w:val="24"/>
          <w:szCs w:val="24"/>
          <w:lang w:val="es-BO"/>
        </w:rPr>
        <w:t xml:space="preserve">que el </w:t>
      </w:r>
      <w:r w:rsidR="002053A0" w:rsidRPr="00976D66">
        <w:rPr>
          <w:rFonts w:ascii="Rockwell" w:eastAsia="Times New Roman" w:hAnsi="Rockwell" w:cs="Times New Roman"/>
          <w:sz w:val="24"/>
          <w:szCs w:val="24"/>
          <w:lang w:val="es-BO"/>
        </w:rPr>
        <w:t>Mesías debería sufrir</w:t>
      </w:r>
      <w:r w:rsidRPr="00976D66">
        <w:rPr>
          <w:rFonts w:ascii="Rockwell" w:eastAsia="Times New Roman" w:hAnsi="Rockwell" w:cs="Times New Roman"/>
          <w:sz w:val="24"/>
          <w:szCs w:val="24"/>
          <w:lang w:val="es-BO"/>
        </w:rPr>
        <w:t xml:space="preserve">; segundo, que </w:t>
      </w:r>
      <w:r w:rsidR="00CF1E4E" w:rsidRPr="00976D66">
        <w:rPr>
          <w:rFonts w:ascii="Rockwell" w:eastAsia="Times New Roman" w:hAnsi="Rockwell" w:cs="Times New Roman"/>
          <w:sz w:val="24"/>
          <w:szCs w:val="24"/>
          <w:lang w:val="es-BO"/>
        </w:rPr>
        <w:t xml:space="preserve">resucitaría </w:t>
      </w:r>
      <w:r w:rsidRPr="00976D66">
        <w:rPr>
          <w:rFonts w:ascii="Rockwell" w:eastAsia="Times New Roman" w:hAnsi="Rockwell" w:cs="Times New Roman"/>
          <w:sz w:val="24"/>
          <w:szCs w:val="24"/>
          <w:lang w:val="es-BO"/>
        </w:rPr>
        <w:t xml:space="preserve">al tercer día; y tercero, que el arrepentimiento y el perdón de los pecados se </w:t>
      </w:r>
      <w:r w:rsidR="00CA16A0" w:rsidRPr="00976D66">
        <w:rPr>
          <w:rFonts w:ascii="Rockwell" w:eastAsia="Times New Roman" w:hAnsi="Rockwell" w:cs="Times New Roman"/>
          <w:sz w:val="24"/>
          <w:szCs w:val="24"/>
          <w:lang w:val="es-BO"/>
        </w:rPr>
        <w:t xml:space="preserve">proclamaría </w:t>
      </w:r>
      <w:r w:rsidRPr="00976D66">
        <w:rPr>
          <w:rFonts w:ascii="Rockwell" w:eastAsia="Times New Roman" w:hAnsi="Rockwell" w:cs="Times New Roman"/>
          <w:sz w:val="24"/>
          <w:szCs w:val="24"/>
          <w:lang w:val="es-BO"/>
        </w:rPr>
        <w:t>en su nombre a "todas las naciones."</w:t>
      </w: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Así que Jesús está diciendo que su </w:t>
      </w:r>
      <w:r w:rsidR="00301BF7" w:rsidRPr="00976D66">
        <w:rPr>
          <w:rFonts w:ascii="Rockwell" w:eastAsia="Times New Roman" w:hAnsi="Rockwell" w:cs="Times New Roman"/>
          <w:sz w:val="24"/>
          <w:szCs w:val="24"/>
          <w:lang w:val="es-BO"/>
        </w:rPr>
        <w:t>mandato</w:t>
      </w:r>
      <w:r w:rsidRPr="00976D66">
        <w:rPr>
          <w:rFonts w:ascii="Rockwell" w:eastAsia="Times New Roman" w:hAnsi="Rockwell" w:cs="Times New Roman"/>
          <w:sz w:val="24"/>
          <w:szCs w:val="24"/>
          <w:lang w:val="es-BO"/>
        </w:rPr>
        <w:t xml:space="preserve"> de llevar el mensaje de arrepentimiento y perdón a todas las </w:t>
      </w:r>
      <w:r w:rsidRPr="00976D66">
        <w:rPr>
          <w:rFonts w:ascii="Rockwell" w:eastAsia="Times New Roman" w:hAnsi="Rockwell" w:cs="Times New Roman"/>
          <w:i/>
          <w:sz w:val="24"/>
          <w:szCs w:val="24"/>
          <w:lang w:val="es-BO"/>
        </w:rPr>
        <w:t>naciones</w:t>
      </w:r>
      <w:r w:rsidRPr="00976D66">
        <w:rPr>
          <w:rFonts w:ascii="Rockwell" w:eastAsia="Times New Roman" w:hAnsi="Rockwell" w:cs="Times New Roman"/>
          <w:sz w:val="24"/>
          <w:szCs w:val="24"/>
          <w:lang w:val="es-BO"/>
        </w:rPr>
        <w:t xml:space="preserve"> "está escrito" en l</w:t>
      </w:r>
      <w:r w:rsidR="00C663B8"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xml:space="preserve"> </w:t>
      </w:r>
      <w:r w:rsidR="0063623C" w:rsidRPr="00976D66">
        <w:rPr>
          <w:rFonts w:ascii="Rockwell" w:eastAsia="Times New Roman" w:hAnsi="Rockwell" w:cs="Times New Roman"/>
          <w:sz w:val="24"/>
          <w:szCs w:val="24"/>
          <w:lang w:val="es-BO"/>
        </w:rPr>
        <w:t xml:space="preserve">“Escritura” del </w:t>
      </w:r>
      <w:r w:rsidRPr="00976D66">
        <w:rPr>
          <w:rFonts w:ascii="Rockwell" w:eastAsia="Times New Roman" w:hAnsi="Rockwell" w:cs="Times New Roman"/>
          <w:sz w:val="24"/>
          <w:szCs w:val="24"/>
          <w:lang w:val="es-BO"/>
        </w:rPr>
        <w:t>Antiguo Testamento</w:t>
      </w:r>
      <w:r w:rsidR="0063623C" w:rsidRPr="00976D66">
        <w:rPr>
          <w:rFonts w:ascii="Rockwell" w:eastAsia="Times New Roman" w:hAnsi="Rockwell" w:cs="Times New Roman"/>
          <w:sz w:val="24"/>
          <w:szCs w:val="24"/>
          <w:lang w:val="es-BO"/>
        </w:rPr>
        <w:t xml:space="preserve">. </w:t>
      </w:r>
      <w:r w:rsidR="009875D8">
        <w:rPr>
          <w:rFonts w:ascii="Rockwell" w:eastAsia="Times New Roman" w:hAnsi="Rockwell" w:cs="Times New Roman"/>
          <w:sz w:val="24"/>
          <w:szCs w:val="24"/>
          <w:lang w:val="es-BO"/>
        </w:rPr>
        <w:t>É</w:t>
      </w:r>
      <w:r w:rsidRPr="00976D66">
        <w:rPr>
          <w:rFonts w:ascii="Rockwell" w:eastAsia="Times New Roman" w:hAnsi="Rockwell" w:cs="Times New Roman"/>
          <w:sz w:val="24"/>
          <w:szCs w:val="24"/>
          <w:lang w:val="es-BO"/>
        </w:rPr>
        <w:t xml:space="preserve">sta es una de las cosas que </w:t>
      </w:r>
      <w:r w:rsidR="00C663B8" w:rsidRPr="00976D66">
        <w:rPr>
          <w:rFonts w:ascii="Rockwell" w:eastAsia="Times New Roman" w:hAnsi="Rockwell" w:cs="Times New Roman"/>
          <w:sz w:val="24"/>
          <w:szCs w:val="24"/>
          <w:lang w:val="es-BO"/>
        </w:rPr>
        <w:t>É</w:t>
      </w:r>
      <w:r w:rsidRPr="00976D66">
        <w:rPr>
          <w:rFonts w:ascii="Rockwell" w:eastAsia="Times New Roman" w:hAnsi="Rockwell" w:cs="Times New Roman"/>
          <w:sz w:val="24"/>
          <w:szCs w:val="24"/>
          <w:lang w:val="es-BO"/>
        </w:rPr>
        <w:t xml:space="preserve">l abrió su mente para entender. Pero ¿cuál es </w:t>
      </w:r>
      <w:r w:rsidR="00DB0973" w:rsidRPr="00976D66">
        <w:rPr>
          <w:rFonts w:ascii="Rockwell" w:eastAsia="Times New Roman" w:hAnsi="Rockwell" w:cs="Times New Roman"/>
          <w:sz w:val="24"/>
          <w:szCs w:val="24"/>
          <w:lang w:val="es-BO"/>
        </w:rPr>
        <w:t>e</w:t>
      </w:r>
      <w:r w:rsidRPr="00976D66">
        <w:rPr>
          <w:rFonts w:ascii="Rockwell" w:eastAsia="Times New Roman" w:hAnsi="Rockwell" w:cs="Times New Roman"/>
          <w:sz w:val="24"/>
          <w:szCs w:val="24"/>
          <w:lang w:val="es-BO"/>
        </w:rPr>
        <w:t>l concep</w:t>
      </w:r>
      <w:r w:rsidR="00DB0973" w:rsidRPr="00976D66">
        <w:rPr>
          <w:rFonts w:ascii="Rockwell" w:eastAsia="Times New Roman" w:hAnsi="Rockwell" w:cs="Times New Roman"/>
          <w:sz w:val="24"/>
          <w:szCs w:val="24"/>
          <w:lang w:val="es-BO"/>
        </w:rPr>
        <w:t>to</w:t>
      </w:r>
      <w:r w:rsidRPr="00976D66">
        <w:rPr>
          <w:rFonts w:ascii="Rockwell" w:eastAsia="Times New Roman" w:hAnsi="Rockwell" w:cs="Times New Roman"/>
          <w:sz w:val="24"/>
          <w:szCs w:val="24"/>
          <w:lang w:val="es-BO"/>
        </w:rPr>
        <w:t xml:space="preserve"> del Antiguo Testamento </w:t>
      </w:r>
      <w:r w:rsidR="00752A5B" w:rsidRPr="00976D66">
        <w:rPr>
          <w:rFonts w:ascii="Rockwell" w:eastAsia="Times New Roman" w:hAnsi="Rockwell" w:cs="Times New Roman"/>
          <w:sz w:val="24"/>
          <w:szCs w:val="24"/>
          <w:lang w:val="es-BO"/>
        </w:rPr>
        <w:t xml:space="preserve">referente al </w:t>
      </w:r>
      <w:r w:rsidRPr="00976D66">
        <w:rPr>
          <w:rFonts w:ascii="Rockwell" w:eastAsia="Times New Roman" w:hAnsi="Rockwell" w:cs="Times New Roman"/>
          <w:sz w:val="24"/>
          <w:szCs w:val="24"/>
          <w:lang w:val="es-BO"/>
        </w:rPr>
        <w:t xml:space="preserve">propósito </w:t>
      </w:r>
      <w:r w:rsidR="00BE34E2" w:rsidRPr="00976D66">
        <w:rPr>
          <w:rFonts w:ascii="Rockwell" w:eastAsia="Times New Roman" w:hAnsi="Rockwell" w:cs="Times New Roman"/>
          <w:sz w:val="24"/>
          <w:szCs w:val="24"/>
          <w:lang w:val="es-BO"/>
        </w:rPr>
        <w:t xml:space="preserve">universal </w:t>
      </w:r>
      <w:r w:rsidRPr="00976D66">
        <w:rPr>
          <w:rFonts w:ascii="Rockwell" w:eastAsia="Times New Roman" w:hAnsi="Rockwell" w:cs="Times New Roman"/>
          <w:sz w:val="24"/>
          <w:szCs w:val="24"/>
          <w:lang w:val="es-BO"/>
        </w:rPr>
        <w:t>de Dios (</w:t>
      </w:r>
      <w:r w:rsidR="000152D4" w:rsidRPr="00976D66">
        <w:rPr>
          <w:rFonts w:ascii="Rockwell" w:eastAsia="Times New Roman" w:hAnsi="Rockwell" w:cs="Times New Roman"/>
          <w:sz w:val="24"/>
          <w:szCs w:val="24"/>
          <w:lang w:val="es-BO"/>
        </w:rPr>
        <w:t xml:space="preserve">lo </w:t>
      </w:r>
      <w:r w:rsidRPr="00976D66">
        <w:rPr>
          <w:rFonts w:ascii="Rockwell" w:eastAsia="Times New Roman" w:hAnsi="Rockwell" w:cs="Times New Roman"/>
          <w:sz w:val="24"/>
          <w:szCs w:val="24"/>
          <w:lang w:val="es-BO"/>
        </w:rPr>
        <w:t xml:space="preserve">que vimos anteriormente en la sección </w:t>
      </w:r>
      <w:r w:rsidR="00C663B8" w:rsidRPr="00976D66">
        <w:rPr>
          <w:rFonts w:ascii="Rockwell" w:eastAsia="Times New Roman" w:hAnsi="Rockwell" w:cs="Times New Roman"/>
          <w:sz w:val="24"/>
          <w:szCs w:val="24"/>
          <w:lang w:val="es-BO"/>
        </w:rPr>
        <w:t>3</w:t>
      </w:r>
      <w:r w:rsidRPr="00976D66">
        <w:rPr>
          <w:rFonts w:ascii="Rockwell" w:eastAsia="Times New Roman" w:hAnsi="Rockwell" w:cs="Times New Roman"/>
          <w:sz w:val="24"/>
          <w:szCs w:val="24"/>
          <w:lang w:val="es-BO"/>
        </w:rPr>
        <w:t xml:space="preserve">.4)? Es </w:t>
      </w:r>
      <w:r w:rsidR="000152D4" w:rsidRPr="00976D66">
        <w:rPr>
          <w:rFonts w:ascii="Rockwell" w:eastAsia="Times New Roman" w:hAnsi="Rockwell" w:cs="Times New Roman"/>
          <w:sz w:val="24"/>
          <w:szCs w:val="24"/>
          <w:lang w:val="es-BO"/>
        </w:rPr>
        <w:t xml:space="preserve">exactamente </w:t>
      </w:r>
      <w:r w:rsidRPr="00976D66">
        <w:rPr>
          <w:rFonts w:ascii="Rockwell" w:eastAsia="Times New Roman" w:hAnsi="Rockwell" w:cs="Times New Roman"/>
          <w:sz w:val="24"/>
          <w:szCs w:val="24"/>
          <w:lang w:val="es-BO"/>
        </w:rPr>
        <w:t xml:space="preserve">lo que Pablo </w:t>
      </w:r>
      <w:r w:rsidR="009E2A34" w:rsidRPr="00976D66">
        <w:rPr>
          <w:rFonts w:ascii="Rockwell" w:eastAsia="Times New Roman" w:hAnsi="Rockwell" w:cs="Times New Roman"/>
          <w:sz w:val="24"/>
          <w:szCs w:val="24"/>
          <w:lang w:val="es-BO"/>
        </w:rPr>
        <w:t>verificó –</w:t>
      </w:r>
      <w:r w:rsidRPr="00976D66">
        <w:rPr>
          <w:rFonts w:ascii="Rockwell" w:eastAsia="Times New Roman" w:hAnsi="Rockwell" w:cs="Times New Roman"/>
          <w:sz w:val="24"/>
          <w:szCs w:val="24"/>
          <w:lang w:val="es-BO"/>
        </w:rPr>
        <w:t xml:space="preserve"> un</w:t>
      </w:r>
      <w:r w:rsidR="009E2A34" w:rsidRPr="00976D66">
        <w:rPr>
          <w:rFonts w:ascii="Rockwell" w:eastAsia="Times New Roman" w:hAnsi="Rockwell" w:cs="Times New Roman"/>
          <w:sz w:val="24"/>
          <w:szCs w:val="24"/>
          <w:lang w:val="es-BO"/>
        </w:rPr>
        <w:t xml:space="preserve"> propósito </w:t>
      </w:r>
      <w:r w:rsidRPr="00976D66">
        <w:rPr>
          <w:rFonts w:ascii="Rockwell" w:eastAsia="Times New Roman" w:hAnsi="Rockwell" w:cs="Times New Roman"/>
          <w:sz w:val="24"/>
          <w:szCs w:val="24"/>
          <w:lang w:val="es-BO"/>
        </w:rPr>
        <w:t xml:space="preserve">de bendecir a todas las familias de la tierra y ganar </w:t>
      </w:r>
      <w:r w:rsidR="00EA2E0F" w:rsidRPr="00976D66">
        <w:rPr>
          <w:rFonts w:ascii="Rockwell" w:eastAsia="Times New Roman" w:hAnsi="Rockwell" w:cs="Times New Roman"/>
          <w:sz w:val="24"/>
          <w:szCs w:val="24"/>
          <w:lang w:val="es-BO"/>
        </w:rPr>
        <w:t xml:space="preserve">a </w:t>
      </w:r>
      <w:r w:rsidRPr="00976D66">
        <w:rPr>
          <w:rFonts w:ascii="Rockwell" w:eastAsia="Times New Roman" w:hAnsi="Rockwell" w:cs="Times New Roman"/>
          <w:sz w:val="24"/>
          <w:szCs w:val="24"/>
          <w:lang w:val="es-BO"/>
        </w:rPr>
        <w:t xml:space="preserve">un pueblo </w:t>
      </w:r>
      <w:r w:rsidR="00EA2E0F" w:rsidRPr="00976D66">
        <w:rPr>
          <w:rFonts w:ascii="Rockwell" w:eastAsia="Times New Roman" w:hAnsi="Rockwell" w:cs="Times New Roman"/>
          <w:sz w:val="24"/>
          <w:szCs w:val="24"/>
          <w:lang w:val="es-BO"/>
        </w:rPr>
        <w:t xml:space="preserve">que </w:t>
      </w:r>
      <w:r w:rsidRPr="00976D66">
        <w:rPr>
          <w:rFonts w:ascii="Rockwell" w:eastAsia="Times New Roman" w:hAnsi="Rockwell" w:cs="Times New Roman"/>
          <w:sz w:val="24"/>
          <w:szCs w:val="24"/>
          <w:lang w:val="es-BO"/>
        </w:rPr>
        <w:t>adora</w:t>
      </w:r>
      <w:r w:rsidR="00EA2E0F" w:rsidRPr="00976D66">
        <w:rPr>
          <w:rFonts w:ascii="Rockwell" w:eastAsia="Times New Roman" w:hAnsi="Rockwell" w:cs="Times New Roman"/>
          <w:sz w:val="24"/>
          <w:szCs w:val="24"/>
          <w:lang w:val="es-BO"/>
        </w:rPr>
        <w:t xml:space="preserve"> a Dios</w:t>
      </w:r>
      <w:r w:rsidRPr="00976D66">
        <w:rPr>
          <w:rFonts w:ascii="Rockwell" w:eastAsia="Times New Roman" w:hAnsi="Rockwell" w:cs="Times New Roman"/>
          <w:sz w:val="24"/>
          <w:szCs w:val="24"/>
          <w:lang w:val="es-BO"/>
        </w:rPr>
        <w:t xml:space="preserve"> de "todas las naciones".</w:t>
      </w:r>
    </w:p>
    <w:p w:rsidR="00427C0C"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Por tanto, </w:t>
      </w:r>
      <w:r w:rsidR="00C663B8" w:rsidRPr="00976D66">
        <w:rPr>
          <w:rFonts w:ascii="Rockwell" w:eastAsia="Times New Roman" w:hAnsi="Rockwell" w:cs="Times New Roman"/>
          <w:sz w:val="24"/>
          <w:szCs w:val="24"/>
          <w:lang w:val="es-BO"/>
        </w:rPr>
        <w:t xml:space="preserve">hay </w:t>
      </w:r>
      <w:r w:rsidRPr="00976D66">
        <w:rPr>
          <w:rFonts w:ascii="Rockwell" w:eastAsia="Times New Roman" w:hAnsi="Rockwell" w:cs="Times New Roman"/>
          <w:sz w:val="24"/>
          <w:szCs w:val="24"/>
          <w:lang w:val="es-BO"/>
        </w:rPr>
        <w:t>una</w:t>
      </w:r>
      <w:r w:rsidR="00C663B8"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evidencia </w:t>
      </w:r>
      <w:r w:rsidR="00C663B8" w:rsidRPr="00976D66">
        <w:rPr>
          <w:rFonts w:ascii="Rockwell" w:eastAsia="Times New Roman" w:hAnsi="Rockwell" w:cs="Times New Roman"/>
          <w:sz w:val="24"/>
          <w:szCs w:val="24"/>
          <w:lang w:val="es-BO"/>
        </w:rPr>
        <w:t xml:space="preserve">fuerte </w:t>
      </w:r>
      <w:r w:rsidRPr="00976D66">
        <w:rPr>
          <w:rFonts w:ascii="Rockwell" w:eastAsia="Times New Roman" w:hAnsi="Rockwell" w:cs="Times New Roman"/>
          <w:sz w:val="24"/>
          <w:szCs w:val="24"/>
          <w:lang w:val="es-BO"/>
        </w:rPr>
        <w:t xml:space="preserve">que </w:t>
      </w:r>
      <w:r w:rsidRPr="00193E10">
        <w:rPr>
          <w:rFonts w:ascii="Rockwell" w:eastAsia="Times New Roman" w:hAnsi="Rockwell" w:cs="Times New Roman"/>
          <w:sz w:val="24"/>
          <w:szCs w:val="24"/>
          <w:lang w:val="es-BO"/>
        </w:rPr>
        <w:t>la</w:t>
      </w:r>
      <w:r w:rsidR="00193E10">
        <w:rPr>
          <w:rFonts w:ascii="Rockwell" w:eastAsia="Times New Roman" w:hAnsi="Rockwell" w:cs="Times New Roman"/>
          <w:sz w:val="24"/>
          <w:szCs w:val="24"/>
          <w:lang w:val="es-BO"/>
        </w:rPr>
        <w:t xml:space="preserve"> expresión</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en </w:t>
      </w:r>
      <w:r w:rsidRPr="00976D66">
        <w:rPr>
          <w:rFonts w:ascii="Rockwell" w:eastAsia="Times New Roman" w:hAnsi="Rockwell" w:cs="Times New Roman"/>
          <w:sz w:val="24"/>
          <w:szCs w:val="24"/>
          <w:u w:val="single"/>
          <w:lang w:val="es-BO"/>
        </w:rPr>
        <w:t>Lucas 24:47</w:t>
      </w:r>
      <w:r w:rsidRPr="00976D66">
        <w:rPr>
          <w:rFonts w:ascii="Rockwell" w:eastAsia="Times New Roman" w:hAnsi="Rockwell" w:cs="Times New Roman"/>
          <w:sz w:val="24"/>
          <w:szCs w:val="24"/>
          <w:lang w:val="es-BO"/>
        </w:rPr>
        <w:t xml:space="preserve"> </w:t>
      </w:r>
      <w:r w:rsidR="00B1094A" w:rsidRPr="00976D66">
        <w:rPr>
          <w:rFonts w:ascii="Rockwell" w:eastAsia="Times New Roman" w:hAnsi="Rockwell" w:cs="Times New Roman"/>
          <w:sz w:val="24"/>
          <w:szCs w:val="24"/>
          <w:lang w:val="es-BO"/>
        </w:rPr>
        <w:t>fue establecid</w:t>
      </w:r>
      <w:r w:rsidR="00B1094A" w:rsidRPr="00193E10">
        <w:rPr>
          <w:rFonts w:ascii="Rockwell" w:eastAsia="Times New Roman" w:hAnsi="Rockwell" w:cs="Times New Roman"/>
          <w:sz w:val="24"/>
          <w:szCs w:val="24"/>
          <w:lang w:val="es-BO"/>
        </w:rPr>
        <w:t>a</w:t>
      </w:r>
      <w:r w:rsidR="00B1094A"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por Jesús, no sólo en términos de una masa de individuos no</w:t>
      </w:r>
      <w:r w:rsidR="00B1094A"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judí</w:t>
      </w:r>
      <w:r w:rsidR="00193E10">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xml:space="preserve">, sino como un conjunto de pueblos del mundo que </w:t>
      </w:r>
      <w:r w:rsidR="0030325A" w:rsidRPr="00976D66">
        <w:rPr>
          <w:rFonts w:ascii="Rockwell" w:eastAsia="Times New Roman" w:hAnsi="Rockwell" w:cs="Times New Roman"/>
          <w:sz w:val="24"/>
          <w:szCs w:val="24"/>
          <w:lang w:val="es-BO"/>
        </w:rPr>
        <w:t xml:space="preserve">necesitan </w:t>
      </w:r>
      <w:r w:rsidRPr="00976D66">
        <w:rPr>
          <w:rFonts w:ascii="Rockwell" w:eastAsia="Times New Roman" w:hAnsi="Rockwell" w:cs="Times New Roman"/>
          <w:sz w:val="24"/>
          <w:szCs w:val="24"/>
          <w:lang w:val="es-BO"/>
        </w:rPr>
        <w:t>escuchar ese mensaje de arrepentimiento.</w:t>
      </w:r>
    </w:p>
    <w:p w:rsidR="00D917E1" w:rsidRPr="00976D66" w:rsidRDefault="006B792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El o</w:t>
      </w:r>
      <w:r w:rsidR="00427C0C" w:rsidRPr="00976D66">
        <w:rPr>
          <w:rFonts w:ascii="Rockwell" w:eastAsia="Times New Roman" w:hAnsi="Rockwell" w:cs="Times New Roman"/>
          <w:sz w:val="24"/>
          <w:szCs w:val="24"/>
          <w:lang w:val="es-BO"/>
        </w:rPr>
        <w:t xml:space="preserve">tro relato de Lucas sobre la comisión de Jesús en </w:t>
      </w:r>
      <w:r w:rsidR="00427C0C" w:rsidRPr="00976D66">
        <w:rPr>
          <w:rFonts w:ascii="Rockwell" w:eastAsia="Times New Roman" w:hAnsi="Rockwell" w:cs="Times New Roman"/>
          <w:sz w:val="24"/>
          <w:szCs w:val="24"/>
          <w:u w:val="single"/>
          <w:lang w:val="es-BO"/>
        </w:rPr>
        <w:t>Hechos 1:8</w:t>
      </w:r>
      <w:r w:rsidR="00427C0C"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a</w:t>
      </w:r>
      <w:r w:rsidR="00427C0C" w:rsidRPr="00976D66">
        <w:rPr>
          <w:rFonts w:ascii="Rockwell" w:eastAsia="Times New Roman" w:hAnsi="Rockwell" w:cs="Times New Roman"/>
          <w:sz w:val="24"/>
          <w:szCs w:val="24"/>
          <w:lang w:val="es-BO"/>
        </w:rPr>
        <w:t>punt</w:t>
      </w:r>
      <w:r w:rsidRPr="00976D66">
        <w:rPr>
          <w:rFonts w:ascii="Rockwell" w:eastAsia="Times New Roman" w:hAnsi="Rockwell" w:cs="Times New Roman"/>
          <w:sz w:val="24"/>
          <w:szCs w:val="24"/>
          <w:lang w:val="es-BO"/>
        </w:rPr>
        <w:t>a</w:t>
      </w:r>
      <w:r w:rsidR="00427C0C" w:rsidRPr="00976D66">
        <w:rPr>
          <w:rFonts w:ascii="Rockwell" w:eastAsia="Times New Roman" w:hAnsi="Rockwell" w:cs="Times New Roman"/>
          <w:sz w:val="24"/>
          <w:szCs w:val="24"/>
          <w:lang w:val="es-BO"/>
        </w:rPr>
        <w:t xml:space="preserve"> </w:t>
      </w:r>
      <w:r w:rsidR="00B70D67">
        <w:rPr>
          <w:rFonts w:ascii="Rockwell" w:eastAsia="Times New Roman" w:hAnsi="Rockwell" w:cs="Times New Roman"/>
          <w:sz w:val="24"/>
          <w:szCs w:val="24"/>
          <w:lang w:val="es-BO"/>
        </w:rPr>
        <w:t xml:space="preserve">en </w:t>
      </w:r>
      <w:r w:rsidR="00427C0C" w:rsidRPr="00976D66">
        <w:rPr>
          <w:rFonts w:ascii="Rockwell" w:eastAsia="Times New Roman" w:hAnsi="Rockwell" w:cs="Times New Roman"/>
          <w:sz w:val="24"/>
          <w:szCs w:val="24"/>
          <w:lang w:val="es-BO"/>
        </w:rPr>
        <w:t xml:space="preserve">la misma dirección. Jesús </w:t>
      </w:r>
      <w:r w:rsidR="009D3F4E" w:rsidRPr="00976D66">
        <w:rPr>
          <w:rFonts w:ascii="Rockwell" w:eastAsia="Times New Roman" w:hAnsi="Rockwell" w:cs="Times New Roman"/>
          <w:sz w:val="24"/>
          <w:szCs w:val="24"/>
          <w:lang w:val="es-BO"/>
        </w:rPr>
        <w:t xml:space="preserve">les </w:t>
      </w:r>
      <w:r w:rsidR="00427C0C" w:rsidRPr="00976D66">
        <w:rPr>
          <w:rFonts w:ascii="Rockwell" w:eastAsia="Times New Roman" w:hAnsi="Rockwell" w:cs="Times New Roman"/>
          <w:sz w:val="24"/>
          <w:szCs w:val="24"/>
          <w:lang w:val="es-BO"/>
        </w:rPr>
        <w:t>dice a sus apóstoles justo antes de su ascensión:</w:t>
      </w:r>
      <w:r w:rsidR="00301BF7"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“Pero recibirán poder cuando el Espíritu Santo descienda sobre ustedes; y serán mis testigos, y le hablarán a la gente acerca de mí en todas partes: en Jerusalén, por toda Judea, en Samaria y hasta los lugares más lejanos de la tierra.” </w:t>
      </w:r>
    </w:p>
    <w:p w:rsidR="00427C0C"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Est</w:t>
      </w:r>
      <w:r w:rsidR="009D3F4E" w:rsidRPr="00976D66">
        <w:rPr>
          <w:rFonts w:ascii="Rockwell" w:eastAsia="Times New Roman" w:hAnsi="Rockwell" w:cs="Times New Roman"/>
          <w:sz w:val="24"/>
          <w:szCs w:val="24"/>
          <w:lang w:val="es-BO"/>
        </w:rPr>
        <w:t xml:space="preserve">a comisión </w:t>
      </w:r>
      <w:r w:rsidRPr="00976D66">
        <w:rPr>
          <w:rFonts w:ascii="Rockwell" w:eastAsia="Times New Roman" w:hAnsi="Rockwell" w:cs="Times New Roman"/>
          <w:sz w:val="24"/>
          <w:szCs w:val="24"/>
          <w:lang w:val="es-BO"/>
        </w:rPr>
        <w:t xml:space="preserve">sugiere que llegar a todas las zonas no alcanzadas (si no </w:t>
      </w:r>
      <w:r w:rsidR="00380E5D" w:rsidRPr="00976D66">
        <w:rPr>
          <w:rFonts w:ascii="Rockwell" w:eastAsia="Times New Roman" w:hAnsi="Rockwell" w:cs="Times New Roman"/>
          <w:sz w:val="24"/>
          <w:szCs w:val="24"/>
          <w:lang w:val="es-BO"/>
        </w:rPr>
        <w:t xml:space="preserve">a </w:t>
      </w:r>
      <w:r w:rsidRPr="00976D66">
        <w:rPr>
          <w:rFonts w:ascii="Rockwell" w:eastAsia="Times New Roman" w:hAnsi="Rockwell" w:cs="Times New Roman"/>
          <w:sz w:val="24"/>
          <w:szCs w:val="24"/>
          <w:lang w:val="es-BO"/>
        </w:rPr>
        <w:t>grupos de personas) es el objetivo de</w:t>
      </w:r>
      <w:r w:rsidR="00380E5D"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misiones, no sólo ganar a tantas personas como sea posible en un lugar determinado. No sólo eso, </w:t>
      </w:r>
      <w:r w:rsidR="00F40EE4" w:rsidRPr="00976D66">
        <w:rPr>
          <w:rFonts w:ascii="Rockwell" w:eastAsia="Times New Roman" w:hAnsi="Rockwell" w:cs="Times New Roman"/>
          <w:sz w:val="24"/>
          <w:szCs w:val="24"/>
          <w:lang w:val="es-BO"/>
        </w:rPr>
        <w:t xml:space="preserve">la frase </w:t>
      </w:r>
      <w:r w:rsidRPr="00976D66">
        <w:rPr>
          <w:rFonts w:ascii="Rockwell" w:eastAsia="Times New Roman" w:hAnsi="Rockwell" w:cs="Times New Roman"/>
          <w:sz w:val="24"/>
          <w:szCs w:val="24"/>
          <w:lang w:val="es-BO"/>
        </w:rPr>
        <w:t>"fin de la tierra" es</w:t>
      </w:r>
      <w:r w:rsidR="003F1867" w:rsidRPr="00976D66">
        <w:rPr>
          <w:rFonts w:ascii="Rockwell" w:eastAsia="Times New Roman" w:hAnsi="Rockwell" w:cs="Times New Roman"/>
          <w:sz w:val="24"/>
          <w:szCs w:val="24"/>
          <w:lang w:val="es-BO"/>
        </w:rPr>
        <w:t>tá</w:t>
      </w:r>
      <w:r w:rsidRPr="00976D66">
        <w:rPr>
          <w:rFonts w:ascii="Rockwell" w:eastAsia="Times New Roman" w:hAnsi="Rockwell" w:cs="Times New Roman"/>
          <w:sz w:val="24"/>
          <w:szCs w:val="24"/>
          <w:lang w:val="es-BO"/>
        </w:rPr>
        <w:t xml:space="preserve"> a menudo en el paralelo del Antiguo Testamento con todos los pueblos de la tierra.</w:t>
      </w:r>
    </w:p>
    <w:p w:rsidR="00427C0C" w:rsidRPr="00976D66" w:rsidRDefault="00427C0C" w:rsidP="00113FBE">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Por ejemplo, </w:t>
      </w:r>
      <w:r w:rsidRPr="00976D66">
        <w:rPr>
          <w:rFonts w:ascii="Rockwell" w:eastAsia="Times New Roman" w:hAnsi="Rockwell" w:cs="Times New Roman"/>
          <w:sz w:val="24"/>
          <w:szCs w:val="24"/>
          <w:u w:val="single"/>
          <w:lang w:val="es-BO"/>
        </w:rPr>
        <w:t>Salmo 22:27</w:t>
      </w:r>
      <w:r w:rsidRPr="00976D66">
        <w:rPr>
          <w:rFonts w:ascii="Rockwell" w:eastAsia="Times New Roman" w:hAnsi="Rockwell" w:cs="Times New Roman"/>
          <w:sz w:val="24"/>
          <w:szCs w:val="24"/>
          <w:lang w:val="es-BO"/>
        </w:rPr>
        <w:t>:</w:t>
      </w:r>
      <w:r w:rsidR="00301BF7" w:rsidRPr="00976D66">
        <w:rPr>
          <w:rFonts w:ascii="Rockwell" w:eastAsia="Times New Roman" w:hAnsi="Rockwell" w:cs="Times New Roman"/>
          <w:sz w:val="24"/>
          <w:szCs w:val="24"/>
          <w:lang w:val="es-BO"/>
        </w:rPr>
        <w:t xml:space="preserve"> </w:t>
      </w:r>
      <w:r w:rsidR="00113FBE" w:rsidRPr="00976D66">
        <w:rPr>
          <w:rFonts w:ascii="Rockwell" w:eastAsia="Times New Roman" w:hAnsi="Rockwell" w:cs="Times New Roman"/>
          <w:sz w:val="24"/>
          <w:szCs w:val="24"/>
          <w:lang w:val="es-BO"/>
        </w:rPr>
        <w:t xml:space="preserve">“Toda la tierra reconocerá al </w:t>
      </w:r>
      <w:r w:rsidR="009D3F4E" w:rsidRPr="00976D66">
        <w:rPr>
          <w:rFonts w:ascii="Rockwell" w:eastAsia="Times New Roman" w:hAnsi="Rockwell" w:cs="Times New Roman"/>
          <w:sz w:val="24"/>
          <w:szCs w:val="24"/>
          <w:lang w:val="es-BO"/>
        </w:rPr>
        <w:t>SEÑOR</w:t>
      </w:r>
      <w:r w:rsidR="00113FBE" w:rsidRPr="00976D66">
        <w:rPr>
          <w:rFonts w:ascii="Rockwell" w:eastAsia="Times New Roman" w:hAnsi="Rockwell" w:cs="Times New Roman"/>
          <w:sz w:val="24"/>
          <w:szCs w:val="24"/>
          <w:lang w:val="es-BO"/>
        </w:rPr>
        <w:t xml:space="preserve"> y regresará a él; todas las familias de las naciones se inclinarán ante él.” </w:t>
      </w:r>
    </w:p>
    <w:p w:rsidR="00427C0C"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 xml:space="preserve">(Véase también </w:t>
      </w:r>
      <w:r w:rsidRPr="00976D66">
        <w:rPr>
          <w:rFonts w:ascii="Rockwell" w:eastAsia="Times New Roman" w:hAnsi="Rockwell" w:cs="Times New Roman"/>
          <w:sz w:val="24"/>
          <w:szCs w:val="24"/>
          <w:u w:val="single"/>
          <w:lang w:val="es-BO"/>
        </w:rPr>
        <w:t>Salmo 2:8</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67:5-7</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98:2-3</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Isaías 52:10</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u w:val="single"/>
          <w:lang w:val="es-BO"/>
        </w:rPr>
        <w:t>Jeremías 16:19</w:t>
      </w:r>
      <w:r w:rsidRPr="00976D66">
        <w:rPr>
          <w:rFonts w:ascii="Rockwell" w:eastAsia="Times New Roman" w:hAnsi="Rockwell" w:cs="Times New Roman"/>
          <w:sz w:val="24"/>
          <w:szCs w:val="24"/>
          <w:lang w:val="es-BO"/>
        </w:rPr>
        <w:t xml:space="preserve">; </w:t>
      </w:r>
      <w:r w:rsidR="009D3F4E" w:rsidRPr="00976D66">
        <w:rPr>
          <w:rFonts w:ascii="Rockwell" w:eastAsia="Times New Roman" w:hAnsi="Rockwell" w:cs="Times New Roman"/>
          <w:sz w:val="24"/>
          <w:szCs w:val="24"/>
          <w:lang w:val="es-BO"/>
        </w:rPr>
        <w:t xml:space="preserve">y </w:t>
      </w:r>
      <w:r w:rsidRPr="00976D66">
        <w:rPr>
          <w:rFonts w:ascii="Rockwell" w:eastAsia="Times New Roman" w:hAnsi="Rockwell" w:cs="Times New Roman"/>
          <w:sz w:val="24"/>
          <w:szCs w:val="24"/>
          <w:u w:val="single"/>
          <w:lang w:val="es-BO"/>
        </w:rPr>
        <w:t>Zacarías 9:10</w:t>
      </w:r>
      <w:r w:rsidR="00743F28" w:rsidRPr="00976D66">
        <w:rPr>
          <w:rFonts w:ascii="Rockwell" w:eastAsia="Times New Roman" w:hAnsi="Rockwell" w:cs="Times New Roman"/>
          <w:sz w:val="24"/>
          <w:szCs w:val="24"/>
          <w:u w:val="single"/>
          <w:lang w:val="es-BO"/>
        </w:rPr>
        <w:t>.</w:t>
      </w:r>
      <w:r w:rsidRPr="00976D66">
        <w:rPr>
          <w:rFonts w:ascii="Rockwell" w:eastAsia="Times New Roman" w:hAnsi="Rockwell" w:cs="Times New Roman"/>
          <w:sz w:val="24"/>
          <w:szCs w:val="24"/>
          <w:lang w:val="es-BO"/>
        </w:rPr>
        <w:t>)</w:t>
      </w:r>
    </w:p>
    <w:p w:rsidR="004C5685" w:rsidRDefault="00427C0C" w:rsidP="00BC30E9">
      <w:pPr>
        <w:shd w:val="clear" w:color="auto" w:fill="FFFFFF"/>
        <w:spacing w:after="0" w:line="384" w:lineRule="atLeast"/>
        <w:textAlignment w:val="baseline"/>
        <w:rPr>
          <w:rFonts w:ascii="Rockwell" w:eastAsia="Times New Roman" w:hAnsi="Rockwell" w:cs="Times New Roman"/>
          <w:b/>
          <w:sz w:val="28"/>
          <w:szCs w:val="28"/>
          <w:lang w:val="es-BO"/>
        </w:rPr>
      </w:pPr>
      <w:r w:rsidRPr="00976D66">
        <w:rPr>
          <w:rFonts w:ascii="Rockwell" w:eastAsia="Times New Roman" w:hAnsi="Rockwell" w:cs="Times New Roman"/>
          <w:b/>
          <w:sz w:val="28"/>
          <w:szCs w:val="28"/>
          <w:lang w:val="es-BO"/>
        </w:rPr>
        <w:t xml:space="preserve">3.7 </w:t>
      </w:r>
      <w:r w:rsidR="00704275" w:rsidRPr="00976D66">
        <w:rPr>
          <w:rFonts w:ascii="Rockwell" w:eastAsia="Times New Roman" w:hAnsi="Rockwell" w:cs="Times New Roman"/>
          <w:b/>
          <w:sz w:val="28"/>
          <w:szCs w:val="28"/>
          <w:lang w:val="es-BO"/>
        </w:rPr>
        <w:t xml:space="preserve">El Punto de </w:t>
      </w:r>
      <w:r w:rsidRPr="00976D66">
        <w:rPr>
          <w:rFonts w:ascii="Rockwell" w:eastAsia="Times New Roman" w:hAnsi="Rockwell" w:cs="Times New Roman"/>
          <w:b/>
          <w:sz w:val="28"/>
          <w:szCs w:val="28"/>
          <w:lang w:val="es-BO"/>
        </w:rPr>
        <w:t>Vista de</w:t>
      </w:r>
      <w:r w:rsidR="00704275" w:rsidRPr="00976D66">
        <w:rPr>
          <w:rFonts w:ascii="Rockwell" w:eastAsia="Times New Roman" w:hAnsi="Rockwell" w:cs="Times New Roman"/>
          <w:b/>
          <w:sz w:val="28"/>
          <w:szCs w:val="28"/>
          <w:lang w:val="es-BO"/>
        </w:rPr>
        <w:t xml:space="preserve"> </w:t>
      </w:r>
      <w:r w:rsidRPr="00976D66">
        <w:rPr>
          <w:rFonts w:ascii="Rockwell" w:eastAsia="Times New Roman" w:hAnsi="Rockwell" w:cs="Times New Roman"/>
          <w:b/>
          <w:sz w:val="28"/>
          <w:szCs w:val="28"/>
          <w:lang w:val="es-BO"/>
        </w:rPr>
        <w:t>Jesús</w:t>
      </w:r>
      <w:r w:rsidR="00704275" w:rsidRPr="00976D66">
        <w:rPr>
          <w:rFonts w:ascii="Rockwell" w:eastAsia="Times New Roman" w:hAnsi="Rockwell" w:cs="Times New Roman"/>
          <w:b/>
          <w:sz w:val="28"/>
          <w:szCs w:val="28"/>
          <w:lang w:val="es-BO"/>
        </w:rPr>
        <w:t xml:space="preserve"> </w:t>
      </w:r>
      <w:r w:rsidR="00662EFA" w:rsidRPr="00976D66">
        <w:rPr>
          <w:rFonts w:ascii="Rockwell" w:eastAsia="Times New Roman" w:hAnsi="Rockwell" w:cs="Times New Roman"/>
          <w:b/>
          <w:sz w:val="28"/>
          <w:szCs w:val="28"/>
          <w:lang w:val="es-BO"/>
        </w:rPr>
        <w:t>Sobre el Templo en Marcos</w:t>
      </w:r>
    </w:p>
    <w:p w:rsidR="00EA699A" w:rsidRPr="00976D66" w:rsidRDefault="00EA699A" w:rsidP="00BC30E9">
      <w:pPr>
        <w:shd w:val="clear" w:color="auto" w:fill="FFFFFF"/>
        <w:spacing w:after="0" w:line="384" w:lineRule="atLeast"/>
        <w:textAlignment w:val="baseline"/>
        <w:rPr>
          <w:rFonts w:ascii="Rockwell" w:eastAsia="Times New Roman" w:hAnsi="Rockwell" w:cs="Times New Roman"/>
          <w:b/>
          <w:sz w:val="28"/>
          <w:szCs w:val="28"/>
          <w:lang w:val="es-BO"/>
        </w:rPr>
      </w:pPr>
    </w:p>
    <w:p w:rsidR="00427C0C"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Cuando Jesús </w:t>
      </w:r>
      <w:r w:rsidR="00FC20AA" w:rsidRPr="00976D66">
        <w:rPr>
          <w:rFonts w:ascii="Rockwell" w:eastAsia="Times New Roman" w:hAnsi="Rockwell" w:cs="Times New Roman"/>
          <w:sz w:val="24"/>
          <w:szCs w:val="24"/>
          <w:lang w:val="es-BO"/>
        </w:rPr>
        <w:t>expulsa a los comerciantes (mercaderes)</w:t>
      </w:r>
      <w:r w:rsidRPr="00976D66">
        <w:rPr>
          <w:rFonts w:ascii="Rockwell" w:eastAsia="Times New Roman" w:hAnsi="Rockwell" w:cs="Times New Roman"/>
          <w:sz w:val="24"/>
          <w:szCs w:val="24"/>
          <w:lang w:val="es-BO"/>
        </w:rPr>
        <w:t xml:space="preserve"> </w:t>
      </w:r>
      <w:r w:rsidR="002D5C3F" w:rsidRPr="00976D66">
        <w:rPr>
          <w:rFonts w:ascii="Rockwell" w:eastAsia="Times New Roman" w:hAnsi="Rockwell" w:cs="Times New Roman"/>
          <w:sz w:val="24"/>
          <w:szCs w:val="24"/>
          <w:lang w:val="es-BO"/>
        </w:rPr>
        <w:t>d</w:t>
      </w:r>
      <w:r w:rsidRPr="00976D66">
        <w:rPr>
          <w:rFonts w:ascii="Rockwell" w:eastAsia="Times New Roman" w:hAnsi="Rockwell" w:cs="Times New Roman"/>
          <w:sz w:val="24"/>
          <w:szCs w:val="24"/>
          <w:lang w:val="es-BO"/>
        </w:rPr>
        <w:t>el templo en Marcos 11</w:t>
      </w:r>
      <w:r w:rsidR="00FC298C">
        <w:rPr>
          <w:rFonts w:ascii="Rockwell" w:eastAsia="Times New Roman" w:hAnsi="Rockwell" w:cs="Times New Roman"/>
          <w:sz w:val="24"/>
          <w:szCs w:val="24"/>
          <w:lang w:val="es-BO"/>
        </w:rPr>
        <w:t xml:space="preserve"> (v. 17)</w:t>
      </w:r>
      <w:r w:rsidRPr="00976D66">
        <w:rPr>
          <w:rFonts w:ascii="Rockwell" w:eastAsia="Times New Roman" w:hAnsi="Rockwell" w:cs="Times New Roman"/>
          <w:sz w:val="24"/>
          <w:szCs w:val="24"/>
          <w:lang w:val="es-BO"/>
        </w:rPr>
        <w:t xml:space="preserve">, cita </w:t>
      </w:r>
      <w:r w:rsidRPr="00976D66">
        <w:rPr>
          <w:rFonts w:ascii="Rockwell" w:eastAsia="Times New Roman" w:hAnsi="Rockwell" w:cs="Times New Roman"/>
          <w:sz w:val="24"/>
          <w:szCs w:val="24"/>
          <w:u w:val="single"/>
          <w:lang w:val="es-BO"/>
        </w:rPr>
        <w:t>Isaías 56:7</w:t>
      </w:r>
      <w:r w:rsidRPr="00976D66">
        <w:rPr>
          <w:rFonts w:ascii="Rockwell" w:eastAsia="Times New Roman" w:hAnsi="Rockwell" w:cs="Times New Roman"/>
          <w:sz w:val="24"/>
          <w:szCs w:val="24"/>
          <w:lang w:val="es-BO"/>
        </w:rPr>
        <w:t>:</w:t>
      </w:r>
      <w:r w:rsidR="004C5685"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¿No está escrito</w:t>
      </w:r>
      <w:r w:rsidR="00FC298C">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w:t>
      </w:r>
      <w:r w:rsidR="00FC298C">
        <w:rPr>
          <w:rFonts w:ascii="Rockwell" w:eastAsia="Times New Roman" w:hAnsi="Rockwell" w:cs="Times New Roman"/>
          <w:sz w:val="24"/>
          <w:szCs w:val="24"/>
          <w:lang w:val="es-BO"/>
        </w:rPr>
        <w:t>“…</w:t>
      </w:r>
      <w:r w:rsidR="004819FC" w:rsidRPr="00976D66">
        <w:rPr>
          <w:rFonts w:ascii="Rockwell" w:eastAsia="Times New Roman" w:hAnsi="Rockwell" w:cs="Times New Roman"/>
          <w:sz w:val="24"/>
          <w:szCs w:val="24"/>
          <w:lang w:val="es-BO"/>
        </w:rPr>
        <w:t xml:space="preserve">mi templo será llamado casa de </w:t>
      </w:r>
      <w:r w:rsidR="00822886">
        <w:rPr>
          <w:rFonts w:ascii="Rockwell" w:eastAsia="Times New Roman" w:hAnsi="Rockwell" w:cs="Times New Roman"/>
          <w:sz w:val="24"/>
          <w:szCs w:val="24"/>
          <w:lang w:val="es-BO"/>
        </w:rPr>
        <w:t>oración para todas las naciones</w:t>
      </w:r>
      <w:r w:rsidR="004C5685"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w:t>
      </w:r>
      <w:r w:rsidRPr="00976D66">
        <w:rPr>
          <w:rFonts w:ascii="Rockwell" w:eastAsia="Times New Roman" w:hAnsi="Rockwell" w:cs="Times New Roman"/>
          <w:i/>
          <w:sz w:val="24"/>
          <w:szCs w:val="24"/>
          <w:lang w:val="es-BO"/>
        </w:rPr>
        <w:t xml:space="preserve">pasin </w:t>
      </w:r>
      <w:r w:rsidR="004C5685" w:rsidRPr="00976D66">
        <w:rPr>
          <w:rFonts w:ascii="Rockwell" w:eastAsia="Times New Roman" w:hAnsi="Rockwell" w:cs="Times New Roman"/>
          <w:i/>
          <w:sz w:val="24"/>
          <w:szCs w:val="24"/>
          <w:lang w:val="es-BO"/>
        </w:rPr>
        <w:t>t</w:t>
      </w:r>
      <w:r w:rsidRPr="00976D66">
        <w:rPr>
          <w:rFonts w:ascii="Rockwell" w:eastAsia="Times New Roman" w:hAnsi="Rockwell" w:cs="Times New Roman"/>
          <w:i/>
          <w:sz w:val="24"/>
          <w:szCs w:val="24"/>
          <w:lang w:val="es-BO"/>
        </w:rPr>
        <w:t>oia etnesin</w:t>
      </w:r>
      <w:r w:rsidR="00822886">
        <w:rPr>
          <w:rFonts w:ascii="Rockwell" w:eastAsia="Times New Roman" w:hAnsi="Rockwell" w:cs="Times New Roman"/>
          <w:sz w:val="24"/>
          <w:szCs w:val="24"/>
          <w:lang w:val="es-BO"/>
        </w:rPr>
        <w:t>).</w:t>
      </w:r>
    </w:p>
    <w:p w:rsidR="00C10378" w:rsidRPr="00976D66" w:rsidRDefault="00C10378"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La razón </w:t>
      </w:r>
      <w:r w:rsidR="00463478" w:rsidRPr="00976D66">
        <w:rPr>
          <w:rFonts w:ascii="Rockwell" w:eastAsia="Times New Roman" w:hAnsi="Rockwell" w:cs="Times New Roman"/>
          <w:sz w:val="24"/>
          <w:szCs w:val="24"/>
          <w:lang w:val="es-BO"/>
        </w:rPr>
        <w:t xml:space="preserve">por la cual </w:t>
      </w:r>
      <w:r w:rsidRPr="00976D66">
        <w:rPr>
          <w:rFonts w:ascii="Rockwell" w:eastAsia="Times New Roman" w:hAnsi="Rockwell" w:cs="Times New Roman"/>
          <w:sz w:val="24"/>
          <w:szCs w:val="24"/>
          <w:lang w:val="es-BO"/>
        </w:rPr>
        <w:t xml:space="preserve">esto es importante para nosotros es doble: en primer lugar, muestra </w:t>
      </w:r>
      <w:r w:rsidR="00BB3C56" w:rsidRPr="00976D66">
        <w:rPr>
          <w:rFonts w:ascii="Rockwell" w:eastAsia="Times New Roman" w:hAnsi="Rockwell" w:cs="Times New Roman"/>
          <w:sz w:val="24"/>
          <w:szCs w:val="24"/>
          <w:lang w:val="es-BO"/>
        </w:rPr>
        <w:t xml:space="preserve">que </w:t>
      </w:r>
      <w:r w:rsidRPr="00976D66">
        <w:rPr>
          <w:rFonts w:ascii="Rockwell" w:eastAsia="Times New Roman" w:hAnsi="Rockwell" w:cs="Times New Roman"/>
          <w:sz w:val="24"/>
          <w:szCs w:val="24"/>
          <w:lang w:val="es-BO"/>
        </w:rPr>
        <w:t xml:space="preserve">Jesús </w:t>
      </w:r>
      <w:r w:rsidR="00BB3C56" w:rsidRPr="00976D66">
        <w:rPr>
          <w:rFonts w:ascii="Rockwell" w:eastAsia="Times New Roman" w:hAnsi="Rockwell" w:cs="Times New Roman"/>
          <w:sz w:val="24"/>
          <w:szCs w:val="24"/>
          <w:lang w:val="es-BO"/>
        </w:rPr>
        <w:t xml:space="preserve">se </w:t>
      </w:r>
      <w:r w:rsidRPr="00976D66">
        <w:rPr>
          <w:rFonts w:ascii="Rockwell" w:eastAsia="Times New Roman" w:hAnsi="Rockwell" w:cs="Times New Roman"/>
          <w:sz w:val="24"/>
          <w:szCs w:val="24"/>
          <w:lang w:val="es-BO"/>
        </w:rPr>
        <w:t>remonta al An</w:t>
      </w:r>
      <w:r w:rsidR="00657F8F" w:rsidRPr="00976D66">
        <w:rPr>
          <w:rFonts w:ascii="Rockwell" w:eastAsia="Times New Roman" w:hAnsi="Rockwell" w:cs="Times New Roman"/>
          <w:sz w:val="24"/>
          <w:szCs w:val="24"/>
          <w:lang w:val="es-BO"/>
        </w:rPr>
        <w:t xml:space="preserve">tiguo Testamento, al igual que </w:t>
      </w:r>
      <w:r w:rsidRPr="00976D66">
        <w:rPr>
          <w:rFonts w:ascii="Rockwell" w:eastAsia="Times New Roman" w:hAnsi="Rockwell" w:cs="Times New Roman"/>
          <w:sz w:val="24"/>
          <w:szCs w:val="24"/>
          <w:lang w:val="es-BO"/>
        </w:rPr>
        <w:t xml:space="preserve">en </w:t>
      </w:r>
      <w:r w:rsidRPr="00976D66">
        <w:rPr>
          <w:rFonts w:ascii="Rockwell" w:eastAsia="Times New Roman" w:hAnsi="Rockwell" w:cs="Times New Roman"/>
          <w:sz w:val="24"/>
          <w:szCs w:val="24"/>
          <w:u w:val="single"/>
          <w:lang w:val="es-BO"/>
        </w:rPr>
        <w:t>Lucas 24:45-47</w:t>
      </w:r>
      <w:r w:rsidRPr="00976D66">
        <w:rPr>
          <w:rFonts w:ascii="Rockwell" w:eastAsia="Times New Roman" w:hAnsi="Rockwell" w:cs="Times New Roman"/>
          <w:sz w:val="24"/>
          <w:szCs w:val="24"/>
          <w:lang w:val="es-BO"/>
        </w:rPr>
        <w:t xml:space="preserve">, para referirse a los propósitos </w:t>
      </w:r>
      <w:r w:rsidR="00DE5025" w:rsidRPr="00976D66">
        <w:rPr>
          <w:rFonts w:ascii="Rockwell" w:eastAsia="Times New Roman" w:hAnsi="Rockwell" w:cs="Times New Roman"/>
          <w:sz w:val="24"/>
          <w:szCs w:val="24"/>
          <w:lang w:val="es-BO"/>
        </w:rPr>
        <w:t xml:space="preserve">universales </w:t>
      </w:r>
      <w:r w:rsidRPr="00976D66">
        <w:rPr>
          <w:rFonts w:ascii="Rockwell" w:eastAsia="Times New Roman" w:hAnsi="Rockwell" w:cs="Times New Roman"/>
          <w:sz w:val="24"/>
          <w:szCs w:val="24"/>
          <w:lang w:val="es-BO"/>
        </w:rPr>
        <w:t>de Dios</w:t>
      </w:r>
      <w:r w:rsidR="00DE5025"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En segundo lugar, cita </w:t>
      </w:r>
      <w:r w:rsidRPr="00976D66">
        <w:rPr>
          <w:rFonts w:ascii="Rockwell" w:eastAsia="Times New Roman" w:hAnsi="Rockwell" w:cs="Times New Roman"/>
          <w:sz w:val="24"/>
          <w:szCs w:val="24"/>
          <w:u w:val="single"/>
          <w:lang w:val="es-BO"/>
        </w:rPr>
        <w:t>Isaías 56:7</w:t>
      </w:r>
      <w:r w:rsidRPr="00976D66">
        <w:rPr>
          <w:rFonts w:ascii="Rockwell" w:eastAsia="Times New Roman" w:hAnsi="Rockwell" w:cs="Times New Roman"/>
          <w:sz w:val="24"/>
          <w:szCs w:val="24"/>
          <w:lang w:val="es-BO"/>
        </w:rPr>
        <w:t xml:space="preserve">, que en el hebreo dice explícitamente: "Mi </w:t>
      </w:r>
      <w:r w:rsidR="00FC20AA" w:rsidRPr="00976D66">
        <w:rPr>
          <w:rFonts w:ascii="Rockwell" w:eastAsia="Times New Roman" w:hAnsi="Rockwell" w:cs="Times New Roman"/>
          <w:sz w:val="24"/>
          <w:szCs w:val="24"/>
          <w:lang w:val="es-BO"/>
        </w:rPr>
        <w:t xml:space="preserve">templo </w:t>
      </w:r>
      <w:r w:rsidRPr="00976D66">
        <w:rPr>
          <w:rFonts w:ascii="Rockwell" w:eastAsia="Times New Roman" w:hAnsi="Rockwell" w:cs="Times New Roman"/>
          <w:sz w:val="24"/>
          <w:szCs w:val="24"/>
          <w:lang w:val="es-BO"/>
        </w:rPr>
        <w:t>será llamad</w:t>
      </w:r>
      <w:r w:rsidR="00FC20AA" w:rsidRPr="00976D66">
        <w:rPr>
          <w:rFonts w:ascii="Rockwell" w:eastAsia="Times New Roman" w:hAnsi="Rockwell" w:cs="Times New Roman"/>
          <w:sz w:val="24"/>
          <w:szCs w:val="24"/>
          <w:lang w:val="es-BO"/>
        </w:rPr>
        <w:t>o</w:t>
      </w:r>
      <w:r w:rsidRPr="00976D66">
        <w:rPr>
          <w:rFonts w:ascii="Rockwell" w:eastAsia="Times New Roman" w:hAnsi="Rockwell" w:cs="Times New Roman"/>
          <w:sz w:val="24"/>
          <w:szCs w:val="24"/>
          <w:lang w:val="es-BO"/>
        </w:rPr>
        <w:t xml:space="preserve"> casa de oración para </w:t>
      </w:r>
      <w:r w:rsidR="00FC20AA" w:rsidRPr="00976D66">
        <w:rPr>
          <w:rFonts w:ascii="Rockwell" w:eastAsia="Times New Roman" w:hAnsi="Rockwell" w:cs="Times New Roman"/>
          <w:sz w:val="24"/>
          <w:szCs w:val="24"/>
          <w:lang w:val="es-BO"/>
        </w:rPr>
        <w:t>todas las naciones</w:t>
      </w:r>
      <w:r w:rsidR="00A20BD2" w:rsidRPr="00976D66">
        <w:rPr>
          <w:rFonts w:ascii="Rockwell" w:eastAsia="Times New Roman" w:hAnsi="Rockwell" w:cs="Times New Roman"/>
          <w:sz w:val="24"/>
          <w:szCs w:val="24"/>
          <w:lang w:val="es-BO"/>
        </w:rPr>
        <w:t>”</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i/>
          <w:sz w:val="24"/>
          <w:szCs w:val="24"/>
          <w:lang w:val="es-BO"/>
        </w:rPr>
        <w:t>kol ha'amim</w:t>
      </w:r>
      <w:r w:rsidRPr="00976D66">
        <w:rPr>
          <w:rFonts w:ascii="Rockwell" w:eastAsia="Times New Roman" w:hAnsi="Rockwell" w:cs="Times New Roman"/>
          <w:sz w:val="24"/>
          <w:szCs w:val="24"/>
          <w:lang w:val="es-BO"/>
        </w:rPr>
        <w:t>).</w:t>
      </w:r>
    </w:p>
    <w:p w:rsidR="00B528A7"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El </w:t>
      </w:r>
      <w:r w:rsidR="007D3537" w:rsidRPr="00976D66">
        <w:rPr>
          <w:rFonts w:ascii="Rockwell" w:eastAsia="Times New Roman" w:hAnsi="Rockwell" w:cs="Times New Roman"/>
          <w:sz w:val="24"/>
          <w:szCs w:val="24"/>
          <w:lang w:val="es-BO"/>
        </w:rPr>
        <w:t>propósito</w:t>
      </w:r>
      <w:r w:rsidRPr="00976D66">
        <w:rPr>
          <w:rFonts w:ascii="Rockwell" w:eastAsia="Times New Roman" w:hAnsi="Rockwell" w:cs="Times New Roman"/>
          <w:sz w:val="24"/>
          <w:szCs w:val="24"/>
          <w:lang w:val="es-BO"/>
        </w:rPr>
        <w:t xml:space="preserve"> de Isaías no es que </w:t>
      </w:r>
      <w:r w:rsidR="00DD7887" w:rsidRPr="00976D66">
        <w:rPr>
          <w:rFonts w:ascii="Rockwell" w:eastAsia="Times New Roman" w:hAnsi="Rockwell" w:cs="Times New Roman"/>
          <w:sz w:val="24"/>
          <w:szCs w:val="24"/>
          <w:lang w:val="es-BO"/>
        </w:rPr>
        <w:t xml:space="preserve">cada persona </w:t>
      </w:r>
      <w:r w:rsidRPr="00976D66">
        <w:rPr>
          <w:rFonts w:ascii="Rockwell" w:eastAsia="Times New Roman" w:hAnsi="Rockwell" w:cs="Times New Roman"/>
          <w:sz w:val="24"/>
          <w:szCs w:val="24"/>
          <w:lang w:val="es-BO"/>
        </w:rPr>
        <w:t>no</w:t>
      </w:r>
      <w:r w:rsidR="006630DF" w:rsidRPr="00976D66">
        <w:rPr>
          <w:rFonts w:ascii="Rockwell" w:eastAsia="Times New Roman" w:hAnsi="Rockwell" w:cs="Times New Roman"/>
          <w:sz w:val="24"/>
          <w:szCs w:val="24"/>
          <w:lang w:val="es-BO"/>
        </w:rPr>
        <w:t xml:space="preserve"> </w:t>
      </w:r>
      <w:r w:rsidR="001B7273" w:rsidRPr="00976D66">
        <w:rPr>
          <w:rFonts w:ascii="Rockwell" w:eastAsia="Times New Roman" w:hAnsi="Rockwell" w:cs="Times New Roman"/>
          <w:sz w:val="24"/>
          <w:szCs w:val="24"/>
          <w:lang w:val="es-BO"/>
        </w:rPr>
        <w:t>judí</w:t>
      </w:r>
      <w:r w:rsidR="00DD7887"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xml:space="preserve"> t</w:t>
      </w:r>
      <w:r w:rsidR="008935C6" w:rsidRPr="00976D66">
        <w:rPr>
          <w:rFonts w:ascii="Rockwell" w:eastAsia="Times New Roman" w:hAnsi="Rockwell" w:cs="Times New Roman"/>
          <w:sz w:val="24"/>
          <w:szCs w:val="24"/>
          <w:lang w:val="es-BO"/>
        </w:rPr>
        <w:t>en</w:t>
      </w:r>
      <w:r w:rsidR="00C10378">
        <w:rPr>
          <w:rFonts w:ascii="Rockwell" w:eastAsia="Times New Roman" w:hAnsi="Rockwell" w:cs="Times New Roman"/>
          <w:sz w:val="24"/>
          <w:szCs w:val="24"/>
          <w:lang w:val="es-BO"/>
        </w:rPr>
        <w:t>ga</w:t>
      </w:r>
      <w:r w:rsidR="008935C6"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derecho a habitar en la presencia de Dios, sino que habrá conversos de "todos los pueblos" que entrarán en el templo para el culto.</w:t>
      </w:r>
    </w:p>
    <w:p w:rsidR="00427C0C" w:rsidRPr="00976D66" w:rsidRDefault="00D810AE"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Que </w:t>
      </w:r>
      <w:r w:rsidR="00427C0C" w:rsidRPr="00976D66">
        <w:rPr>
          <w:rFonts w:ascii="Rockwell" w:eastAsia="Times New Roman" w:hAnsi="Rockwell" w:cs="Times New Roman"/>
          <w:sz w:val="24"/>
          <w:szCs w:val="24"/>
          <w:lang w:val="es-BO"/>
        </w:rPr>
        <w:t xml:space="preserve">Jesús </w:t>
      </w:r>
      <w:r w:rsidR="007D3537" w:rsidRPr="00976D66">
        <w:rPr>
          <w:rFonts w:ascii="Rockwell" w:eastAsia="Times New Roman" w:hAnsi="Rockwell" w:cs="Times New Roman"/>
          <w:sz w:val="24"/>
          <w:szCs w:val="24"/>
          <w:lang w:val="es-BO"/>
        </w:rPr>
        <w:t xml:space="preserve">conocía </w:t>
      </w:r>
      <w:r w:rsidR="00427C0C" w:rsidRPr="00976D66">
        <w:rPr>
          <w:rFonts w:ascii="Rockwell" w:eastAsia="Times New Roman" w:hAnsi="Rockwell" w:cs="Times New Roman"/>
          <w:sz w:val="24"/>
          <w:szCs w:val="24"/>
          <w:lang w:val="es-BO"/>
        </w:rPr>
        <w:t xml:space="preserve">esta esperanza </w:t>
      </w:r>
      <w:r w:rsidR="007D3537" w:rsidRPr="00976D66">
        <w:rPr>
          <w:rFonts w:ascii="Rockwell" w:eastAsia="Times New Roman" w:hAnsi="Rockwell" w:cs="Times New Roman"/>
          <w:sz w:val="24"/>
          <w:szCs w:val="24"/>
          <w:lang w:val="es-BO"/>
        </w:rPr>
        <w:t xml:space="preserve">del </w:t>
      </w:r>
      <w:r w:rsidR="00427C0C" w:rsidRPr="00976D66">
        <w:rPr>
          <w:rFonts w:ascii="Rockwell" w:eastAsia="Times New Roman" w:hAnsi="Rockwell" w:cs="Times New Roman"/>
          <w:sz w:val="24"/>
          <w:szCs w:val="24"/>
          <w:lang w:val="es-BO"/>
        </w:rPr>
        <w:t xml:space="preserve">Antiguo Testamento, e incluso </w:t>
      </w:r>
      <w:r w:rsidR="006630DF" w:rsidRPr="00976D66">
        <w:rPr>
          <w:rFonts w:ascii="Rockwell" w:eastAsia="Times New Roman" w:hAnsi="Rockwell" w:cs="Times New Roman"/>
          <w:sz w:val="24"/>
          <w:szCs w:val="24"/>
          <w:lang w:val="es-BO"/>
        </w:rPr>
        <w:t xml:space="preserve">basaba sus expectativas </w:t>
      </w:r>
      <w:r w:rsidR="007D3537" w:rsidRPr="00976D66">
        <w:rPr>
          <w:rFonts w:ascii="Rockwell" w:eastAsia="Times New Roman" w:hAnsi="Rockwell" w:cs="Times New Roman"/>
          <w:sz w:val="24"/>
          <w:szCs w:val="24"/>
          <w:lang w:val="es-BO"/>
        </w:rPr>
        <w:t xml:space="preserve">mundiales </w:t>
      </w:r>
      <w:r w:rsidR="00427C0C" w:rsidRPr="00976D66">
        <w:rPr>
          <w:rFonts w:ascii="Rockwell" w:eastAsia="Times New Roman" w:hAnsi="Rockwell" w:cs="Times New Roman"/>
          <w:sz w:val="24"/>
          <w:szCs w:val="24"/>
          <w:lang w:val="es-BO"/>
        </w:rPr>
        <w:t>referen</w:t>
      </w:r>
      <w:r w:rsidRPr="00976D66">
        <w:rPr>
          <w:rFonts w:ascii="Rockwell" w:eastAsia="Times New Roman" w:hAnsi="Rockwell" w:cs="Times New Roman"/>
          <w:sz w:val="24"/>
          <w:szCs w:val="24"/>
          <w:lang w:val="es-BO"/>
        </w:rPr>
        <w:t xml:space="preserve">tes a ella </w:t>
      </w:r>
      <w:r w:rsidR="00427C0C" w:rsidRPr="00976D66">
        <w:rPr>
          <w:rFonts w:ascii="Rockwell" w:eastAsia="Times New Roman" w:hAnsi="Rockwell" w:cs="Times New Roman"/>
          <w:sz w:val="24"/>
          <w:szCs w:val="24"/>
          <w:lang w:val="es-BO"/>
        </w:rPr>
        <w:t>en el Antiguo Testamento (</w:t>
      </w:r>
      <w:r w:rsidR="00427C0C" w:rsidRPr="00976D66">
        <w:rPr>
          <w:rFonts w:ascii="Rockwell" w:eastAsia="Times New Roman" w:hAnsi="Rockwell" w:cs="Times New Roman"/>
          <w:sz w:val="24"/>
          <w:szCs w:val="24"/>
          <w:u w:val="single"/>
          <w:lang w:val="es-BO"/>
        </w:rPr>
        <w:t>Marcos 11:17</w:t>
      </w:r>
      <w:r w:rsidR="00427C0C"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u w:val="single"/>
          <w:lang w:val="es-BO"/>
        </w:rPr>
        <w:t>Lucas 24: 45-47</w:t>
      </w:r>
      <w:r w:rsidR="00427C0C" w:rsidRPr="00976D66">
        <w:rPr>
          <w:rFonts w:ascii="Rockwell" w:eastAsia="Times New Roman" w:hAnsi="Rockwell" w:cs="Times New Roman"/>
          <w:sz w:val="24"/>
          <w:szCs w:val="24"/>
          <w:lang w:val="es-BO"/>
        </w:rPr>
        <w:t>), s</w:t>
      </w:r>
      <w:r w:rsidR="007D3537" w:rsidRPr="00976D66">
        <w:rPr>
          <w:rFonts w:ascii="Rockwell" w:eastAsia="Times New Roman" w:hAnsi="Rockwell" w:cs="Times New Roman"/>
          <w:sz w:val="24"/>
          <w:szCs w:val="24"/>
          <w:lang w:val="es-BO"/>
        </w:rPr>
        <w:t>ugiere que debemos interpretar S</w:t>
      </w:r>
      <w:r w:rsidR="00427C0C" w:rsidRPr="00976D66">
        <w:rPr>
          <w:rFonts w:ascii="Rockwell" w:eastAsia="Times New Roman" w:hAnsi="Rockwell" w:cs="Times New Roman"/>
          <w:sz w:val="24"/>
          <w:szCs w:val="24"/>
          <w:lang w:val="es-BO"/>
        </w:rPr>
        <w:t xml:space="preserve">u "Gran Comisión" </w:t>
      </w:r>
      <w:r w:rsidR="007D3537" w:rsidRPr="00976D66">
        <w:rPr>
          <w:rFonts w:ascii="Rockwell" w:eastAsia="Times New Roman" w:hAnsi="Rockwell" w:cs="Times New Roman"/>
          <w:sz w:val="24"/>
          <w:szCs w:val="24"/>
          <w:lang w:val="es-BO"/>
        </w:rPr>
        <w:t>desde esta perspectiva</w:t>
      </w:r>
      <w:r w:rsidR="00427C0C" w:rsidRPr="00976D66">
        <w:rPr>
          <w:rFonts w:ascii="Rockwell" w:eastAsia="Times New Roman" w:hAnsi="Rockwell" w:cs="Times New Roman"/>
          <w:sz w:val="24"/>
          <w:szCs w:val="24"/>
          <w:lang w:val="es-BO"/>
        </w:rPr>
        <w:t xml:space="preserve"> - </w:t>
      </w:r>
      <w:r w:rsidR="00427C0C" w:rsidRPr="00374E34">
        <w:rPr>
          <w:rFonts w:ascii="Rockwell" w:eastAsia="Times New Roman" w:hAnsi="Rockwell" w:cs="Times New Roman"/>
          <w:sz w:val="24"/>
          <w:szCs w:val="24"/>
          <w:lang w:val="es-BO"/>
        </w:rPr>
        <w:t xml:space="preserve">la </w:t>
      </w:r>
      <w:r w:rsidR="00374E34" w:rsidRPr="00374E34">
        <w:rPr>
          <w:rFonts w:ascii="Rockwell" w:eastAsia="Times New Roman" w:hAnsi="Rockwell" w:cs="Times New Roman"/>
          <w:sz w:val="24"/>
          <w:szCs w:val="24"/>
          <w:lang w:val="es-BO"/>
        </w:rPr>
        <w:t>misma</w:t>
      </w:r>
      <w:r w:rsidR="00427C0C" w:rsidRPr="00374E34">
        <w:rPr>
          <w:rFonts w:ascii="Rockwell" w:eastAsia="Times New Roman" w:hAnsi="Rockwell" w:cs="Times New Roman"/>
          <w:sz w:val="24"/>
          <w:szCs w:val="24"/>
          <w:lang w:val="es-BO"/>
        </w:rPr>
        <w:t xml:space="preserve"> </w:t>
      </w:r>
      <w:r w:rsidR="007D3537" w:rsidRPr="00374E34">
        <w:rPr>
          <w:rFonts w:ascii="Rockwell" w:eastAsia="Times New Roman" w:hAnsi="Rockwell" w:cs="Times New Roman"/>
          <w:sz w:val="24"/>
          <w:szCs w:val="24"/>
          <w:lang w:val="es-BO"/>
        </w:rPr>
        <w:t xml:space="preserve">perspectiva que el </w:t>
      </w:r>
      <w:r w:rsidR="00427C0C" w:rsidRPr="00374E34">
        <w:rPr>
          <w:rFonts w:ascii="Rockwell" w:eastAsia="Times New Roman" w:hAnsi="Rockwell" w:cs="Times New Roman"/>
          <w:sz w:val="24"/>
          <w:szCs w:val="24"/>
          <w:lang w:val="es-BO"/>
        </w:rPr>
        <w:t>concep</w:t>
      </w:r>
      <w:r w:rsidR="007D3537" w:rsidRPr="00374E34">
        <w:rPr>
          <w:rFonts w:ascii="Rockwell" w:eastAsia="Times New Roman" w:hAnsi="Rockwell" w:cs="Times New Roman"/>
          <w:sz w:val="24"/>
          <w:szCs w:val="24"/>
          <w:lang w:val="es-BO"/>
        </w:rPr>
        <w:t xml:space="preserve">to </w:t>
      </w:r>
      <w:r w:rsidR="00427C0C" w:rsidRPr="00374E34">
        <w:rPr>
          <w:rFonts w:ascii="Rockwell" w:eastAsia="Times New Roman" w:hAnsi="Rockwell" w:cs="Times New Roman"/>
          <w:sz w:val="24"/>
          <w:szCs w:val="24"/>
          <w:lang w:val="es-BO"/>
        </w:rPr>
        <w:t xml:space="preserve">de la tarea misionera que hemos encontrado en Juan y Apocalipsis y </w:t>
      </w:r>
      <w:r w:rsidR="007D3537" w:rsidRPr="00374E34">
        <w:rPr>
          <w:rFonts w:ascii="Rockwell" w:eastAsia="Times New Roman" w:hAnsi="Rockwell" w:cs="Times New Roman"/>
          <w:sz w:val="24"/>
          <w:szCs w:val="24"/>
          <w:lang w:val="es-BO"/>
        </w:rPr>
        <w:t xml:space="preserve">en los escritos de </w:t>
      </w:r>
      <w:r w:rsidR="00427C0C" w:rsidRPr="00374E34">
        <w:rPr>
          <w:rFonts w:ascii="Rockwell" w:eastAsia="Times New Roman" w:hAnsi="Rockwell" w:cs="Times New Roman"/>
          <w:sz w:val="24"/>
          <w:szCs w:val="24"/>
          <w:lang w:val="es-BO"/>
        </w:rPr>
        <w:t>Pablo.</w:t>
      </w:r>
    </w:p>
    <w:p w:rsidR="00427C0C" w:rsidRPr="00976D66" w:rsidRDefault="00A576F3" w:rsidP="008E0369">
      <w:pPr>
        <w:shd w:val="clear" w:color="auto" w:fill="FFFFFF"/>
        <w:spacing w:after="336" w:line="384" w:lineRule="atLeast"/>
        <w:textAlignment w:val="baseline"/>
        <w:rPr>
          <w:rFonts w:ascii="Rockwell" w:eastAsia="Times New Roman" w:hAnsi="Rockwell" w:cs="Times New Roman"/>
          <w:sz w:val="24"/>
          <w:szCs w:val="24"/>
          <w:lang w:val="es-BO"/>
        </w:rPr>
      </w:pPr>
      <w:r>
        <w:rPr>
          <w:rFonts w:ascii="Rockwell" w:eastAsia="Times New Roman" w:hAnsi="Rockwell" w:cs="Times New Roman"/>
          <w:sz w:val="24"/>
          <w:szCs w:val="24"/>
          <w:lang w:val="es-BO"/>
        </w:rPr>
        <w:t>N</w:t>
      </w:r>
      <w:r w:rsidR="00374E34">
        <w:rPr>
          <w:rFonts w:ascii="Rockwell" w:eastAsia="Times New Roman" w:hAnsi="Rockwell" w:cs="Times New Roman"/>
          <w:sz w:val="24"/>
          <w:szCs w:val="24"/>
          <w:lang w:val="es-BO"/>
        </w:rPr>
        <w:t>o hay duda de que</w:t>
      </w:r>
      <w:r>
        <w:rPr>
          <w:rFonts w:ascii="Rockwell" w:eastAsia="Times New Roman" w:hAnsi="Rockwell" w:cs="Times New Roman"/>
          <w:sz w:val="24"/>
          <w:szCs w:val="24"/>
          <w:lang w:val="es-BO"/>
        </w:rPr>
        <w:t xml:space="preserve"> </w:t>
      </w:r>
      <w:r w:rsidR="009154E5" w:rsidRPr="00976D66">
        <w:rPr>
          <w:rFonts w:ascii="Rockwell" w:eastAsia="Times New Roman" w:hAnsi="Rockwell" w:cs="Times New Roman"/>
          <w:sz w:val="24"/>
          <w:szCs w:val="24"/>
          <w:lang w:val="es-BO"/>
        </w:rPr>
        <w:t xml:space="preserve">Él </w:t>
      </w:r>
      <w:r w:rsidR="00427C0C" w:rsidRPr="00976D66">
        <w:rPr>
          <w:rFonts w:ascii="Rockwell" w:eastAsia="Times New Roman" w:hAnsi="Rockwell" w:cs="Times New Roman"/>
          <w:sz w:val="24"/>
          <w:szCs w:val="24"/>
          <w:lang w:val="es-BO"/>
        </w:rPr>
        <w:t xml:space="preserve">no envió a sus apóstoles </w:t>
      </w:r>
      <w:r w:rsidR="00E45D2F" w:rsidRPr="00976D66">
        <w:rPr>
          <w:rFonts w:ascii="Rockwell" w:eastAsia="Times New Roman" w:hAnsi="Rockwell" w:cs="Times New Roman"/>
          <w:sz w:val="24"/>
          <w:szCs w:val="24"/>
          <w:lang w:val="es-BO"/>
        </w:rPr>
        <w:t xml:space="preserve">solamente </w:t>
      </w:r>
      <w:r w:rsidR="00427C0C" w:rsidRPr="00976D66">
        <w:rPr>
          <w:rFonts w:ascii="Rockwell" w:eastAsia="Times New Roman" w:hAnsi="Rockwell" w:cs="Times New Roman"/>
          <w:sz w:val="24"/>
          <w:szCs w:val="24"/>
          <w:lang w:val="es-BO"/>
        </w:rPr>
        <w:t xml:space="preserve">con el objetivo general </w:t>
      </w:r>
      <w:r w:rsidR="00E45D2F" w:rsidRPr="00976D66">
        <w:rPr>
          <w:rFonts w:ascii="Rockwell" w:eastAsia="Times New Roman" w:hAnsi="Rockwell" w:cs="Times New Roman"/>
          <w:sz w:val="24"/>
          <w:szCs w:val="24"/>
          <w:lang w:val="es-BO"/>
        </w:rPr>
        <w:t xml:space="preserve">de </w:t>
      </w:r>
      <w:r w:rsidR="00427C0C" w:rsidRPr="00976D66">
        <w:rPr>
          <w:rFonts w:ascii="Rockwell" w:eastAsia="Times New Roman" w:hAnsi="Rockwell" w:cs="Times New Roman"/>
          <w:sz w:val="24"/>
          <w:szCs w:val="24"/>
          <w:lang w:val="es-BO"/>
        </w:rPr>
        <w:t>ganar la mayor cantidad de personas que pu</w:t>
      </w:r>
      <w:r w:rsidR="00E45D2F" w:rsidRPr="00976D66">
        <w:rPr>
          <w:rFonts w:ascii="Rockwell" w:eastAsia="Times New Roman" w:hAnsi="Rockwell" w:cs="Times New Roman"/>
          <w:sz w:val="24"/>
          <w:szCs w:val="24"/>
          <w:lang w:val="es-BO"/>
        </w:rPr>
        <w:t>diera</w:t>
      </w:r>
      <w:r w:rsidR="00427C0C" w:rsidRPr="00976D66">
        <w:rPr>
          <w:rFonts w:ascii="Rockwell" w:eastAsia="Times New Roman" w:hAnsi="Rockwell" w:cs="Times New Roman"/>
          <w:sz w:val="24"/>
          <w:szCs w:val="24"/>
          <w:lang w:val="es-BO"/>
        </w:rPr>
        <w:t xml:space="preserve">n, </w:t>
      </w:r>
      <w:r w:rsidR="00A927EA" w:rsidRPr="00976D66">
        <w:rPr>
          <w:rFonts w:ascii="Rockwell" w:eastAsia="Times New Roman" w:hAnsi="Rockwell" w:cs="Times New Roman"/>
          <w:sz w:val="24"/>
          <w:szCs w:val="24"/>
          <w:lang w:val="es-BO"/>
        </w:rPr>
        <w:t xml:space="preserve">sino </w:t>
      </w:r>
      <w:r w:rsidR="00427C0C" w:rsidRPr="00976D66">
        <w:rPr>
          <w:rFonts w:ascii="Rockwell" w:eastAsia="Times New Roman" w:hAnsi="Rockwell" w:cs="Times New Roman"/>
          <w:sz w:val="24"/>
          <w:szCs w:val="24"/>
          <w:lang w:val="es-BO"/>
        </w:rPr>
        <w:t xml:space="preserve">para </w:t>
      </w:r>
      <w:r w:rsidR="00A927EA" w:rsidRPr="00976D66">
        <w:rPr>
          <w:rFonts w:ascii="Rockwell" w:eastAsia="Times New Roman" w:hAnsi="Rockwell" w:cs="Times New Roman"/>
          <w:sz w:val="24"/>
          <w:szCs w:val="24"/>
          <w:lang w:val="es-BO"/>
        </w:rPr>
        <w:t>alcanzar</w:t>
      </w:r>
      <w:r w:rsidR="00427C0C" w:rsidRPr="00976D66">
        <w:rPr>
          <w:rFonts w:ascii="Rockwell" w:eastAsia="Times New Roman" w:hAnsi="Rockwell" w:cs="Times New Roman"/>
          <w:sz w:val="24"/>
          <w:szCs w:val="24"/>
          <w:lang w:val="es-BO"/>
        </w:rPr>
        <w:t xml:space="preserve"> a todos los pueblos del mundo y </w:t>
      </w:r>
      <w:r w:rsidR="00A927EA" w:rsidRPr="00976D66">
        <w:rPr>
          <w:rFonts w:ascii="Rockwell" w:eastAsia="Times New Roman" w:hAnsi="Rockwell" w:cs="Times New Roman"/>
          <w:sz w:val="24"/>
          <w:szCs w:val="24"/>
          <w:lang w:val="es-BO"/>
        </w:rPr>
        <w:t xml:space="preserve">de esa manera </w:t>
      </w:r>
      <w:r w:rsidR="00643792" w:rsidRPr="00976D66">
        <w:rPr>
          <w:rFonts w:ascii="Rockwell" w:eastAsia="Times New Roman" w:hAnsi="Rockwell" w:cs="Times New Roman"/>
          <w:sz w:val="24"/>
          <w:szCs w:val="24"/>
          <w:lang w:val="es-BO"/>
        </w:rPr>
        <w:t>“congregar y unir a todos los hijos</w:t>
      </w:r>
      <w:r w:rsidR="00AA1F32" w:rsidRPr="00976D66">
        <w:rPr>
          <w:rFonts w:ascii="Rockwell" w:eastAsia="Times New Roman" w:hAnsi="Rockwell" w:cs="Times New Roman"/>
          <w:sz w:val="24"/>
          <w:szCs w:val="24"/>
          <w:lang w:val="es-BO"/>
        </w:rPr>
        <w:t xml:space="preserve"> de Dios dispersos por el mundo</w:t>
      </w:r>
      <w:r w:rsidR="00643792"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w:t>
      </w:r>
      <w:r w:rsidR="00427C0C" w:rsidRPr="00976D66">
        <w:rPr>
          <w:rFonts w:ascii="Rockwell" w:eastAsia="Times New Roman" w:hAnsi="Rockwell" w:cs="Times New Roman"/>
          <w:sz w:val="24"/>
          <w:szCs w:val="24"/>
          <w:u w:val="single"/>
          <w:lang w:val="es-BO"/>
        </w:rPr>
        <w:t>Juan 11:52</w:t>
      </w:r>
      <w:r w:rsidR="00427C0C" w:rsidRPr="00976D66">
        <w:rPr>
          <w:rFonts w:ascii="Rockwell" w:eastAsia="Times New Roman" w:hAnsi="Rockwell" w:cs="Times New Roman"/>
          <w:sz w:val="24"/>
          <w:szCs w:val="24"/>
          <w:lang w:val="es-BO"/>
        </w:rPr>
        <w:t xml:space="preserve">), y </w:t>
      </w:r>
      <w:r w:rsidR="0023703E" w:rsidRPr="00976D66">
        <w:rPr>
          <w:rFonts w:ascii="Rockwell" w:eastAsia="Times New Roman" w:hAnsi="Rockwell" w:cs="Times New Roman"/>
          <w:sz w:val="24"/>
          <w:szCs w:val="24"/>
          <w:lang w:val="es-BO"/>
        </w:rPr>
        <w:t>“</w:t>
      </w:r>
      <w:r w:rsidR="00AA1F32" w:rsidRPr="00976D66">
        <w:rPr>
          <w:rFonts w:ascii="Rockwell" w:eastAsia="Times New Roman" w:hAnsi="Rockwell" w:cs="Times New Roman"/>
          <w:sz w:val="24"/>
          <w:szCs w:val="24"/>
          <w:lang w:val="es-BO"/>
        </w:rPr>
        <w:t xml:space="preserve">fue sacrificado y su sangre pagó el rescate </w:t>
      </w:r>
      <w:r w:rsidR="00A927EA" w:rsidRPr="00976D66">
        <w:rPr>
          <w:rFonts w:ascii="Rockwell" w:eastAsia="Times New Roman" w:hAnsi="Rockwell" w:cs="Times New Roman"/>
          <w:sz w:val="24"/>
          <w:szCs w:val="24"/>
          <w:lang w:val="es-BO"/>
        </w:rPr>
        <w:t xml:space="preserve">para Dios </w:t>
      </w:r>
      <w:r w:rsidR="0023703E" w:rsidRPr="00976D66">
        <w:rPr>
          <w:rFonts w:ascii="Rockwell" w:eastAsia="Times New Roman" w:hAnsi="Rockwell" w:cs="Times New Roman"/>
          <w:sz w:val="24"/>
          <w:szCs w:val="24"/>
          <w:lang w:val="es-BO"/>
        </w:rPr>
        <w:t xml:space="preserve">a gente de todo pueblo, tribu, lengua y  nación” </w:t>
      </w:r>
      <w:r w:rsidR="00427C0C" w:rsidRPr="00976D66">
        <w:rPr>
          <w:rFonts w:ascii="Rockwell" w:eastAsia="Times New Roman" w:hAnsi="Rockwell" w:cs="Times New Roman"/>
          <w:sz w:val="24"/>
          <w:szCs w:val="24"/>
          <w:lang w:val="es-BO"/>
        </w:rPr>
        <w:t>(</w:t>
      </w:r>
      <w:r w:rsidR="00427C0C" w:rsidRPr="00976D66">
        <w:rPr>
          <w:rFonts w:ascii="Rockwell" w:eastAsia="Times New Roman" w:hAnsi="Rockwell" w:cs="Times New Roman"/>
          <w:sz w:val="24"/>
          <w:szCs w:val="24"/>
          <w:u w:val="single"/>
          <w:lang w:val="es-BO"/>
        </w:rPr>
        <w:t>Apocalipsis 5:9</w:t>
      </w:r>
      <w:r w:rsidR="00427C0C" w:rsidRPr="00976D66">
        <w:rPr>
          <w:rFonts w:ascii="Rockwell" w:eastAsia="Times New Roman" w:hAnsi="Rockwell" w:cs="Times New Roman"/>
          <w:sz w:val="24"/>
          <w:szCs w:val="24"/>
          <w:lang w:val="es-BO"/>
        </w:rPr>
        <w:t xml:space="preserve">), hasta que "todos los pueblos </w:t>
      </w:r>
      <w:r w:rsidR="008E0369" w:rsidRPr="00976D66">
        <w:rPr>
          <w:rFonts w:ascii="Rockwell" w:eastAsia="Times New Roman" w:hAnsi="Rockwell" w:cs="Times New Roman"/>
          <w:sz w:val="24"/>
          <w:szCs w:val="24"/>
          <w:lang w:val="es-BO"/>
        </w:rPr>
        <w:t xml:space="preserve">de la tierra </w:t>
      </w:r>
      <w:r w:rsidR="00427C0C" w:rsidRPr="00976D66">
        <w:rPr>
          <w:rFonts w:ascii="Rockwell" w:eastAsia="Times New Roman" w:hAnsi="Rockwell" w:cs="Times New Roman"/>
          <w:sz w:val="24"/>
          <w:szCs w:val="24"/>
          <w:lang w:val="es-BO"/>
        </w:rPr>
        <w:t>lo alaben" (</w:t>
      </w:r>
      <w:r w:rsidR="00427C0C" w:rsidRPr="00976D66">
        <w:rPr>
          <w:rFonts w:ascii="Rockwell" w:eastAsia="Times New Roman" w:hAnsi="Rockwell" w:cs="Times New Roman"/>
          <w:sz w:val="24"/>
          <w:szCs w:val="24"/>
          <w:u w:val="single"/>
          <w:lang w:val="es-BO"/>
        </w:rPr>
        <w:t>Romanos 15:11</w:t>
      </w:r>
      <w:r w:rsidR="00427C0C" w:rsidRPr="00976D66">
        <w:rPr>
          <w:rFonts w:ascii="Rockwell" w:eastAsia="Times New Roman" w:hAnsi="Rockwell" w:cs="Times New Roman"/>
          <w:sz w:val="24"/>
          <w:szCs w:val="24"/>
          <w:lang w:val="es-BO"/>
        </w:rPr>
        <w:t>).</w:t>
      </w:r>
      <w:r w:rsidR="00A927EA" w:rsidRPr="00976D66">
        <w:rPr>
          <w:rFonts w:ascii="Rockwell" w:eastAsia="Times New Roman" w:hAnsi="Rockwell" w:cs="Times New Roman"/>
          <w:sz w:val="24"/>
          <w:szCs w:val="24"/>
          <w:lang w:val="es-BO"/>
        </w:rPr>
        <w:t xml:space="preserve"> </w:t>
      </w:r>
    </w:p>
    <w:p w:rsidR="00427C0C" w:rsidRPr="00976D66" w:rsidRDefault="00427C0C" w:rsidP="00BC30E9">
      <w:pPr>
        <w:shd w:val="clear" w:color="auto" w:fill="FFFFFF"/>
        <w:spacing w:after="336"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Así</w:t>
      </w:r>
      <w:r w:rsidR="00311852" w:rsidRPr="00976D66">
        <w:rPr>
          <w:rFonts w:ascii="Rockwell" w:eastAsia="Times New Roman" w:hAnsi="Rockwell" w:cs="Times New Roman"/>
          <w:sz w:val="24"/>
          <w:szCs w:val="24"/>
          <w:lang w:val="es-BO"/>
        </w:rPr>
        <w:t xml:space="preserve"> que</w:t>
      </w:r>
      <w:r w:rsidRPr="00976D66">
        <w:rPr>
          <w:rFonts w:ascii="Rockwell" w:eastAsia="Times New Roman" w:hAnsi="Rockwell" w:cs="Times New Roman"/>
          <w:sz w:val="24"/>
          <w:szCs w:val="24"/>
          <w:lang w:val="es-BO"/>
        </w:rPr>
        <w:t xml:space="preserve">, cuando Jesús dice en </w:t>
      </w:r>
      <w:r w:rsidRPr="00976D66">
        <w:rPr>
          <w:rFonts w:ascii="Rockwell" w:eastAsia="Times New Roman" w:hAnsi="Rockwell" w:cs="Times New Roman"/>
          <w:sz w:val="24"/>
          <w:szCs w:val="24"/>
          <w:u w:val="single"/>
          <w:lang w:val="es-BO"/>
        </w:rPr>
        <w:t>Marcos 13:10</w:t>
      </w:r>
      <w:r w:rsidRPr="00976D66">
        <w:rPr>
          <w:rFonts w:ascii="Rockwell" w:eastAsia="Times New Roman" w:hAnsi="Rockwell" w:cs="Times New Roman"/>
          <w:sz w:val="24"/>
          <w:szCs w:val="24"/>
          <w:lang w:val="es-BO"/>
        </w:rPr>
        <w:t xml:space="preserve"> que "</w:t>
      </w:r>
      <w:r w:rsidR="00311852" w:rsidRPr="00976D66">
        <w:rPr>
          <w:rFonts w:ascii="Rockwell" w:hAnsi="Rockwell"/>
          <w:lang w:val="es-BO"/>
        </w:rPr>
        <w:t xml:space="preserve"> </w:t>
      </w:r>
      <w:r w:rsidR="00311852" w:rsidRPr="00976D66">
        <w:rPr>
          <w:rFonts w:ascii="Rockwell" w:eastAsia="Times New Roman" w:hAnsi="Rockwell" w:cs="Times New Roman"/>
          <w:sz w:val="24"/>
          <w:szCs w:val="24"/>
          <w:lang w:val="es-BO"/>
        </w:rPr>
        <w:t>la Buena Noticia primero tiene que ser predicada a todas las naciones</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i/>
          <w:sz w:val="24"/>
          <w:szCs w:val="24"/>
          <w:lang w:val="es-BO"/>
        </w:rPr>
        <w:t>panta ta etne</w:t>
      </w:r>
      <w:r w:rsidRPr="00976D66">
        <w:rPr>
          <w:rFonts w:ascii="Rockwell" w:eastAsia="Times New Roman" w:hAnsi="Rockwell" w:cs="Times New Roman"/>
          <w:sz w:val="24"/>
          <w:szCs w:val="24"/>
          <w:lang w:val="es-BO"/>
        </w:rPr>
        <w:t xml:space="preserve">)," no hay ninguna buena razón para </w:t>
      </w:r>
      <w:r w:rsidRPr="00976D66">
        <w:rPr>
          <w:rFonts w:ascii="Rockwell" w:eastAsia="Times New Roman" w:hAnsi="Rockwell" w:cs="Times New Roman"/>
          <w:sz w:val="24"/>
          <w:szCs w:val="24"/>
          <w:lang w:val="es-BO"/>
        </w:rPr>
        <w:lastRenderedPageBreak/>
        <w:t>interpretar que esto signifi</w:t>
      </w:r>
      <w:r w:rsidR="009A599F" w:rsidRPr="00976D66">
        <w:rPr>
          <w:rFonts w:ascii="Rockwell" w:eastAsia="Times New Roman" w:hAnsi="Rockwell" w:cs="Times New Roman"/>
          <w:sz w:val="24"/>
          <w:szCs w:val="24"/>
          <w:lang w:val="es-BO"/>
        </w:rPr>
        <w:t>que</w:t>
      </w:r>
      <w:r w:rsidRPr="00976D66">
        <w:rPr>
          <w:rFonts w:ascii="Rockwell" w:eastAsia="Times New Roman" w:hAnsi="Rockwell" w:cs="Times New Roman"/>
          <w:sz w:val="24"/>
          <w:szCs w:val="24"/>
          <w:lang w:val="es-BO"/>
        </w:rPr>
        <w:t xml:space="preserve"> </w:t>
      </w:r>
      <w:r w:rsidR="007A455A" w:rsidRPr="00976D66">
        <w:rPr>
          <w:rFonts w:ascii="Rockwell" w:eastAsia="Times New Roman" w:hAnsi="Rockwell" w:cs="Times New Roman"/>
          <w:sz w:val="24"/>
          <w:szCs w:val="24"/>
          <w:lang w:val="es-BO"/>
        </w:rPr>
        <w:t xml:space="preserve">nada menos de que </w:t>
      </w:r>
      <w:r w:rsidRPr="00976D66">
        <w:rPr>
          <w:rFonts w:ascii="Rockwell" w:eastAsia="Times New Roman" w:hAnsi="Rockwell" w:cs="Times New Roman"/>
          <w:sz w:val="24"/>
          <w:szCs w:val="24"/>
          <w:lang w:val="es-BO"/>
        </w:rPr>
        <w:t xml:space="preserve">el Evangelio debe llegar a </w:t>
      </w:r>
      <w:r w:rsidRPr="00976D66">
        <w:rPr>
          <w:rFonts w:ascii="Rockwell" w:eastAsia="Times New Roman" w:hAnsi="Rockwell" w:cs="Times New Roman"/>
          <w:i/>
          <w:sz w:val="24"/>
          <w:szCs w:val="24"/>
          <w:lang w:val="es-BO"/>
        </w:rPr>
        <w:t>todos los pueblos</w:t>
      </w:r>
      <w:r w:rsidRPr="00976D66">
        <w:rPr>
          <w:rFonts w:ascii="Rockwell" w:eastAsia="Times New Roman" w:hAnsi="Rockwell" w:cs="Times New Roman"/>
          <w:sz w:val="24"/>
          <w:szCs w:val="24"/>
          <w:lang w:val="es-BO"/>
        </w:rPr>
        <w:t xml:space="preserve"> del mundo antes de</w:t>
      </w:r>
      <w:r w:rsidR="00AB5D82" w:rsidRPr="00976D66">
        <w:rPr>
          <w:rFonts w:ascii="Rockwell" w:eastAsia="Times New Roman" w:hAnsi="Rockwell" w:cs="Times New Roman"/>
          <w:sz w:val="24"/>
          <w:szCs w:val="24"/>
          <w:lang w:val="es-BO"/>
        </w:rPr>
        <w:t xml:space="preserve"> que llegue e</w:t>
      </w:r>
      <w:r w:rsidRPr="00976D66">
        <w:rPr>
          <w:rFonts w:ascii="Rockwell" w:eastAsia="Times New Roman" w:hAnsi="Rockwell" w:cs="Times New Roman"/>
          <w:sz w:val="24"/>
          <w:szCs w:val="24"/>
          <w:lang w:val="es-BO"/>
        </w:rPr>
        <w:t>l fin.</w:t>
      </w:r>
    </w:p>
    <w:p w:rsidR="00427C0C" w:rsidRDefault="00427C0C" w:rsidP="00BC30E9">
      <w:pPr>
        <w:shd w:val="clear" w:color="auto" w:fill="FFFFFF"/>
        <w:spacing w:after="0" w:line="384" w:lineRule="atLeast"/>
        <w:textAlignment w:val="baseline"/>
        <w:rPr>
          <w:rFonts w:ascii="Rockwell" w:eastAsia="Times New Roman" w:hAnsi="Rockwell" w:cs="Times New Roman"/>
          <w:b/>
          <w:sz w:val="28"/>
          <w:szCs w:val="28"/>
          <w:lang w:val="es-BO"/>
        </w:rPr>
      </w:pPr>
      <w:r w:rsidRPr="00976D66">
        <w:rPr>
          <w:rFonts w:ascii="Rockwell" w:eastAsia="Times New Roman" w:hAnsi="Rockwell" w:cs="Times New Roman"/>
          <w:b/>
          <w:sz w:val="28"/>
          <w:szCs w:val="28"/>
          <w:lang w:val="es-BO"/>
        </w:rPr>
        <w:t xml:space="preserve">3.8 </w:t>
      </w:r>
      <w:r w:rsidR="00251690" w:rsidRPr="00976D66">
        <w:rPr>
          <w:rFonts w:ascii="Rockwell" w:eastAsia="Times New Roman" w:hAnsi="Rockwell" w:cs="Times New Roman"/>
          <w:b/>
          <w:sz w:val="28"/>
          <w:szCs w:val="28"/>
          <w:lang w:val="es-BO"/>
        </w:rPr>
        <w:t xml:space="preserve">La </w:t>
      </w:r>
      <w:r w:rsidRPr="00976D66">
        <w:rPr>
          <w:rFonts w:ascii="Rockwell" w:eastAsia="Times New Roman" w:hAnsi="Rockwell" w:cs="Times New Roman"/>
          <w:b/>
          <w:sz w:val="28"/>
          <w:szCs w:val="28"/>
          <w:lang w:val="es-BO"/>
        </w:rPr>
        <w:t>"Gran Comisión" en Mateo</w:t>
      </w:r>
    </w:p>
    <w:p w:rsidR="00EA699A" w:rsidRPr="00976D66" w:rsidRDefault="00EA699A" w:rsidP="00BC30E9">
      <w:pPr>
        <w:shd w:val="clear" w:color="auto" w:fill="FFFFFF"/>
        <w:spacing w:after="0" w:line="384" w:lineRule="atLeast"/>
        <w:textAlignment w:val="baseline"/>
        <w:rPr>
          <w:rFonts w:ascii="Rockwell" w:eastAsia="Times New Roman" w:hAnsi="Rockwell" w:cs="Times New Roman"/>
          <w:b/>
          <w:sz w:val="28"/>
          <w:szCs w:val="28"/>
          <w:lang w:val="es-BO"/>
        </w:rPr>
      </w:pPr>
    </w:p>
    <w:p w:rsidR="00627A51" w:rsidRPr="00976D66" w:rsidRDefault="003F0B78"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Ahora nos centraremos en </w:t>
      </w:r>
      <w:r w:rsidR="00D41AA0" w:rsidRPr="00976D66">
        <w:rPr>
          <w:rFonts w:ascii="Rockwell" w:eastAsia="Times New Roman" w:hAnsi="Rockwell" w:cs="Times New Roman"/>
          <w:sz w:val="24"/>
          <w:szCs w:val="24"/>
          <w:lang w:val="es-BO"/>
        </w:rPr>
        <w:t xml:space="preserve">la cuestión básica de este estudio </w:t>
      </w:r>
      <w:r w:rsidR="00427C0C" w:rsidRPr="00976D66">
        <w:rPr>
          <w:rFonts w:ascii="Rockwell" w:eastAsia="Times New Roman" w:hAnsi="Rockwell" w:cs="Times New Roman"/>
          <w:sz w:val="24"/>
          <w:szCs w:val="24"/>
          <w:lang w:val="es-BO"/>
        </w:rPr>
        <w:t xml:space="preserve">para entender </w:t>
      </w:r>
      <w:r w:rsidR="00427C0C" w:rsidRPr="00976D66">
        <w:rPr>
          <w:rFonts w:ascii="Rockwell" w:eastAsia="Times New Roman" w:hAnsi="Rockwell" w:cs="Times New Roman"/>
          <w:i/>
          <w:sz w:val="24"/>
          <w:szCs w:val="24"/>
          <w:lang w:val="es-BO"/>
        </w:rPr>
        <w:t>panta ta etne</w:t>
      </w:r>
      <w:r w:rsidR="00427C0C" w:rsidRPr="00976D66">
        <w:rPr>
          <w:rFonts w:ascii="Rockwell" w:eastAsia="Times New Roman" w:hAnsi="Rockwell" w:cs="Times New Roman"/>
          <w:sz w:val="24"/>
          <w:szCs w:val="24"/>
          <w:lang w:val="es-BO"/>
        </w:rPr>
        <w:t xml:space="preserve"> </w:t>
      </w:r>
      <w:r w:rsidR="00251690" w:rsidRPr="00976D66">
        <w:rPr>
          <w:rFonts w:ascii="Rockwell" w:eastAsia="Times New Roman" w:hAnsi="Rockwell" w:cs="Times New Roman"/>
          <w:sz w:val="24"/>
          <w:szCs w:val="24"/>
          <w:lang w:val="es-BO"/>
        </w:rPr>
        <w:t xml:space="preserve">en </w:t>
      </w:r>
      <w:r w:rsidR="00251690" w:rsidRPr="00976D66">
        <w:rPr>
          <w:rFonts w:ascii="Rockwell" w:eastAsia="Times New Roman" w:hAnsi="Rockwell" w:cs="Times New Roman"/>
          <w:sz w:val="24"/>
          <w:szCs w:val="24"/>
          <w:u w:val="single"/>
          <w:lang w:val="es-BO"/>
        </w:rPr>
        <w:t xml:space="preserve">Mateo </w:t>
      </w:r>
      <w:r w:rsidR="00427C0C" w:rsidRPr="00976D66">
        <w:rPr>
          <w:rFonts w:ascii="Rockwell" w:eastAsia="Times New Roman" w:hAnsi="Rockwell" w:cs="Times New Roman"/>
          <w:sz w:val="24"/>
          <w:szCs w:val="24"/>
          <w:u w:val="single"/>
          <w:lang w:val="es-BO"/>
        </w:rPr>
        <w:t>28:19</w:t>
      </w:r>
      <w:r w:rsidR="00427C0C" w:rsidRPr="00976D66">
        <w:rPr>
          <w:rFonts w:ascii="Rockwell" w:eastAsia="Times New Roman" w:hAnsi="Rockwell" w:cs="Times New Roman"/>
          <w:sz w:val="24"/>
          <w:szCs w:val="24"/>
          <w:lang w:val="es-BO"/>
        </w:rPr>
        <w:t xml:space="preserve"> (</w:t>
      </w:r>
      <w:r w:rsidR="00D616DF" w:rsidRPr="00976D66">
        <w:rPr>
          <w:rFonts w:ascii="Rockwell" w:eastAsia="Times New Roman" w:hAnsi="Rockwell" w:cs="Times New Roman"/>
          <w:sz w:val="24"/>
          <w:szCs w:val="24"/>
          <w:lang w:val="es-BO"/>
        </w:rPr>
        <w:t>“vayan y hagan discípulos de todas las naciones</w:t>
      </w:r>
      <w:r w:rsidR="00427C0C" w:rsidRPr="00976D66">
        <w:rPr>
          <w:rFonts w:ascii="Rockwell" w:eastAsia="Times New Roman" w:hAnsi="Rockwell" w:cs="Times New Roman"/>
          <w:sz w:val="24"/>
          <w:szCs w:val="24"/>
          <w:lang w:val="es-BO"/>
        </w:rPr>
        <w:t>").</w:t>
      </w:r>
      <w:r w:rsidR="00535425"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P</w:t>
      </w:r>
      <w:r w:rsidR="00ED42F8" w:rsidRPr="00976D66">
        <w:rPr>
          <w:rFonts w:ascii="Rockwell" w:eastAsia="Times New Roman" w:hAnsi="Rockwell" w:cs="Times New Roman"/>
          <w:sz w:val="24"/>
          <w:szCs w:val="24"/>
          <w:lang w:val="es-BO"/>
        </w:rPr>
        <w:t xml:space="preserve">odrá </w:t>
      </w:r>
      <w:r w:rsidR="00427C0C" w:rsidRPr="00976D66">
        <w:rPr>
          <w:rFonts w:ascii="Rockwell" w:eastAsia="Times New Roman" w:hAnsi="Rockwell" w:cs="Times New Roman"/>
          <w:sz w:val="24"/>
          <w:szCs w:val="24"/>
          <w:lang w:val="es-BO"/>
        </w:rPr>
        <w:t xml:space="preserve">ser </w:t>
      </w:r>
      <w:r w:rsidR="00ED42F8" w:rsidRPr="00976D66">
        <w:rPr>
          <w:rFonts w:ascii="Rockwell" w:eastAsia="Times New Roman" w:hAnsi="Rockwell" w:cs="Times New Roman"/>
          <w:sz w:val="24"/>
          <w:szCs w:val="24"/>
          <w:lang w:val="es-BO"/>
        </w:rPr>
        <w:t xml:space="preserve">de beneficio </w:t>
      </w:r>
      <w:r w:rsidR="00635923" w:rsidRPr="00976D66">
        <w:rPr>
          <w:rFonts w:ascii="Rockwell" w:eastAsia="Times New Roman" w:hAnsi="Rockwell" w:cs="Times New Roman"/>
          <w:sz w:val="24"/>
          <w:szCs w:val="24"/>
          <w:lang w:val="es-BO"/>
        </w:rPr>
        <w:t xml:space="preserve">volver primero al </w:t>
      </w:r>
      <w:r w:rsidR="00427C0C" w:rsidRPr="00976D66">
        <w:rPr>
          <w:rFonts w:ascii="Rockwell" w:eastAsia="Times New Roman" w:hAnsi="Rockwell" w:cs="Times New Roman"/>
          <w:sz w:val="24"/>
          <w:szCs w:val="24"/>
          <w:lang w:val="es-BO"/>
        </w:rPr>
        <w:t>otro texto en Mateo</w:t>
      </w:r>
      <w:r w:rsidR="00635923"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 xml:space="preserve">El paralelo con </w:t>
      </w:r>
      <w:r w:rsidR="00427C0C" w:rsidRPr="00976D66">
        <w:rPr>
          <w:rFonts w:ascii="Rockwell" w:eastAsia="Times New Roman" w:hAnsi="Rockwell" w:cs="Times New Roman"/>
          <w:sz w:val="24"/>
          <w:szCs w:val="24"/>
          <w:u w:val="single"/>
          <w:lang w:val="es-BO"/>
        </w:rPr>
        <w:t>Marcos 13:18</w:t>
      </w:r>
      <w:r w:rsidR="00427C0C" w:rsidRPr="00976D66">
        <w:rPr>
          <w:rFonts w:ascii="Rockwell" w:eastAsia="Times New Roman" w:hAnsi="Rockwell" w:cs="Times New Roman"/>
          <w:sz w:val="24"/>
          <w:szCs w:val="24"/>
          <w:lang w:val="es-BO"/>
        </w:rPr>
        <w:t xml:space="preserve"> es </w:t>
      </w:r>
      <w:r w:rsidR="00427C0C" w:rsidRPr="00976D66">
        <w:rPr>
          <w:rFonts w:ascii="Rockwell" w:eastAsia="Times New Roman" w:hAnsi="Rockwell" w:cs="Times New Roman"/>
          <w:sz w:val="24"/>
          <w:szCs w:val="24"/>
          <w:u w:val="single"/>
          <w:lang w:val="es-BO"/>
        </w:rPr>
        <w:t>Mateo 24:14</w:t>
      </w:r>
      <w:r w:rsidR="00427C0C" w:rsidRPr="00976D66">
        <w:rPr>
          <w:rFonts w:ascii="Rockwell" w:eastAsia="Times New Roman" w:hAnsi="Rockwell" w:cs="Times New Roman"/>
          <w:sz w:val="24"/>
          <w:szCs w:val="24"/>
          <w:lang w:val="es-BO"/>
        </w:rPr>
        <w:t>:</w:t>
      </w:r>
      <w:r w:rsidR="00251690" w:rsidRPr="00976D66">
        <w:rPr>
          <w:rFonts w:ascii="Rockwell" w:eastAsia="Times New Roman" w:hAnsi="Rockwell" w:cs="Times New Roman"/>
          <w:sz w:val="24"/>
          <w:szCs w:val="24"/>
          <w:lang w:val="es-BO"/>
        </w:rPr>
        <w:t xml:space="preserve"> </w:t>
      </w:r>
      <w:r w:rsidR="00627A51" w:rsidRPr="00976D66">
        <w:rPr>
          <w:rFonts w:ascii="Rockwell" w:eastAsia="Times New Roman" w:hAnsi="Rockwell" w:cs="Times New Roman"/>
          <w:sz w:val="24"/>
          <w:szCs w:val="24"/>
          <w:lang w:val="es-BO"/>
        </w:rPr>
        <w:t xml:space="preserve">“Y se predicará la Buena Noticia acerca del reino por </w:t>
      </w:r>
      <w:r w:rsidR="00427C0C" w:rsidRPr="00976D66">
        <w:rPr>
          <w:rFonts w:ascii="Rockwell" w:eastAsia="Times New Roman" w:hAnsi="Rockwell" w:cs="Times New Roman"/>
          <w:sz w:val="24"/>
          <w:szCs w:val="24"/>
          <w:lang w:val="es-BO"/>
        </w:rPr>
        <w:t>todo el mundo (</w:t>
      </w:r>
      <w:r w:rsidR="00B050F6" w:rsidRPr="00976D66">
        <w:rPr>
          <w:rFonts w:ascii="Rockwell" w:eastAsia="Times New Roman" w:hAnsi="Rockwell" w:cs="Times New Roman"/>
          <w:i/>
          <w:sz w:val="24"/>
          <w:szCs w:val="24"/>
          <w:lang w:val="es-BO"/>
        </w:rPr>
        <w:t>hole</w:t>
      </w:r>
      <w:r w:rsidR="00427C0C" w:rsidRPr="00976D66">
        <w:rPr>
          <w:rFonts w:ascii="Rockwell" w:eastAsia="Times New Roman" w:hAnsi="Rockwell" w:cs="Times New Roman"/>
          <w:i/>
          <w:sz w:val="24"/>
          <w:szCs w:val="24"/>
          <w:lang w:val="es-BO"/>
        </w:rPr>
        <w:t xml:space="preserve"> te oikoimene</w:t>
      </w:r>
      <w:r w:rsidR="00427C0C" w:rsidRPr="00976D66">
        <w:rPr>
          <w:rFonts w:ascii="Rockwell" w:eastAsia="Times New Roman" w:hAnsi="Rockwell" w:cs="Times New Roman"/>
          <w:sz w:val="24"/>
          <w:szCs w:val="24"/>
          <w:lang w:val="es-BO"/>
        </w:rPr>
        <w:t xml:space="preserve">), </w:t>
      </w:r>
      <w:r w:rsidR="00627A51" w:rsidRPr="00976D66">
        <w:rPr>
          <w:rFonts w:ascii="Rockwell" w:eastAsia="Times New Roman" w:hAnsi="Rockwell" w:cs="Times New Roman"/>
          <w:sz w:val="24"/>
          <w:szCs w:val="24"/>
          <w:lang w:val="es-BO"/>
        </w:rPr>
        <w:t xml:space="preserve">de manera que </w:t>
      </w:r>
      <w:r w:rsidR="00427C0C" w:rsidRPr="00976D66">
        <w:rPr>
          <w:rFonts w:ascii="Rockwell" w:eastAsia="Times New Roman" w:hAnsi="Rockwell" w:cs="Times New Roman"/>
          <w:sz w:val="24"/>
          <w:szCs w:val="24"/>
          <w:lang w:val="es-BO"/>
        </w:rPr>
        <w:t>todas las naciones (</w:t>
      </w:r>
      <w:r w:rsidR="00427C0C" w:rsidRPr="00976D66">
        <w:rPr>
          <w:rFonts w:ascii="Rockwell" w:eastAsia="Times New Roman" w:hAnsi="Rockwell" w:cs="Times New Roman"/>
          <w:i/>
          <w:sz w:val="24"/>
          <w:szCs w:val="24"/>
          <w:lang w:val="es-BO"/>
        </w:rPr>
        <w:t>pasin tois etnesin</w:t>
      </w:r>
      <w:r w:rsidR="00427C0C" w:rsidRPr="00976D66">
        <w:rPr>
          <w:rFonts w:ascii="Rockwell" w:eastAsia="Times New Roman" w:hAnsi="Rockwell" w:cs="Times New Roman"/>
          <w:sz w:val="24"/>
          <w:szCs w:val="24"/>
          <w:lang w:val="es-BO"/>
        </w:rPr>
        <w:t>)</w:t>
      </w:r>
      <w:r w:rsidR="00627A51" w:rsidRPr="00976D66">
        <w:rPr>
          <w:rFonts w:ascii="Rockwell" w:eastAsia="Times New Roman" w:hAnsi="Rockwell" w:cs="Times New Roman"/>
          <w:sz w:val="24"/>
          <w:szCs w:val="24"/>
          <w:lang w:val="es-BO"/>
        </w:rPr>
        <w:t xml:space="preserve"> la oirán</w:t>
      </w:r>
      <w:r w:rsidR="00427C0C" w:rsidRPr="00976D66">
        <w:rPr>
          <w:rFonts w:ascii="Rockwell" w:eastAsia="Times New Roman" w:hAnsi="Rockwell" w:cs="Times New Roman"/>
          <w:sz w:val="24"/>
          <w:szCs w:val="24"/>
          <w:lang w:val="es-BO"/>
        </w:rPr>
        <w:t xml:space="preserve">; y </w:t>
      </w:r>
      <w:r w:rsidR="00627A51" w:rsidRPr="00976D66">
        <w:rPr>
          <w:rFonts w:ascii="Rockwell" w:eastAsia="Times New Roman" w:hAnsi="Rockwell" w:cs="Times New Roman"/>
          <w:sz w:val="24"/>
          <w:szCs w:val="24"/>
          <w:lang w:val="es-BO"/>
        </w:rPr>
        <w:t xml:space="preserve">entonces </w:t>
      </w:r>
      <w:r w:rsidR="00427C0C" w:rsidRPr="00976D66">
        <w:rPr>
          <w:rFonts w:ascii="Rockwell" w:eastAsia="Times New Roman" w:hAnsi="Rockwell" w:cs="Times New Roman"/>
          <w:sz w:val="24"/>
          <w:szCs w:val="24"/>
          <w:lang w:val="es-BO"/>
        </w:rPr>
        <w:t>vendrá el fin.</w:t>
      </w:r>
      <w:r w:rsidR="00627A51" w:rsidRPr="00976D66">
        <w:rPr>
          <w:rFonts w:ascii="Rockwell" w:eastAsia="Times New Roman" w:hAnsi="Rockwell" w:cs="Times New Roman"/>
          <w:sz w:val="24"/>
          <w:szCs w:val="24"/>
          <w:lang w:val="es-BO"/>
        </w:rPr>
        <w:t xml:space="preserve">”   </w:t>
      </w:r>
    </w:p>
    <w:p w:rsidR="00627A51" w:rsidRPr="00976D66" w:rsidRDefault="00627A51"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highlight w:val="yellow"/>
          <w:lang w:val="es-BO"/>
        </w:rPr>
      </w:pPr>
      <w:r w:rsidRPr="00976D66">
        <w:rPr>
          <w:rFonts w:ascii="Rockwell" w:eastAsia="Times New Roman" w:hAnsi="Rockwell" w:cs="Times New Roman"/>
          <w:sz w:val="24"/>
          <w:szCs w:val="24"/>
          <w:lang w:val="es-BO"/>
        </w:rPr>
        <w:t>Lo menos que podemos decir</w:t>
      </w:r>
      <w:r w:rsidR="0057144B" w:rsidRPr="00976D66">
        <w:rPr>
          <w:rFonts w:ascii="Rockwell" w:eastAsia="Times New Roman" w:hAnsi="Rockwell" w:cs="Times New Roman"/>
          <w:sz w:val="24"/>
          <w:szCs w:val="24"/>
          <w:lang w:val="es-BO"/>
        </w:rPr>
        <w:t xml:space="preserve"> en cuanto </w:t>
      </w:r>
      <w:r w:rsidRPr="00976D66">
        <w:rPr>
          <w:rFonts w:ascii="Rockwell" w:eastAsia="Times New Roman" w:hAnsi="Rockwell" w:cs="Times New Roman"/>
          <w:sz w:val="24"/>
          <w:szCs w:val="24"/>
          <w:lang w:val="es-BO"/>
        </w:rPr>
        <w:t xml:space="preserve">se refiere a las misiones </w:t>
      </w:r>
      <w:r w:rsidR="0057144B" w:rsidRPr="00976D66">
        <w:rPr>
          <w:rFonts w:ascii="Rockwell" w:eastAsia="Times New Roman" w:hAnsi="Rockwell" w:cs="Times New Roman"/>
          <w:sz w:val="24"/>
          <w:szCs w:val="24"/>
          <w:lang w:val="es-BO"/>
        </w:rPr>
        <w:t xml:space="preserve">fronterizas </w:t>
      </w:r>
      <w:r w:rsidRPr="00976D66">
        <w:rPr>
          <w:rFonts w:ascii="Rockwell" w:eastAsia="Times New Roman" w:hAnsi="Rockwell" w:cs="Times New Roman"/>
          <w:sz w:val="24"/>
          <w:szCs w:val="24"/>
          <w:lang w:val="es-BO"/>
        </w:rPr>
        <w:t xml:space="preserve">es que esta </w:t>
      </w:r>
      <w:r w:rsidR="00F2197A" w:rsidRPr="00976D66">
        <w:rPr>
          <w:rFonts w:ascii="Rockwell" w:eastAsia="Times New Roman" w:hAnsi="Rockwell" w:cs="Times New Roman"/>
          <w:sz w:val="24"/>
          <w:szCs w:val="24"/>
          <w:lang w:val="es-BO"/>
        </w:rPr>
        <w:t xml:space="preserve">expresión </w:t>
      </w:r>
      <w:r w:rsidR="00B14161" w:rsidRPr="00976D66">
        <w:rPr>
          <w:rFonts w:ascii="Rockwell" w:eastAsia="Times New Roman" w:hAnsi="Rockwell" w:cs="Times New Roman"/>
          <w:sz w:val="24"/>
          <w:szCs w:val="24"/>
          <w:lang w:val="es-BO"/>
        </w:rPr>
        <w:t xml:space="preserve">encierra </w:t>
      </w:r>
      <w:r w:rsidRPr="00976D66">
        <w:rPr>
          <w:rFonts w:ascii="Rockwell" w:eastAsia="Times New Roman" w:hAnsi="Rockwell" w:cs="Times New Roman"/>
          <w:sz w:val="24"/>
          <w:szCs w:val="24"/>
          <w:lang w:val="es-BO"/>
        </w:rPr>
        <w:t xml:space="preserve">un </w:t>
      </w:r>
      <w:r w:rsidR="00B14161" w:rsidRPr="00976D66">
        <w:rPr>
          <w:rFonts w:ascii="Rockwell" w:eastAsia="Times New Roman" w:hAnsi="Rockwell" w:cs="Times New Roman"/>
          <w:sz w:val="24"/>
          <w:szCs w:val="24"/>
          <w:lang w:val="es-BO"/>
        </w:rPr>
        <w:t xml:space="preserve">esfuerzo inevitable </w:t>
      </w:r>
      <w:r w:rsidR="00D71CBF" w:rsidRPr="00976D66">
        <w:rPr>
          <w:rFonts w:ascii="Rockwell" w:eastAsia="Times New Roman" w:hAnsi="Rockwell" w:cs="Times New Roman"/>
          <w:sz w:val="24"/>
          <w:szCs w:val="24"/>
          <w:lang w:val="es-BO"/>
        </w:rPr>
        <w:t xml:space="preserve">hasta </w:t>
      </w:r>
      <w:r w:rsidRPr="00976D66">
        <w:rPr>
          <w:rFonts w:ascii="Rockwell" w:eastAsia="Times New Roman" w:hAnsi="Rockwell" w:cs="Times New Roman"/>
          <w:sz w:val="24"/>
          <w:szCs w:val="24"/>
          <w:lang w:val="es-BO"/>
        </w:rPr>
        <w:t>las fronteras de los no alcanzados. "</w:t>
      </w:r>
      <w:r w:rsidR="008954DF" w:rsidRPr="00976D66">
        <w:rPr>
          <w:rFonts w:ascii="Rockwell" w:eastAsia="Times New Roman" w:hAnsi="Rockwell" w:cs="Times New Roman"/>
          <w:sz w:val="24"/>
          <w:szCs w:val="24"/>
          <w:lang w:val="es-BO"/>
        </w:rPr>
        <w:t xml:space="preserve">Por </w:t>
      </w:r>
      <w:r w:rsidRPr="00976D66">
        <w:rPr>
          <w:rFonts w:ascii="Rockwell" w:eastAsia="Times New Roman" w:hAnsi="Rockwell" w:cs="Times New Roman"/>
          <w:sz w:val="24"/>
          <w:szCs w:val="24"/>
          <w:lang w:val="es-BO"/>
        </w:rPr>
        <w:t>todo el mundo" pone una presión constante sobre la iglesia para preguntar si hay lugar</w:t>
      </w:r>
      <w:r w:rsidR="008C0FB1" w:rsidRPr="00976D66">
        <w:rPr>
          <w:rFonts w:ascii="Rockwell" w:eastAsia="Times New Roman" w:hAnsi="Rockwell" w:cs="Times New Roman"/>
          <w:sz w:val="24"/>
          <w:szCs w:val="24"/>
          <w:lang w:val="es-BO"/>
        </w:rPr>
        <w:t>es</w:t>
      </w:r>
      <w:r w:rsidRPr="00976D66">
        <w:rPr>
          <w:rFonts w:ascii="Rockwell" w:eastAsia="Times New Roman" w:hAnsi="Rockwell" w:cs="Times New Roman"/>
          <w:sz w:val="24"/>
          <w:szCs w:val="24"/>
          <w:lang w:val="es-BO"/>
        </w:rPr>
        <w:t xml:space="preserve"> donde no hay</w:t>
      </w:r>
      <w:r w:rsidR="000F4879" w:rsidRPr="00976D66">
        <w:rPr>
          <w:rFonts w:ascii="Rockwell" w:eastAsia="Times New Roman" w:hAnsi="Rockwell" w:cs="Times New Roman"/>
          <w:sz w:val="24"/>
          <w:szCs w:val="24"/>
          <w:lang w:val="es-BO"/>
        </w:rPr>
        <w:t>a</w:t>
      </w:r>
      <w:r w:rsidRPr="00976D66">
        <w:rPr>
          <w:rFonts w:ascii="Rockwell" w:eastAsia="Times New Roman" w:hAnsi="Rockwell" w:cs="Times New Roman"/>
          <w:sz w:val="24"/>
          <w:szCs w:val="24"/>
          <w:lang w:val="es-BO"/>
        </w:rPr>
        <w:t xml:space="preserve"> "testimonio"</w:t>
      </w:r>
      <w:r w:rsidR="00C10378">
        <w:rPr>
          <w:rFonts w:ascii="Rockwell" w:eastAsia="Times New Roman" w:hAnsi="Rockwell" w:cs="Times New Roman"/>
          <w:sz w:val="24"/>
          <w:szCs w:val="24"/>
          <w:lang w:val="es-BO"/>
        </w:rPr>
        <w:t xml:space="preserve"> claro</w:t>
      </w:r>
      <w:r w:rsidRPr="00976D66">
        <w:rPr>
          <w:rFonts w:ascii="Rockwell" w:eastAsia="Times New Roman" w:hAnsi="Rockwell" w:cs="Times New Roman"/>
          <w:sz w:val="24"/>
          <w:szCs w:val="24"/>
          <w:lang w:val="es-BO"/>
        </w:rPr>
        <w:t xml:space="preserve"> a la verdad de Cristo.</w:t>
      </w:r>
    </w:p>
    <w:p w:rsidR="00B34310" w:rsidRPr="00976D66" w:rsidRDefault="00B34310" w:rsidP="00BC30E9">
      <w:pPr>
        <w:shd w:val="clear" w:color="auto" w:fill="FFFFFF"/>
        <w:spacing w:after="0" w:line="384" w:lineRule="atLeast"/>
        <w:textAlignment w:val="baseline"/>
        <w:rPr>
          <w:rFonts w:ascii="Rockwell" w:eastAsia="Times New Roman" w:hAnsi="Rockwell" w:cs="Times New Roman"/>
          <w:sz w:val="24"/>
          <w:szCs w:val="24"/>
          <w:highlight w:val="yellow"/>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A</w:t>
      </w:r>
      <w:r w:rsidR="0001310C" w:rsidRPr="00976D66">
        <w:rPr>
          <w:rFonts w:ascii="Rockwell" w:eastAsia="Times New Roman" w:hAnsi="Rockwell" w:cs="Times New Roman"/>
          <w:sz w:val="24"/>
          <w:szCs w:val="24"/>
          <w:lang w:val="es-BO"/>
        </w:rPr>
        <w:t xml:space="preserve">un </w:t>
      </w:r>
      <w:r w:rsidRPr="00976D66">
        <w:rPr>
          <w:rFonts w:ascii="Rockwell" w:eastAsia="Times New Roman" w:hAnsi="Rockwell" w:cs="Times New Roman"/>
          <w:sz w:val="24"/>
          <w:szCs w:val="24"/>
          <w:lang w:val="es-BO"/>
        </w:rPr>
        <w:t>s</w:t>
      </w:r>
      <w:r w:rsidR="0001310C" w:rsidRPr="00976D66">
        <w:rPr>
          <w:rFonts w:ascii="Rockwell" w:eastAsia="Times New Roman" w:hAnsi="Rockwell" w:cs="Times New Roman"/>
          <w:sz w:val="24"/>
          <w:szCs w:val="24"/>
          <w:lang w:val="es-BO"/>
        </w:rPr>
        <w:t xml:space="preserve">i </w:t>
      </w:r>
      <w:r w:rsidR="000F4879" w:rsidRPr="00976D66">
        <w:rPr>
          <w:rFonts w:ascii="Rockwell" w:eastAsia="Times New Roman" w:hAnsi="Rockwell" w:cs="Times New Roman"/>
          <w:sz w:val="24"/>
          <w:szCs w:val="24"/>
          <w:lang w:val="es-BO"/>
        </w:rPr>
        <w:t>"todas las naciones" significa</w:t>
      </w:r>
      <w:r w:rsidR="00487DF0" w:rsidRPr="00976D66">
        <w:rPr>
          <w:rFonts w:ascii="Rockwell" w:eastAsia="Times New Roman" w:hAnsi="Rockwell" w:cs="Times New Roman"/>
          <w:sz w:val="24"/>
          <w:szCs w:val="24"/>
          <w:lang w:val="es-BO"/>
        </w:rPr>
        <w:t>ría</w:t>
      </w:r>
      <w:r w:rsidRPr="00976D66">
        <w:rPr>
          <w:rFonts w:ascii="Rockwell" w:eastAsia="Times New Roman" w:hAnsi="Rockwell" w:cs="Times New Roman"/>
          <w:sz w:val="24"/>
          <w:szCs w:val="24"/>
          <w:lang w:val="es-BO"/>
        </w:rPr>
        <w:t xml:space="preserve"> todas las personas no</w:t>
      </w:r>
      <w:r w:rsidR="00DE7165"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judías, tendría que haber algú</w:t>
      </w:r>
      <w:r w:rsidR="000F4879" w:rsidRPr="00976D66">
        <w:rPr>
          <w:rFonts w:ascii="Rockwell" w:eastAsia="Times New Roman" w:hAnsi="Rockwell" w:cs="Times New Roman"/>
          <w:sz w:val="24"/>
          <w:szCs w:val="24"/>
          <w:lang w:val="es-BO"/>
        </w:rPr>
        <w:t>n grupo en la iglesia dispuesto</w:t>
      </w:r>
      <w:r w:rsidRPr="00976D66">
        <w:rPr>
          <w:rFonts w:ascii="Rockwell" w:eastAsia="Times New Roman" w:hAnsi="Rockwell" w:cs="Times New Roman"/>
          <w:sz w:val="24"/>
          <w:szCs w:val="24"/>
          <w:lang w:val="es-BO"/>
        </w:rPr>
        <w:t xml:space="preserve"> a asumir la responsabilidad de </w:t>
      </w:r>
      <w:r w:rsidR="0001310C" w:rsidRPr="00976D66">
        <w:rPr>
          <w:rFonts w:ascii="Rockwell" w:eastAsia="Times New Roman" w:hAnsi="Rockwell" w:cs="Times New Roman"/>
          <w:sz w:val="24"/>
          <w:szCs w:val="24"/>
          <w:lang w:val="es-BO"/>
        </w:rPr>
        <w:t xml:space="preserve">seguir adelante </w:t>
      </w:r>
      <w:r w:rsidR="00A576F3">
        <w:rPr>
          <w:rFonts w:ascii="Rockwell" w:eastAsia="Times New Roman" w:hAnsi="Rockwell" w:cs="Times New Roman"/>
          <w:sz w:val="24"/>
          <w:szCs w:val="24"/>
          <w:lang w:val="es-BO"/>
        </w:rPr>
        <w:t>aun</w:t>
      </w:r>
      <w:r w:rsidR="00DE7165"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más </w:t>
      </w:r>
      <w:r w:rsidR="0001310C" w:rsidRPr="00976D66">
        <w:rPr>
          <w:rFonts w:ascii="Rockwell" w:eastAsia="Times New Roman" w:hAnsi="Rockwell" w:cs="Times New Roman"/>
          <w:sz w:val="24"/>
          <w:szCs w:val="24"/>
          <w:lang w:val="es-BO"/>
        </w:rPr>
        <w:t xml:space="preserve">allá hasta </w:t>
      </w:r>
      <w:r w:rsidRPr="00976D66">
        <w:rPr>
          <w:rFonts w:ascii="Rockwell" w:eastAsia="Times New Roman" w:hAnsi="Rockwell" w:cs="Times New Roman"/>
          <w:sz w:val="24"/>
          <w:szCs w:val="24"/>
          <w:lang w:val="es-BO"/>
        </w:rPr>
        <w:t>esos lugares y p</w:t>
      </w:r>
      <w:r w:rsidR="0001310C" w:rsidRPr="00976D66">
        <w:rPr>
          <w:rFonts w:ascii="Rockwell" w:eastAsia="Times New Roman" w:hAnsi="Rockwell" w:cs="Times New Roman"/>
          <w:sz w:val="24"/>
          <w:szCs w:val="24"/>
          <w:lang w:val="es-BO"/>
        </w:rPr>
        <w:t>ueblos donde no hay "testimonio</w:t>
      </w:r>
      <w:r w:rsidRPr="00976D66">
        <w:rPr>
          <w:rFonts w:ascii="Rockwell" w:eastAsia="Times New Roman" w:hAnsi="Rockwell" w:cs="Times New Roman"/>
          <w:sz w:val="24"/>
          <w:szCs w:val="24"/>
          <w:lang w:val="es-BO"/>
        </w:rPr>
        <w:t>".</w:t>
      </w:r>
    </w:p>
    <w:p w:rsidR="00B34310" w:rsidRPr="00976D66" w:rsidRDefault="00B34310"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D11D15"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Pero mi propia convicción es que en vista de</w:t>
      </w:r>
      <w:r w:rsidR="00487DF0" w:rsidRPr="00976D66">
        <w:rPr>
          <w:rFonts w:ascii="Rockwell" w:eastAsia="Times New Roman" w:hAnsi="Rockwell" w:cs="Times New Roman"/>
          <w:sz w:val="24"/>
          <w:szCs w:val="24"/>
          <w:lang w:val="es-BO"/>
        </w:rPr>
        <w:t xml:space="preserve">l </w:t>
      </w:r>
      <w:r w:rsidRPr="00976D66">
        <w:rPr>
          <w:rFonts w:ascii="Rockwell" w:eastAsia="Times New Roman" w:hAnsi="Rockwell" w:cs="Times New Roman"/>
          <w:sz w:val="24"/>
          <w:szCs w:val="24"/>
          <w:lang w:val="es-BO"/>
        </w:rPr>
        <w:t>concep</w:t>
      </w:r>
      <w:r w:rsidR="00487DF0" w:rsidRPr="00976D66">
        <w:rPr>
          <w:rFonts w:ascii="Rockwell" w:eastAsia="Times New Roman" w:hAnsi="Rockwell" w:cs="Times New Roman"/>
          <w:sz w:val="24"/>
          <w:szCs w:val="24"/>
          <w:lang w:val="es-BO"/>
        </w:rPr>
        <w:t xml:space="preserve">to </w:t>
      </w:r>
      <w:r w:rsidRPr="00976D66">
        <w:rPr>
          <w:rFonts w:ascii="Rockwell" w:eastAsia="Times New Roman" w:hAnsi="Rockwell" w:cs="Times New Roman"/>
          <w:sz w:val="24"/>
          <w:szCs w:val="24"/>
          <w:lang w:val="es-BO"/>
        </w:rPr>
        <w:t>de misiones en Juan</w:t>
      </w:r>
      <w:r w:rsidR="003D4752" w:rsidRPr="00976D66">
        <w:rPr>
          <w:rFonts w:ascii="Rockwell" w:eastAsia="Times New Roman" w:hAnsi="Rockwell" w:cs="Times New Roman"/>
          <w:sz w:val="24"/>
          <w:szCs w:val="24"/>
          <w:lang w:val="es-BO"/>
        </w:rPr>
        <w:t xml:space="preserve">, </w:t>
      </w:r>
      <w:r w:rsidR="00B34310" w:rsidRPr="00976D66">
        <w:rPr>
          <w:rFonts w:ascii="Rockwell" w:eastAsia="Times New Roman" w:hAnsi="Rockwell" w:cs="Times New Roman"/>
          <w:sz w:val="24"/>
          <w:szCs w:val="24"/>
          <w:lang w:val="es-BO"/>
        </w:rPr>
        <w:t>Apocalipsis</w:t>
      </w:r>
      <w:r w:rsidR="003D4752"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el Antiguo Testamento</w:t>
      </w:r>
      <w:r w:rsidR="003D4752" w:rsidRPr="00976D66">
        <w:rPr>
          <w:rFonts w:ascii="Rockwell" w:eastAsia="Times New Roman" w:hAnsi="Rockwell" w:cs="Times New Roman"/>
          <w:sz w:val="24"/>
          <w:szCs w:val="24"/>
          <w:lang w:val="es-BO"/>
        </w:rPr>
        <w:t>, Marcos, Lucas</w:t>
      </w:r>
      <w:r w:rsidRPr="00976D66">
        <w:rPr>
          <w:rFonts w:ascii="Rockwell" w:eastAsia="Times New Roman" w:hAnsi="Rockwell" w:cs="Times New Roman"/>
          <w:sz w:val="24"/>
          <w:szCs w:val="24"/>
          <w:lang w:val="es-BO"/>
        </w:rPr>
        <w:t xml:space="preserve"> y </w:t>
      </w:r>
      <w:r w:rsidR="003D4752" w:rsidRPr="00976D66">
        <w:rPr>
          <w:rFonts w:ascii="Rockwell" w:eastAsia="Times New Roman" w:hAnsi="Rockwell" w:cs="Times New Roman"/>
          <w:sz w:val="24"/>
          <w:szCs w:val="24"/>
          <w:lang w:val="es-BO"/>
        </w:rPr>
        <w:t>los escritos de Pablo</w:t>
      </w:r>
      <w:r w:rsidRPr="00976D66">
        <w:rPr>
          <w:rFonts w:ascii="Rockwell" w:eastAsia="Times New Roman" w:hAnsi="Rockwell" w:cs="Times New Roman"/>
          <w:sz w:val="24"/>
          <w:szCs w:val="24"/>
          <w:lang w:val="es-BO"/>
        </w:rPr>
        <w:t xml:space="preserve">, es muy probable que en </w:t>
      </w:r>
      <w:r w:rsidRPr="00976D66">
        <w:rPr>
          <w:rFonts w:ascii="Rockwell" w:eastAsia="Times New Roman" w:hAnsi="Rockwell" w:cs="Times New Roman"/>
          <w:sz w:val="24"/>
          <w:szCs w:val="24"/>
          <w:u w:val="single"/>
          <w:lang w:val="es-BO"/>
        </w:rPr>
        <w:t>Mateo 24:14</w:t>
      </w:r>
      <w:r w:rsidRPr="00976D66">
        <w:rPr>
          <w:rFonts w:ascii="Rockwell" w:eastAsia="Times New Roman" w:hAnsi="Rockwell" w:cs="Times New Roman"/>
          <w:sz w:val="24"/>
          <w:szCs w:val="24"/>
          <w:lang w:val="es-BO"/>
        </w:rPr>
        <w:t xml:space="preserve"> y </w:t>
      </w:r>
      <w:r w:rsidRPr="00976D66">
        <w:rPr>
          <w:rFonts w:ascii="Rockwell" w:eastAsia="Times New Roman" w:hAnsi="Rockwell" w:cs="Times New Roman"/>
          <w:sz w:val="24"/>
          <w:szCs w:val="24"/>
          <w:u w:val="single"/>
          <w:lang w:val="es-BO"/>
        </w:rPr>
        <w:t>28:19</w:t>
      </w:r>
      <w:r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i/>
          <w:sz w:val="24"/>
          <w:szCs w:val="24"/>
          <w:lang w:val="es-BO"/>
        </w:rPr>
        <w:t>panta ta etne</w:t>
      </w:r>
      <w:r w:rsidR="00822886">
        <w:rPr>
          <w:rFonts w:ascii="Rockwell" w:eastAsia="Times New Roman" w:hAnsi="Rockwell" w:cs="Times New Roman"/>
          <w:sz w:val="24"/>
          <w:szCs w:val="24"/>
          <w:lang w:val="es-BO"/>
        </w:rPr>
        <w:t xml:space="preserve"> se refiera</w:t>
      </w:r>
      <w:r w:rsidRPr="00976D66">
        <w:rPr>
          <w:rFonts w:ascii="Rockwell" w:eastAsia="Times New Roman" w:hAnsi="Rockwell" w:cs="Times New Roman"/>
          <w:sz w:val="24"/>
          <w:szCs w:val="24"/>
          <w:lang w:val="es-BO"/>
        </w:rPr>
        <w:t xml:space="preserve"> a la gran esperanza que </w:t>
      </w:r>
      <w:r w:rsidR="00D11D15" w:rsidRPr="00976D66">
        <w:rPr>
          <w:rFonts w:ascii="Rockwell" w:eastAsia="Times New Roman" w:hAnsi="Rockwell" w:cs="Times New Roman"/>
          <w:sz w:val="24"/>
          <w:szCs w:val="24"/>
          <w:lang w:val="es-BO"/>
        </w:rPr>
        <w:t>todos los pueblos del mundo</w:t>
      </w:r>
      <w:r w:rsidR="00DA1ACC" w:rsidRPr="00976D66">
        <w:rPr>
          <w:rFonts w:ascii="Rockwell" w:hAnsi="Rockwell"/>
          <w:lang w:val="es-BO"/>
        </w:rPr>
        <w:t xml:space="preserve"> </w:t>
      </w:r>
      <w:r w:rsidR="00DA1ACC" w:rsidRPr="00976D66">
        <w:rPr>
          <w:rFonts w:ascii="Rockwell" w:eastAsia="Times New Roman" w:hAnsi="Rockwell" w:cs="Times New Roman"/>
          <w:sz w:val="24"/>
          <w:szCs w:val="24"/>
          <w:lang w:val="es-BO"/>
        </w:rPr>
        <w:t>se</w:t>
      </w:r>
      <w:r w:rsidR="0095451B" w:rsidRPr="00976D66">
        <w:rPr>
          <w:rFonts w:ascii="Rockwell" w:eastAsia="Times New Roman" w:hAnsi="Rockwell" w:cs="Times New Roman"/>
          <w:sz w:val="24"/>
          <w:szCs w:val="24"/>
          <w:lang w:val="es-BO"/>
        </w:rPr>
        <w:t xml:space="preserve">an </w:t>
      </w:r>
      <w:r w:rsidR="00DA1ACC" w:rsidRPr="00976D66">
        <w:rPr>
          <w:rFonts w:ascii="Rockwell" w:eastAsia="Times New Roman" w:hAnsi="Rockwell" w:cs="Times New Roman"/>
          <w:sz w:val="24"/>
          <w:szCs w:val="24"/>
          <w:lang w:val="es-BO"/>
        </w:rPr>
        <w:t>discipulados</w:t>
      </w:r>
      <w:r w:rsidR="00D76167">
        <w:rPr>
          <w:rFonts w:ascii="Rockwell" w:eastAsia="Times New Roman" w:hAnsi="Rockwell" w:cs="Times New Roman"/>
          <w:sz w:val="24"/>
          <w:szCs w:val="24"/>
          <w:lang w:val="es-BO"/>
        </w:rPr>
        <w:t xml:space="preserve">. </w:t>
      </w:r>
    </w:p>
    <w:p w:rsidR="00D11D15" w:rsidRPr="00976D66" w:rsidRDefault="00D11D15"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D11D15" w:rsidRDefault="00D11D15" w:rsidP="00BC30E9">
      <w:pPr>
        <w:shd w:val="clear" w:color="auto" w:fill="FFFFFF"/>
        <w:spacing w:after="0" w:line="384" w:lineRule="atLeast"/>
        <w:textAlignment w:val="baseline"/>
        <w:rPr>
          <w:rFonts w:ascii="Rockwell" w:eastAsia="Times New Roman" w:hAnsi="Rockwell" w:cs="Times New Roman"/>
          <w:b/>
          <w:sz w:val="28"/>
          <w:szCs w:val="28"/>
          <w:lang w:val="es-BO"/>
        </w:rPr>
      </w:pPr>
      <w:r w:rsidRPr="00976D66">
        <w:rPr>
          <w:rFonts w:ascii="Rockwell" w:eastAsia="Times New Roman" w:hAnsi="Rockwell" w:cs="Times New Roman"/>
          <w:b/>
          <w:sz w:val="28"/>
          <w:szCs w:val="28"/>
          <w:lang w:val="es-BO"/>
        </w:rPr>
        <w:t>4.  Conclusión</w:t>
      </w:r>
    </w:p>
    <w:p w:rsidR="00EA699A" w:rsidRPr="00976D66" w:rsidRDefault="00EA699A" w:rsidP="00BC30E9">
      <w:pPr>
        <w:shd w:val="clear" w:color="auto" w:fill="FFFFFF"/>
        <w:spacing w:after="0" w:line="384" w:lineRule="atLeast"/>
        <w:textAlignment w:val="baseline"/>
        <w:rPr>
          <w:rFonts w:ascii="Rockwell" w:eastAsia="Times New Roman" w:hAnsi="Rockwell" w:cs="Times New Roman"/>
          <w:b/>
          <w:sz w:val="28"/>
          <w:szCs w:val="28"/>
          <w:lang w:val="es-BO"/>
        </w:rPr>
      </w:pPr>
    </w:p>
    <w:p w:rsidR="00427C0C" w:rsidRPr="00976D66" w:rsidRDefault="00427C0C" w:rsidP="00BC30E9">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La implicación de </w:t>
      </w:r>
      <w:r w:rsidR="002A4DEF" w:rsidRPr="00976D66">
        <w:rPr>
          <w:rFonts w:ascii="Rockwell" w:eastAsia="Times New Roman" w:hAnsi="Rockwell" w:cs="Times New Roman"/>
          <w:sz w:val="24"/>
          <w:szCs w:val="24"/>
          <w:lang w:val="es-BO"/>
        </w:rPr>
        <w:t>este re</w:t>
      </w:r>
      <w:r w:rsidR="000D2723" w:rsidRPr="00976D66">
        <w:rPr>
          <w:rFonts w:ascii="Rockwell" w:eastAsia="Times New Roman" w:hAnsi="Rockwell" w:cs="Times New Roman"/>
          <w:sz w:val="24"/>
          <w:szCs w:val="24"/>
          <w:lang w:val="es-BO"/>
        </w:rPr>
        <w:t>sumen</w:t>
      </w:r>
      <w:r w:rsidR="002A4DEF" w:rsidRPr="00976D66">
        <w:rPr>
          <w:rFonts w:ascii="Rockwell" w:eastAsia="Times New Roman" w:hAnsi="Rockwell" w:cs="Times New Roman"/>
          <w:sz w:val="24"/>
          <w:szCs w:val="24"/>
          <w:lang w:val="es-BO"/>
        </w:rPr>
        <w:t xml:space="preserve"> de la descripción</w:t>
      </w:r>
      <w:r w:rsidR="002F238F" w:rsidRPr="00976D66">
        <w:rPr>
          <w:rFonts w:ascii="Rockwell" w:eastAsia="Times New Roman" w:hAnsi="Rockwell" w:cs="Times New Roman"/>
          <w:sz w:val="24"/>
          <w:szCs w:val="24"/>
          <w:lang w:val="es-BO"/>
        </w:rPr>
        <w:t xml:space="preserve"> </w:t>
      </w:r>
      <w:r w:rsidR="002A4DEF" w:rsidRPr="00976D66">
        <w:rPr>
          <w:rFonts w:ascii="Rockwell" w:eastAsia="Times New Roman" w:hAnsi="Rockwell" w:cs="Times New Roman"/>
          <w:sz w:val="24"/>
          <w:szCs w:val="24"/>
          <w:lang w:val="es-BO"/>
        </w:rPr>
        <w:t>bíblic</w:t>
      </w:r>
      <w:r w:rsidR="002F238F" w:rsidRPr="00976D66">
        <w:rPr>
          <w:rFonts w:ascii="Rockwell" w:eastAsia="Times New Roman" w:hAnsi="Rockwell" w:cs="Times New Roman"/>
          <w:sz w:val="24"/>
          <w:szCs w:val="24"/>
          <w:lang w:val="es-BO"/>
        </w:rPr>
        <w:t xml:space="preserve">a </w:t>
      </w:r>
      <w:r w:rsidRPr="00976D66">
        <w:rPr>
          <w:rFonts w:ascii="Rockwell" w:eastAsia="Times New Roman" w:hAnsi="Rockwell" w:cs="Times New Roman"/>
          <w:sz w:val="24"/>
          <w:szCs w:val="24"/>
          <w:lang w:val="es-BO"/>
        </w:rPr>
        <w:t xml:space="preserve">de la tarea misionera parece ser que debe haber en cada iglesia y denominación un grupo de personas (una agencia o </w:t>
      </w:r>
      <w:r w:rsidR="008118EB" w:rsidRPr="00976D66">
        <w:rPr>
          <w:rFonts w:ascii="Rockwell" w:eastAsia="Times New Roman" w:hAnsi="Rockwell" w:cs="Times New Roman"/>
          <w:sz w:val="24"/>
          <w:szCs w:val="24"/>
          <w:lang w:val="es-BO"/>
        </w:rPr>
        <w:t>consejo de misiones</w:t>
      </w:r>
      <w:r w:rsidRPr="00976D66">
        <w:rPr>
          <w:rFonts w:ascii="Rockwell" w:eastAsia="Times New Roman" w:hAnsi="Rockwell" w:cs="Times New Roman"/>
          <w:sz w:val="24"/>
          <w:szCs w:val="24"/>
          <w:lang w:val="es-BO"/>
        </w:rPr>
        <w:t xml:space="preserve">) que </w:t>
      </w:r>
      <w:r w:rsidR="00B45C5C" w:rsidRPr="00976D66">
        <w:rPr>
          <w:rFonts w:ascii="Rockwell" w:eastAsia="Times New Roman" w:hAnsi="Rockwell" w:cs="Times New Roman"/>
          <w:sz w:val="24"/>
          <w:szCs w:val="24"/>
          <w:lang w:val="es-BO"/>
        </w:rPr>
        <w:t>considere</w:t>
      </w:r>
      <w:r w:rsidR="00D56525" w:rsidRPr="00976D66">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 xml:space="preserve">su tarea </w:t>
      </w:r>
      <w:r w:rsidR="00D56525" w:rsidRPr="00976D66">
        <w:rPr>
          <w:rFonts w:ascii="Rockwell" w:eastAsia="Times New Roman" w:hAnsi="Rockwell" w:cs="Times New Roman"/>
          <w:sz w:val="24"/>
          <w:szCs w:val="24"/>
          <w:lang w:val="es-BO"/>
        </w:rPr>
        <w:t xml:space="preserve">singular </w:t>
      </w:r>
      <w:r w:rsidRPr="00976D66">
        <w:rPr>
          <w:rFonts w:ascii="Rockwell" w:eastAsia="Times New Roman" w:hAnsi="Rockwell" w:cs="Times New Roman"/>
          <w:sz w:val="24"/>
          <w:szCs w:val="24"/>
          <w:lang w:val="es-BO"/>
        </w:rPr>
        <w:t>y primaria</w:t>
      </w:r>
      <w:r w:rsidR="00D56525" w:rsidRPr="00976D66">
        <w:rPr>
          <w:rFonts w:ascii="Rockwell" w:eastAsia="Times New Roman" w:hAnsi="Rockwell" w:cs="Times New Roman"/>
          <w:sz w:val="24"/>
          <w:szCs w:val="24"/>
          <w:lang w:val="es-BO"/>
        </w:rPr>
        <w:t>:</w:t>
      </w:r>
    </w:p>
    <w:p w:rsidR="00B45C5C" w:rsidRPr="00976D66" w:rsidRDefault="00B45C5C" w:rsidP="00BC30E9">
      <w:pPr>
        <w:shd w:val="clear" w:color="auto" w:fill="FFFFFF"/>
        <w:spacing w:after="0" w:line="384" w:lineRule="atLeast"/>
        <w:textAlignment w:val="baseline"/>
        <w:rPr>
          <w:rFonts w:ascii="Rockwell" w:eastAsia="Times New Roman" w:hAnsi="Rockwell" w:cs="Times New Roman"/>
          <w:sz w:val="24"/>
          <w:szCs w:val="24"/>
          <w:lang w:val="es-BO"/>
        </w:rPr>
      </w:pPr>
    </w:p>
    <w:p w:rsidR="00B45C5C" w:rsidRPr="00976D66" w:rsidRDefault="00B45C5C" w:rsidP="00E45F16">
      <w:pPr>
        <w:pStyle w:val="Prrafodelista"/>
        <w:numPr>
          <w:ilvl w:val="0"/>
          <w:numId w:val="6"/>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lastRenderedPageBreak/>
        <w:t>NO la de ganar la mayor cantidad de personas a Cristo como sea posible antes de que llegue el fin,</w:t>
      </w:r>
    </w:p>
    <w:p w:rsidR="00B45C5C" w:rsidRPr="00976D66" w:rsidRDefault="00B45C5C" w:rsidP="00E45F16">
      <w:pPr>
        <w:pStyle w:val="Prrafodelista"/>
        <w:numPr>
          <w:ilvl w:val="0"/>
          <w:numId w:val="6"/>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SINO la de ganar algunas personas (es decir, plantar una iglesia) entre todos los pueblos de la tierra antes de que llegue el fin</w:t>
      </w:r>
      <w:r w:rsidR="00D76167">
        <w:rPr>
          <w:rFonts w:ascii="Rockwell" w:eastAsia="Times New Roman" w:hAnsi="Rockwell" w:cs="Times New Roman"/>
          <w:sz w:val="24"/>
          <w:szCs w:val="24"/>
          <w:lang w:val="es-BO"/>
        </w:rPr>
        <w:t>.</w:t>
      </w:r>
    </w:p>
    <w:p w:rsidR="00B45C5C" w:rsidRPr="00976D66" w:rsidRDefault="00B45C5C" w:rsidP="00E45F16">
      <w:pPr>
        <w:pStyle w:val="Prrafodelista"/>
        <w:numPr>
          <w:ilvl w:val="0"/>
          <w:numId w:val="8"/>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NO enfocar</w:t>
      </w:r>
      <w:r w:rsidR="00B65FB2" w:rsidRPr="00976D66">
        <w:rPr>
          <w:rFonts w:ascii="Rockwell" w:eastAsia="Times New Roman" w:hAnsi="Rockwell" w:cs="Times New Roman"/>
          <w:sz w:val="24"/>
          <w:szCs w:val="24"/>
          <w:lang w:val="es-BO"/>
        </w:rPr>
        <w:t xml:space="preserve"> solamente en los pueblos más “fructíferos”</w:t>
      </w:r>
      <w:r w:rsidRPr="00976D66">
        <w:rPr>
          <w:rFonts w:ascii="Rockwell" w:eastAsia="Times New Roman" w:hAnsi="Rockwell" w:cs="Times New Roman"/>
          <w:sz w:val="24"/>
          <w:szCs w:val="24"/>
          <w:lang w:val="es-BO"/>
        </w:rPr>
        <w:t xml:space="preserve"> </w:t>
      </w:r>
      <w:r w:rsidR="00B65FB2" w:rsidRPr="00976D66">
        <w:rPr>
          <w:rFonts w:ascii="Rockwell" w:eastAsia="Times New Roman" w:hAnsi="Rockwell" w:cs="Times New Roman"/>
          <w:sz w:val="24"/>
          <w:szCs w:val="24"/>
          <w:lang w:val="es-BO"/>
        </w:rPr>
        <w:t>fuera de nuestra propia cultura (y así ganar más personas para Cristo),</w:t>
      </w:r>
    </w:p>
    <w:p w:rsidR="00423134" w:rsidRPr="00976D66" w:rsidRDefault="00B65FB2" w:rsidP="00E45F16">
      <w:pPr>
        <w:pStyle w:val="Prrafodelista"/>
        <w:numPr>
          <w:ilvl w:val="0"/>
          <w:numId w:val="8"/>
        </w:num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SINO seguir adelante</w:t>
      </w:r>
      <w:r w:rsidR="00423134" w:rsidRPr="00976D66">
        <w:rPr>
          <w:rFonts w:ascii="Rockwell" w:eastAsia="Times New Roman" w:hAnsi="Rockwell" w:cs="Times New Roman"/>
          <w:sz w:val="24"/>
          <w:szCs w:val="24"/>
          <w:lang w:val="es-BO"/>
        </w:rPr>
        <w:t xml:space="preserve"> hacia más y más personas no alcanzadas (incluso si son menos </w:t>
      </w:r>
      <w:r w:rsidR="00797831" w:rsidRPr="00976D66">
        <w:rPr>
          <w:rFonts w:ascii="Rockwell" w:eastAsia="Times New Roman" w:hAnsi="Rockwell" w:cs="Times New Roman"/>
          <w:sz w:val="24"/>
          <w:szCs w:val="24"/>
          <w:lang w:val="es-BO"/>
        </w:rPr>
        <w:t>receptivos</w:t>
      </w:r>
      <w:r w:rsidR="00423134" w:rsidRPr="00976D66">
        <w:rPr>
          <w:rFonts w:ascii="Rockwell" w:eastAsia="Times New Roman" w:hAnsi="Rockwell" w:cs="Times New Roman"/>
          <w:sz w:val="24"/>
          <w:szCs w:val="24"/>
          <w:lang w:val="es-BO"/>
        </w:rPr>
        <w:t xml:space="preserve"> que otros grupos más alcanzados).</w:t>
      </w:r>
    </w:p>
    <w:p w:rsidR="002C6016" w:rsidRDefault="002C6016" w:rsidP="00423134">
      <w:pPr>
        <w:shd w:val="clear" w:color="auto" w:fill="FFFFFF"/>
        <w:spacing w:after="0" w:line="384" w:lineRule="atLeast"/>
        <w:textAlignment w:val="baseline"/>
        <w:rPr>
          <w:rFonts w:ascii="Rockwell" w:eastAsia="Times New Roman" w:hAnsi="Rockwell" w:cs="Times New Roman"/>
          <w:sz w:val="24"/>
          <w:szCs w:val="24"/>
          <w:lang w:val="es-BO"/>
        </w:rPr>
      </w:pPr>
    </w:p>
    <w:p w:rsidR="00427C0C" w:rsidRPr="00976D66" w:rsidRDefault="00797831" w:rsidP="00423134">
      <w:pPr>
        <w:shd w:val="clear" w:color="auto" w:fill="FFFFFF"/>
        <w:spacing w:after="0" w:line="384"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En otras palabras, </w:t>
      </w:r>
      <w:r w:rsidR="00700AC2" w:rsidRPr="00976D66">
        <w:rPr>
          <w:rFonts w:ascii="Rockwell" w:eastAsia="Times New Roman" w:hAnsi="Rockwell" w:cs="Times New Roman"/>
          <w:sz w:val="24"/>
          <w:szCs w:val="24"/>
          <w:lang w:val="es-BO"/>
        </w:rPr>
        <w:t xml:space="preserve">la </w:t>
      </w:r>
      <w:r w:rsidR="003C3BE9" w:rsidRPr="00976D66">
        <w:rPr>
          <w:rFonts w:ascii="Rockwell" w:eastAsia="Times New Roman" w:hAnsi="Rockwell" w:cs="Times New Roman"/>
          <w:sz w:val="24"/>
          <w:szCs w:val="24"/>
          <w:lang w:val="es-BO"/>
        </w:rPr>
        <w:t>“</w:t>
      </w:r>
      <w:r w:rsidR="00700AC2" w:rsidRPr="00D76167">
        <w:rPr>
          <w:rFonts w:ascii="Rockwell" w:eastAsia="Times New Roman" w:hAnsi="Rockwell" w:cs="Times New Roman"/>
          <w:sz w:val="24"/>
          <w:szCs w:val="24"/>
          <w:lang w:val="es-BO"/>
        </w:rPr>
        <w:t xml:space="preserve">vara </w:t>
      </w:r>
      <w:r w:rsidR="00020B17" w:rsidRPr="00D76167">
        <w:rPr>
          <w:rFonts w:ascii="Rockwell" w:eastAsia="Times New Roman" w:hAnsi="Rockwell" w:cs="Times New Roman"/>
          <w:sz w:val="24"/>
          <w:szCs w:val="24"/>
          <w:lang w:val="es-BO"/>
        </w:rPr>
        <w:t xml:space="preserve">bíblica </w:t>
      </w:r>
      <w:r w:rsidR="00700AC2" w:rsidRPr="00D76167">
        <w:rPr>
          <w:rFonts w:ascii="Rockwell" w:eastAsia="Times New Roman" w:hAnsi="Rockwell" w:cs="Times New Roman"/>
          <w:sz w:val="24"/>
          <w:szCs w:val="24"/>
          <w:lang w:val="es-BO"/>
        </w:rPr>
        <w:t>de medir</w:t>
      </w:r>
      <w:r w:rsidR="003C3BE9" w:rsidRPr="00976D66">
        <w:rPr>
          <w:rFonts w:ascii="Rockwell" w:eastAsia="Times New Roman" w:hAnsi="Rockwell" w:cs="Times New Roman"/>
          <w:sz w:val="24"/>
          <w:szCs w:val="24"/>
          <w:lang w:val="es-BO"/>
        </w:rPr>
        <w:t>”</w:t>
      </w:r>
      <w:r w:rsidR="00267394" w:rsidRPr="00976D66">
        <w:rPr>
          <w:rFonts w:ascii="Rockwell" w:eastAsia="Times New Roman" w:hAnsi="Rockwell" w:cs="Times New Roman"/>
          <w:sz w:val="24"/>
          <w:szCs w:val="24"/>
          <w:lang w:val="es-BO"/>
        </w:rPr>
        <w:t xml:space="preserve"> </w:t>
      </w:r>
      <w:r w:rsidR="00700AC2" w:rsidRPr="00976D66">
        <w:rPr>
          <w:rFonts w:ascii="Rockwell" w:eastAsia="Times New Roman" w:hAnsi="Rockwell" w:cs="Times New Roman"/>
          <w:sz w:val="24"/>
          <w:szCs w:val="24"/>
          <w:lang w:val="es-BO"/>
        </w:rPr>
        <w:t xml:space="preserve">el éxito de una agencia misionera es si está cumpliendo con la tarea misionera </w:t>
      </w:r>
      <w:r w:rsidR="00423134" w:rsidRPr="00976D66">
        <w:rPr>
          <w:rFonts w:ascii="Rockwell" w:eastAsia="Times New Roman" w:hAnsi="Rockwell" w:cs="Times New Roman"/>
          <w:sz w:val="24"/>
          <w:szCs w:val="24"/>
          <w:lang w:val="es-BO"/>
        </w:rPr>
        <w:t>singular d</w:t>
      </w:r>
      <w:r w:rsidR="00700AC2" w:rsidRPr="00976D66">
        <w:rPr>
          <w:rFonts w:ascii="Rockwell" w:eastAsia="Times New Roman" w:hAnsi="Rockwell" w:cs="Times New Roman"/>
          <w:sz w:val="24"/>
          <w:szCs w:val="24"/>
          <w:lang w:val="es-BO"/>
        </w:rPr>
        <w:t>e la iglesia</w:t>
      </w:r>
    </w:p>
    <w:p w:rsidR="00961A63" w:rsidRPr="00976D66" w:rsidRDefault="00961A63" w:rsidP="00423134">
      <w:pPr>
        <w:shd w:val="clear" w:color="auto" w:fill="FFFFFF"/>
        <w:spacing w:after="0" w:line="384" w:lineRule="atLeast"/>
        <w:textAlignment w:val="baseline"/>
        <w:rPr>
          <w:rFonts w:ascii="Rockwell" w:eastAsia="Times New Roman" w:hAnsi="Rockwell" w:cs="Times New Roman"/>
          <w:sz w:val="24"/>
          <w:szCs w:val="24"/>
          <w:lang w:val="es-BO"/>
        </w:rPr>
      </w:pPr>
    </w:p>
    <w:p w:rsidR="007463EC" w:rsidRPr="00976D66" w:rsidRDefault="007463EC" w:rsidP="00E45F16">
      <w:pPr>
        <w:pStyle w:val="Prrafodelista"/>
        <w:numPr>
          <w:ilvl w:val="0"/>
          <w:numId w:val="7"/>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NO principalmente</w:t>
      </w:r>
      <w:r w:rsidRPr="00976D66">
        <w:rPr>
          <w:rFonts w:ascii="Rockwell" w:hAnsi="Rockwell"/>
          <w:lang w:val="es-BO"/>
        </w:rPr>
        <w:t xml:space="preserve"> </w:t>
      </w:r>
      <w:r w:rsidRPr="00976D66">
        <w:rPr>
          <w:rFonts w:ascii="Rockwell" w:eastAsia="Times New Roman" w:hAnsi="Rockwell" w:cs="Times New Roman"/>
          <w:sz w:val="24"/>
          <w:szCs w:val="24"/>
          <w:lang w:val="es-BO"/>
        </w:rPr>
        <w:t xml:space="preserve">por el número y </w:t>
      </w:r>
      <w:r w:rsidR="002C6016">
        <w:rPr>
          <w:rFonts w:ascii="Rockwell" w:eastAsia="Times New Roman" w:hAnsi="Rockwell" w:cs="Times New Roman"/>
          <w:sz w:val="24"/>
          <w:szCs w:val="24"/>
          <w:lang w:val="es-BO"/>
        </w:rPr>
        <w:t xml:space="preserve">la </w:t>
      </w:r>
      <w:r w:rsidRPr="00976D66">
        <w:rPr>
          <w:rFonts w:ascii="Rockwell" w:eastAsia="Times New Roman" w:hAnsi="Rockwell" w:cs="Times New Roman"/>
          <w:sz w:val="24"/>
          <w:szCs w:val="24"/>
          <w:lang w:val="es-BO"/>
        </w:rPr>
        <w:t xml:space="preserve">calidad de las iglesias plantadas en otros grupos de personas, </w:t>
      </w:r>
      <w:r w:rsidRPr="00531576">
        <w:rPr>
          <w:rFonts w:ascii="Rockwell" w:eastAsia="Times New Roman" w:hAnsi="Rockwell" w:cs="Times New Roman"/>
          <w:sz w:val="24"/>
          <w:szCs w:val="24"/>
          <w:lang w:val="es-BO"/>
        </w:rPr>
        <w:t>a</w:t>
      </w:r>
      <w:r w:rsidR="006E0651" w:rsidRPr="00531576">
        <w:rPr>
          <w:rFonts w:ascii="Rockwell" w:eastAsia="Times New Roman" w:hAnsi="Rockwell" w:cs="Times New Roman"/>
          <w:sz w:val="24"/>
          <w:szCs w:val="24"/>
          <w:lang w:val="es-BO"/>
        </w:rPr>
        <w:t>demás</w:t>
      </w:r>
      <w:r w:rsidR="006E0651">
        <w:rPr>
          <w:rFonts w:ascii="Rockwell" w:eastAsia="Times New Roman" w:hAnsi="Rockwell" w:cs="Times New Roman"/>
          <w:sz w:val="24"/>
          <w:szCs w:val="24"/>
          <w:lang w:val="es-BO"/>
        </w:rPr>
        <w:t xml:space="preserve"> </w:t>
      </w:r>
      <w:r w:rsidRPr="00976D66">
        <w:rPr>
          <w:rFonts w:ascii="Rockwell" w:eastAsia="Times New Roman" w:hAnsi="Rockwell" w:cs="Times New Roman"/>
          <w:sz w:val="24"/>
          <w:szCs w:val="24"/>
          <w:lang w:val="es-BO"/>
        </w:rPr>
        <w:t>de su propio,</w:t>
      </w:r>
    </w:p>
    <w:p w:rsidR="007463EC" w:rsidRPr="00976D66" w:rsidRDefault="007463EC" w:rsidP="00E45F16">
      <w:pPr>
        <w:pStyle w:val="Prrafodelista"/>
        <w:numPr>
          <w:ilvl w:val="0"/>
          <w:numId w:val="7"/>
        </w:num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 xml:space="preserve">SINO principalmente por el número de los diferentes grupos étnicos no alcanzados en </w:t>
      </w:r>
      <w:r w:rsidR="00A203C7" w:rsidRPr="00976D66">
        <w:rPr>
          <w:rFonts w:ascii="Rockwell" w:eastAsia="Times New Roman" w:hAnsi="Rockwell" w:cs="Times New Roman"/>
          <w:sz w:val="24"/>
          <w:szCs w:val="24"/>
          <w:lang w:val="es-BO"/>
        </w:rPr>
        <w:t xml:space="preserve">los </w:t>
      </w:r>
      <w:r w:rsidRPr="00976D66">
        <w:rPr>
          <w:rFonts w:ascii="Rockwell" w:eastAsia="Times New Roman" w:hAnsi="Rockwell" w:cs="Times New Roman"/>
          <w:sz w:val="24"/>
          <w:szCs w:val="24"/>
          <w:lang w:val="es-BO"/>
        </w:rPr>
        <w:t xml:space="preserve">que planta iglesias </w:t>
      </w:r>
      <w:r w:rsidR="00A203C7" w:rsidRPr="00976D66">
        <w:rPr>
          <w:rFonts w:ascii="Rockwell" w:eastAsia="Times New Roman" w:hAnsi="Rockwell" w:cs="Times New Roman"/>
          <w:sz w:val="24"/>
          <w:szCs w:val="24"/>
          <w:lang w:val="es-BO"/>
        </w:rPr>
        <w:t xml:space="preserve">de </w:t>
      </w:r>
      <w:r w:rsidRPr="00976D66">
        <w:rPr>
          <w:rFonts w:ascii="Rockwell" w:eastAsia="Times New Roman" w:hAnsi="Rockwell" w:cs="Times New Roman"/>
          <w:sz w:val="24"/>
          <w:szCs w:val="24"/>
          <w:lang w:val="es-BO"/>
        </w:rPr>
        <w:t>calidad.</w:t>
      </w:r>
    </w:p>
    <w:p w:rsidR="00427C0C" w:rsidRPr="00976D66" w:rsidRDefault="00B219DA" w:rsidP="007463EC">
      <w:pPr>
        <w:rPr>
          <w:rFonts w:ascii="Rockwell" w:eastAsia="Times New Roman" w:hAnsi="Rockwell" w:cs="Times New Roman"/>
          <w:sz w:val="24"/>
          <w:szCs w:val="24"/>
          <w:lang w:val="es-BO"/>
        </w:rPr>
      </w:pPr>
      <w:r w:rsidRPr="00976D66">
        <w:rPr>
          <w:rFonts w:ascii="Rockwell" w:eastAsia="Times New Roman" w:hAnsi="Rockwell" w:cs="Times New Roman"/>
          <w:sz w:val="24"/>
          <w:szCs w:val="24"/>
          <w:lang w:val="es-BO"/>
        </w:rPr>
        <w:t>De ser así</w:t>
      </w:r>
      <w:r w:rsidR="00427C0C" w:rsidRPr="00976D66">
        <w:rPr>
          <w:rFonts w:ascii="Rockwell" w:eastAsia="Times New Roman" w:hAnsi="Rockwell" w:cs="Times New Roman"/>
          <w:sz w:val="24"/>
          <w:szCs w:val="24"/>
          <w:lang w:val="es-BO"/>
        </w:rPr>
        <w:t xml:space="preserve">, entonces </w:t>
      </w:r>
      <w:r w:rsidR="008A7E3F" w:rsidRPr="00976D66">
        <w:rPr>
          <w:rFonts w:ascii="Rockwell" w:eastAsia="Times New Roman" w:hAnsi="Rockwell" w:cs="Times New Roman"/>
          <w:sz w:val="24"/>
          <w:szCs w:val="24"/>
          <w:lang w:val="es-BO"/>
        </w:rPr>
        <w:t>¿</w:t>
      </w:r>
      <w:r w:rsidR="00427C0C" w:rsidRPr="00976D66">
        <w:rPr>
          <w:rFonts w:ascii="Rockwell" w:eastAsia="Times New Roman" w:hAnsi="Rockwell" w:cs="Times New Roman"/>
          <w:sz w:val="24"/>
          <w:szCs w:val="24"/>
          <w:lang w:val="es-BO"/>
        </w:rPr>
        <w:t xml:space="preserve">no </w:t>
      </w:r>
      <w:r w:rsidR="00427C0C" w:rsidRPr="00531576">
        <w:rPr>
          <w:rFonts w:ascii="Rockwell" w:eastAsia="Times New Roman" w:hAnsi="Rockwell" w:cs="Times New Roman"/>
          <w:sz w:val="24"/>
          <w:szCs w:val="24"/>
          <w:lang w:val="es-BO"/>
        </w:rPr>
        <w:t>deberían</w:t>
      </w:r>
      <w:r w:rsidR="00427C0C" w:rsidRPr="00976D66">
        <w:rPr>
          <w:rFonts w:ascii="Rockwell" w:eastAsia="Times New Roman" w:hAnsi="Rockwell" w:cs="Times New Roman"/>
          <w:sz w:val="24"/>
          <w:szCs w:val="24"/>
          <w:lang w:val="es-BO"/>
        </w:rPr>
        <w:t xml:space="preserve"> toda iglesia</w:t>
      </w:r>
      <w:r w:rsidR="008C65AF" w:rsidRPr="00976D66">
        <w:rPr>
          <w:rFonts w:ascii="Rockwell" w:eastAsia="Times New Roman" w:hAnsi="Rockwell" w:cs="Times New Roman"/>
          <w:sz w:val="24"/>
          <w:szCs w:val="24"/>
          <w:lang w:val="es-BO"/>
        </w:rPr>
        <w:t xml:space="preserve">, </w:t>
      </w:r>
      <w:r w:rsidR="00427C0C" w:rsidRPr="00976D66">
        <w:rPr>
          <w:rFonts w:ascii="Rockwell" w:eastAsia="Times New Roman" w:hAnsi="Rockwell" w:cs="Times New Roman"/>
          <w:sz w:val="24"/>
          <w:szCs w:val="24"/>
          <w:lang w:val="es-BO"/>
        </w:rPr>
        <w:t xml:space="preserve">denominación y agencia misionera tratar de descubrir el número de pueblos no alcanzados, comparar este número con el tamaño de su </w:t>
      </w:r>
      <w:r w:rsidR="00577316" w:rsidRPr="00531576">
        <w:rPr>
          <w:rFonts w:ascii="Rockwell" w:eastAsia="Times New Roman" w:hAnsi="Rockwell" w:cs="Times New Roman"/>
          <w:sz w:val="24"/>
          <w:szCs w:val="24"/>
          <w:lang w:val="es-BO"/>
        </w:rPr>
        <w:t>membresía/congregación</w:t>
      </w:r>
      <w:r w:rsidR="00427C0C" w:rsidRPr="00976D66">
        <w:rPr>
          <w:rFonts w:ascii="Rockwell" w:eastAsia="Times New Roman" w:hAnsi="Rockwell" w:cs="Times New Roman"/>
          <w:sz w:val="24"/>
          <w:szCs w:val="24"/>
          <w:lang w:val="es-BO"/>
        </w:rPr>
        <w:t xml:space="preserve">, y luego </w:t>
      </w:r>
      <w:r w:rsidR="008C65AF" w:rsidRPr="00976D66">
        <w:rPr>
          <w:rFonts w:ascii="Rockwell" w:eastAsia="Times New Roman" w:hAnsi="Rockwell" w:cs="Times New Roman"/>
          <w:sz w:val="24"/>
          <w:szCs w:val="24"/>
          <w:lang w:val="es-BO"/>
        </w:rPr>
        <w:t xml:space="preserve">por lo </w:t>
      </w:r>
      <w:r w:rsidR="00427C0C" w:rsidRPr="00976D66">
        <w:rPr>
          <w:rFonts w:ascii="Rockwell" w:eastAsia="Times New Roman" w:hAnsi="Rockwell" w:cs="Times New Roman"/>
          <w:sz w:val="24"/>
          <w:szCs w:val="24"/>
          <w:lang w:val="es-BO"/>
        </w:rPr>
        <w:t xml:space="preserve">menos llevar su carga proporcional de la responsabilidad para llegar a </w:t>
      </w:r>
      <w:r w:rsidRPr="00976D66">
        <w:rPr>
          <w:rFonts w:ascii="Rockwell" w:eastAsia="Times New Roman" w:hAnsi="Rockwell" w:cs="Times New Roman"/>
          <w:sz w:val="24"/>
          <w:szCs w:val="24"/>
          <w:lang w:val="es-BO"/>
        </w:rPr>
        <w:t xml:space="preserve">específicos </w:t>
      </w:r>
      <w:r w:rsidR="00427C0C" w:rsidRPr="00976D66">
        <w:rPr>
          <w:rFonts w:ascii="Rockwell" w:eastAsia="Times New Roman" w:hAnsi="Rockwell" w:cs="Times New Roman"/>
          <w:sz w:val="24"/>
          <w:szCs w:val="24"/>
          <w:lang w:val="es-BO"/>
        </w:rPr>
        <w:t xml:space="preserve">pueblos no alcanzados? </w:t>
      </w:r>
    </w:p>
    <w:p w:rsidR="00427C0C" w:rsidRPr="00976D66" w:rsidRDefault="00427C0C" w:rsidP="00BC30E9">
      <w:pPr>
        <w:shd w:val="clear" w:color="auto" w:fill="FFFFFF"/>
        <w:spacing w:after="0" w:line="360" w:lineRule="atLeast"/>
        <w:textAlignment w:val="baseline"/>
        <w:rPr>
          <w:rFonts w:ascii="Rockwell" w:eastAsia="Times New Roman" w:hAnsi="Rockwell" w:cs="Times New Roman"/>
          <w:sz w:val="24"/>
          <w:szCs w:val="24"/>
          <w:lang w:val="es-BO"/>
        </w:rPr>
      </w:pPr>
    </w:p>
    <w:p w:rsidR="006B2992" w:rsidRPr="00976D66" w:rsidRDefault="006B2992" w:rsidP="00BC30E9">
      <w:pPr>
        <w:shd w:val="clear" w:color="auto" w:fill="FFFFFF"/>
        <w:spacing w:after="0" w:line="360" w:lineRule="atLeast"/>
        <w:textAlignment w:val="baseline"/>
        <w:rPr>
          <w:rFonts w:ascii="Rockwell" w:eastAsia="Times New Roman" w:hAnsi="Rockwell" w:cs="Times New Roman"/>
          <w:sz w:val="24"/>
          <w:szCs w:val="24"/>
          <w:lang w:val="es-BO"/>
        </w:rPr>
      </w:pPr>
      <w:r w:rsidRPr="00976D66">
        <w:rPr>
          <w:rFonts w:ascii="Rockwell" w:eastAsia="Times New Roman" w:hAnsi="Rockwell" w:cs="Times New Roman"/>
          <w:noProof/>
          <w:sz w:val="24"/>
          <w:szCs w:val="24"/>
          <w:bdr w:val="none" w:sz="0" w:space="0" w:color="auto" w:frame="1"/>
        </w:rPr>
        <w:drawing>
          <wp:inline distT="0" distB="0" distL="0" distR="0" wp14:anchorId="035811FE" wp14:editId="64B6E6EF">
            <wp:extent cx="1190625" cy="1190625"/>
            <wp:effectExtent l="0" t="0" r="9525" b="9525"/>
            <wp:docPr id="1" name="Picture 1" descr="Thumb john pip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john pip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427C0C" w:rsidRPr="00976D66" w:rsidRDefault="00427C0C" w:rsidP="00BC30E9">
      <w:pPr>
        <w:shd w:val="clear" w:color="auto" w:fill="FFFFFF"/>
        <w:spacing w:after="0" w:line="360" w:lineRule="atLeast"/>
        <w:textAlignment w:val="baseline"/>
        <w:rPr>
          <w:rFonts w:ascii="Rockwell" w:eastAsia="Times New Roman" w:hAnsi="Rockwell" w:cs="Times New Roman"/>
          <w:sz w:val="24"/>
          <w:szCs w:val="24"/>
          <w:bdr w:val="none" w:sz="0" w:space="0" w:color="auto" w:frame="1"/>
        </w:rPr>
      </w:pPr>
    </w:p>
    <w:p w:rsidR="003A35FA" w:rsidRPr="00976D66" w:rsidRDefault="00427C0C" w:rsidP="00BC30E9">
      <w:pPr>
        <w:rPr>
          <w:rFonts w:ascii="Rockwell" w:hAnsi="Rockwell"/>
          <w:sz w:val="24"/>
          <w:szCs w:val="24"/>
          <w:lang w:val="es-BO"/>
        </w:rPr>
      </w:pPr>
      <w:r w:rsidRPr="00976D66">
        <w:rPr>
          <w:rFonts w:ascii="Rockwell" w:eastAsia="Times New Roman" w:hAnsi="Rockwell" w:cs="Times New Roman"/>
          <w:sz w:val="24"/>
          <w:szCs w:val="24"/>
          <w:bdr w:val="none" w:sz="0" w:space="0" w:color="auto" w:frame="1"/>
          <w:lang w:val="es-BO"/>
        </w:rPr>
        <w:t xml:space="preserve">John Piper </w:t>
      </w:r>
      <w:r w:rsidRPr="00976D66">
        <w:rPr>
          <w:rFonts w:ascii="Rockwell" w:eastAsia="Times New Roman" w:hAnsi="Rockwell" w:cs="Times New Roman"/>
          <w:sz w:val="24"/>
          <w:szCs w:val="24"/>
          <w:u w:val="single"/>
          <w:bdr w:val="none" w:sz="0" w:space="0" w:color="auto" w:frame="1"/>
          <w:lang w:val="es-BO"/>
        </w:rPr>
        <w:t>(</w:t>
      </w:r>
      <w:r w:rsidR="00AE71DC" w:rsidRPr="00976D66">
        <w:rPr>
          <w:rFonts w:ascii="Rockwell" w:eastAsia="Times New Roman" w:hAnsi="Rockwell" w:cs="Times New Roman"/>
          <w:sz w:val="24"/>
          <w:szCs w:val="24"/>
          <w:u w:val="single"/>
          <w:bdr w:val="none" w:sz="0" w:space="0" w:color="auto" w:frame="1"/>
          <w:lang w:val="es-BO"/>
        </w:rPr>
        <w:t>@</w:t>
      </w:r>
      <w:r w:rsidRPr="00976D66">
        <w:rPr>
          <w:rFonts w:ascii="Rockwell" w:eastAsia="Times New Roman" w:hAnsi="Rockwell" w:cs="Times New Roman"/>
          <w:sz w:val="24"/>
          <w:szCs w:val="24"/>
          <w:u w:val="single"/>
          <w:bdr w:val="none" w:sz="0" w:space="0" w:color="auto" w:frame="1"/>
          <w:lang w:val="es-BO"/>
        </w:rPr>
        <w:t>JohnPiper</w:t>
      </w:r>
      <w:r w:rsidRPr="00976D66">
        <w:rPr>
          <w:rFonts w:ascii="Rockwell" w:eastAsia="Times New Roman" w:hAnsi="Rockwell" w:cs="Times New Roman"/>
          <w:sz w:val="24"/>
          <w:szCs w:val="24"/>
          <w:bdr w:val="none" w:sz="0" w:space="0" w:color="auto" w:frame="1"/>
          <w:lang w:val="es-BO"/>
        </w:rPr>
        <w:t xml:space="preserve">) es fundador y maestro de desiringGod.org y </w:t>
      </w:r>
      <w:r w:rsidR="0059117C" w:rsidRPr="00976D66">
        <w:rPr>
          <w:rFonts w:ascii="Rockwell" w:eastAsia="Times New Roman" w:hAnsi="Rockwell" w:cs="Times New Roman"/>
          <w:sz w:val="24"/>
          <w:szCs w:val="24"/>
          <w:bdr w:val="none" w:sz="0" w:space="0" w:color="auto" w:frame="1"/>
          <w:lang w:val="es-BO"/>
        </w:rPr>
        <w:t xml:space="preserve">rector </w:t>
      </w:r>
      <w:r w:rsidRPr="00976D66">
        <w:rPr>
          <w:rFonts w:ascii="Rockwell" w:eastAsia="Times New Roman" w:hAnsi="Rockwell" w:cs="Times New Roman"/>
          <w:sz w:val="24"/>
          <w:szCs w:val="24"/>
          <w:bdr w:val="none" w:sz="0" w:space="0" w:color="auto" w:frame="1"/>
          <w:lang w:val="es-BO"/>
        </w:rPr>
        <w:t xml:space="preserve">de </w:t>
      </w:r>
      <w:r w:rsidR="00AE71DC" w:rsidRPr="00976D66">
        <w:rPr>
          <w:rFonts w:ascii="Rockwell" w:eastAsia="Times New Roman" w:hAnsi="Rockwell" w:cs="Times New Roman"/>
          <w:sz w:val="24"/>
          <w:szCs w:val="24"/>
          <w:bdr w:val="none" w:sz="0" w:space="0" w:color="auto" w:frame="1"/>
          <w:lang w:val="es-BO"/>
        </w:rPr>
        <w:t xml:space="preserve">Bethlehem </w:t>
      </w:r>
      <w:r w:rsidRPr="00976D66">
        <w:rPr>
          <w:rFonts w:ascii="Rockwell" w:eastAsia="Times New Roman" w:hAnsi="Rockwell" w:cs="Times New Roman"/>
          <w:sz w:val="24"/>
          <w:szCs w:val="24"/>
          <w:bdr w:val="none" w:sz="0" w:space="0" w:color="auto" w:frame="1"/>
          <w:lang w:val="es-BO"/>
        </w:rPr>
        <w:t>Col</w:t>
      </w:r>
      <w:r w:rsidR="00AE71DC" w:rsidRPr="00976D66">
        <w:rPr>
          <w:rFonts w:ascii="Rockwell" w:eastAsia="Times New Roman" w:hAnsi="Rockwell" w:cs="Times New Roman"/>
          <w:sz w:val="24"/>
          <w:szCs w:val="24"/>
          <w:bdr w:val="none" w:sz="0" w:space="0" w:color="auto" w:frame="1"/>
          <w:lang w:val="es-BO"/>
        </w:rPr>
        <w:t xml:space="preserve">lege &amp; Seminary. Por </w:t>
      </w:r>
      <w:r w:rsidRPr="00976D66">
        <w:rPr>
          <w:rFonts w:ascii="Rockwell" w:eastAsia="Times New Roman" w:hAnsi="Rockwell" w:cs="Times New Roman"/>
          <w:sz w:val="24"/>
          <w:szCs w:val="24"/>
          <w:bdr w:val="none" w:sz="0" w:space="0" w:color="auto" w:frame="1"/>
          <w:lang w:val="es-BO"/>
        </w:rPr>
        <w:t xml:space="preserve">33 años, </w:t>
      </w:r>
      <w:r w:rsidR="0059117C" w:rsidRPr="00976D66">
        <w:rPr>
          <w:rFonts w:ascii="Rockwell" w:eastAsia="Times New Roman" w:hAnsi="Rockwell" w:cs="Times New Roman"/>
          <w:sz w:val="24"/>
          <w:szCs w:val="24"/>
          <w:bdr w:val="none" w:sz="0" w:space="0" w:color="auto" w:frame="1"/>
          <w:lang w:val="es-BO"/>
        </w:rPr>
        <w:t xml:space="preserve">pastoreó la iglesia </w:t>
      </w:r>
      <w:r w:rsidR="00AE71DC" w:rsidRPr="00976D66">
        <w:rPr>
          <w:rFonts w:ascii="Rockwell" w:eastAsia="Times New Roman" w:hAnsi="Rockwell" w:cs="Times New Roman"/>
          <w:sz w:val="24"/>
          <w:szCs w:val="24"/>
          <w:bdr w:val="none" w:sz="0" w:space="0" w:color="auto" w:frame="1"/>
          <w:lang w:val="es-BO"/>
        </w:rPr>
        <w:t xml:space="preserve">Bethlehem Baptist Church, </w:t>
      </w:r>
      <w:r w:rsidRPr="00976D66">
        <w:rPr>
          <w:rFonts w:ascii="Rockwell" w:eastAsia="Times New Roman" w:hAnsi="Rockwell" w:cs="Times New Roman"/>
          <w:sz w:val="24"/>
          <w:szCs w:val="24"/>
          <w:bdr w:val="none" w:sz="0" w:space="0" w:color="auto" w:frame="1"/>
          <w:lang w:val="es-BO"/>
        </w:rPr>
        <w:t xml:space="preserve">Minneapolis, Minnesota. Es autor de </w:t>
      </w:r>
      <w:r w:rsidRPr="00976D66">
        <w:rPr>
          <w:rFonts w:ascii="Rockwell" w:eastAsia="Times New Roman" w:hAnsi="Rockwell" w:cs="Times New Roman"/>
          <w:sz w:val="24"/>
          <w:szCs w:val="24"/>
          <w:u w:val="single"/>
          <w:bdr w:val="none" w:sz="0" w:space="0" w:color="auto" w:frame="1"/>
          <w:lang w:val="es-BO"/>
        </w:rPr>
        <w:t>más de 50 libros</w:t>
      </w:r>
      <w:r w:rsidRPr="00976D66">
        <w:rPr>
          <w:rFonts w:ascii="Rockwell" w:eastAsia="Times New Roman" w:hAnsi="Rockwell" w:cs="Times New Roman"/>
          <w:sz w:val="24"/>
          <w:szCs w:val="24"/>
          <w:bdr w:val="none" w:sz="0" w:space="0" w:color="auto" w:frame="1"/>
          <w:lang w:val="es-BO"/>
        </w:rPr>
        <w:t>.</w:t>
      </w:r>
    </w:p>
    <w:sectPr w:rsidR="003A35FA" w:rsidRPr="00976D6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39" w:rsidRDefault="006A6139" w:rsidP="003826FF">
      <w:pPr>
        <w:spacing w:after="0" w:line="240" w:lineRule="auto"/>
      </w:pPr>
      <w:r>
        <w:separator/>
      </w:r>
    </w:p>
  </w:endnote>
  <w:endnote w:type="continuationSeparator" w:id="0">
    <w:p w:rsidR="006A6139" w:rsidRDefault="006A6139" w:rsidP="0038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792795"/>
      <w:docPartObj>
        <w:docPartGallery w:val="Page Numbers (Bottom of Page)"/>
        <w:docPartUnique/>
      </w:docPartObj>
    </w:sdtPr>
    <w:sdtEndPr>
      <w:rPr>
        <w:noProof/>
      </w:rPr>
    </w:sdtEndPr>
    <w:sdtContent>
      <w:p w:rsidR="0081082A" w:rsidRDefault="0081082A">
        <w:pPr>
          <w:pStyle w:val="Piedepgina"/>
          <w:jc w:val="center"/>
        </w:pPr>
        <w:r>
          <w:fldChar w:fldCharType="begin"/>
        </w:r>
        <w:r>
          <w:instrText xml:space="preserve"> PAGE   \* MERGEFORMAT </w:instrText>
        </w:r>
        <w:r>
          <w:fldChar w:fldCharType="separate"/>
        </w:r>
        <w:r w:rsidR="004020A4">
          <w:rPr>
            <w:noProof/>
          </w:rPr>
          <w:t>22</w:t>
        </w:r>
        <w:r>
          <w:rPr>
            <w:noProof/>
          </w:rPr>
          <w:fldChar w:fldCharType="end"/>
        </w:r>
      </w:p>
    </w:sdtContent>
  </w:sdt>
  <w:p w:rsidR="0081082A" w:rsidRDefault="008108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39" w:rsidRDefault="006A6139" w:rsidP="003826FF">
      <w:pPr>
        <w:spacing w:after="0" w:line="240" w:lineRule="auto"/>
      </w:pPr>
      <w:r>
        <w:separator/>
      </w:r>
    </w:p>
  </w:footnote>
  <w:footnote w:type="continuationSeparator" w:id="0">
    <w:p w:rsidR="006A6139" w:rsidRDefault="006A6139" w:rsidP="0038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1B3D"/>
    <w:multiLevelType w:val="hybridMultilevel"/>
    <w:tmpl w:val="480EC718"/>
    <w:lvl w:ilvl="0" w:tplc="0409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E7976CC"/>
    <w:multiLevelType w:val="hybridMultilevel"/>
    <w:tmpl w:val="668446E2"/>
    <w:lvl w:ilvl="0" w:tplc="02FA887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nsid w:val="0E9C38B0"/>
    <w:multiLevelType w:val="hybridMultilevel"/>
    <w:tmpl w:val="F71C7862"/>
    <w:lvl w:ilvl="0" w:tplc="0409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1DE46773"/>
    <w:multiLevelType w:val="hybridMultilevel"/>
    <w:tmpl w:val="C1A8ED6E"/>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25AA203E"/>
    <w:multiLevelType w:val="hybridMultilevel"/>
    <w:tmpl w:val="44A01D50"/>
    <w:lvl w:ilvl="0" w:tplc="0409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26042BFC"/>
    <w:multiLevelType w:val="hybridMultilevel"/>
    <w:tmpl w:val="BB6E18B2"/>
    <w:lvl w:ilvl="0" w:tplc="0409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3F4F7944"/>
    <w:multiLevelType w:val="hybridMultilevel"/>
    <w:tmpl w:val="3F8E7C86"/>
    <w:lvl w:ilvl="0" w:tplc="41301A7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4E585075"/>
    <w:multiLevelType w:val="hybridMultilevel"/>
    <w:tmpl w:val="DF0A4308"/>
    <w:lvl w:ilvl="0" w:tplc="0409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5D4E41C6"/>
    <w:multiLevelType w:val="hybridMultilevel"/>
    <w:tmpl w:val="470CE6FA"/>
    <w:lvl w:ilvl="0" w:tplc="0409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65C578D3"/>
    <w:multiLevelType w:val="hybridMultilevel"/>
    <w:tmpl w:val="E2DE0F88"/>
    <w:lvl w:ilvl="0" w:tplc="150CF356">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70AA7493"/>
    <w:multiLevelType w:val="hybridMultilevel"/>
    <w:tmpl w:val="BA62AFB8"/>
    <w:lvl w:ilvl="0" w:tplc="C3A631F4">
      <w:start w:val="1"/>
      <w:numFmt w:val="decimal"/>
      <w:lvlText w:val="(%1)"/>
      <w:lvlJc w:val="left"/>
      <w:pPr>
        <w:ind w:left="360" w:hanging="360"/>
      </w:pPr>
      <w:rPr>
        <w:rFonts w:ascii="Rockwell" w:eastAsia="Times New Roman" w:hAnsi="Rockwell" w:cs="Times New Roman"/>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77D3376E"/>
    <w:multiLevelType w:val="hybridMultilevel"/>
    <w:tmpl w:val="82C08E7E"/>
    <w:lvl w:ilvl="0" w:tplc="0409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7A47521A"/>
    <w:multiLevelType w:val="hybridMultilevel"/>
    <w:tmpl w:val="ACC23438"/>
    <w:lvl w:ilvl="0" w:tplc="0409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5"/>
  </w:num>
  <w:num w:numId="6">
    <w:abstractNumId w:val="6"/>
  </w:num>
  <w:num w:numId="7">
    <w:abstractNumId w:val="9"/>
  </w:num>
  <w:num w:numId="8">
    <w:abstractNumId w:val="3"/>
  </w:num>
  <w:num w:numId="9">
    <w:abstractNumId w:val="11"/>
  </w:num>
  <w:num w:numId="10">
    <w:abstractNumId w:val="2"/>
  </w:num>
  <w:num w:numId="11">
    <w:abstractNumId w:val="7"/>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92"/>
    <w:rsid w:val="00000846"/>
    <w:rsid w:val="0000535C"/>
    <w:rsid w:val="00007DC7"/>
    <w:rsid w:val="00011054"/>
    <w:rsid w:val="00011873"/>
    <w:rsid w:val="0001310C"/>
    <w:rsid w:val="00014773"/>
    <w:rsid w:val="000152D4"/>
    <w:rsid w:val="00020B17"/>
    <w:rsid w:val="00021E93"/>
    <w:rsid w:val="00026AA4"/>
    <w:rsid w:val="00030452"/>
    <w:rsid w:val="0003059C"/>
    <w:rsid w:val="00031D44"/>
    <w:rsid w:val="000335B8"/>
    <w:rsid w:val="000355A6"/>
    <w:rsid w:val="000404F7"/>
    <w:rsid w:val="000426A8"/>
    <w:rsid w:val="00043537"/>
    <w:rsid w:val="0004432D"/>
    <w:rsid w:val="000473BD"/>
    <w:rsid w:val="0006020C"/>
    <w:rsid w:val="00063732"/>
    <w:rsid w:val="0006792C"/>
    <w:rsid w:val="00071694"/>
    <w:rsid w:val="00081E45"/>
    <w:rsid w:val="0008620D"/>
    <w:rsid w:val="000873FD"/>
    <w:rsid w:val="00091DF6"/>
    <w:rsid w:val="000A0F52"/>
    <w:rsid w:val="000A3154"/>
    <w:rsid w:val="000B075C"/>
    <w:rsid w:val="000B1448"/>
    <w:rsid w:val="000B6D2C"/>
    <w:rsid w:val="000C032F"/>
    <w:rsid w:val="000C0822"/>
    <w:rsid w:val="000C0C37"/>
    <w:rsid w:val="000C28A9"/>
    <w:rsid w:val="000C2952"/>
    <w:rsid w:val="000C2DD1"/>
    <w:rsid w:val="000C3EE4"/>
    <w:rsid w:val="000C6BF9"/>
    <w:rsid w:val="000D2723"/>
    <w:rsid w:val="000D5C4C"/>
    <w:rsid w:val="000E0C29"/>
    <w:rsid w:val="000E348F"/>
    <w:rsid w:val="000E37BD"/>
    <w:rsid w:val="000E4EDB"/>
    <w:rsid w:val="000E5E9C"/>
    <w:rsid w:val="000E6AC7"/>
    <w:rsid w:val="000F0B72"/>
    <w:rsid w:val="000F42CE"/>
    <w:rsid w:val="000F4879"/>
    <w:rsid w:val="00100619"/>
    <w:rsid w:val="001009BB"/>
    <w:rsid w:val="001011DA"/>
    <w:rsid w:val="001112AC"/>
    <w:rsid w:val="00112BC1"/>
    <w:rsid w:val="00113FBE"/>
    <w:rsid w:val="001158D1"/>
    <w:rsid w:val="001172A4"/>
    <w:rsid w:val="00120814"/>
    <w:rsid w:val="00120898"/>
    <w:rsid w:val="00122450"/>
    <w:rsid w:val="00126C10"/>
    <w:rsid w:val="00131703"/>
    <w:rsid w:val="00131A88"/>
    <w:rsid w:val="00131C1D"/>
    <w:rsid w:val="001400D6"/>
    <w:rsid w:val="00140E16"/>
    <w:rsid w:val="00146E53"/>
    <w:rsid w:val="00153981"/>
    <w:rsid w:val="001574EC"/>
    <w:rsid w:val="001614A0"/>
    <w:rsid w:val="0017439E"/>
    <w:rsid w:val="00176A6F"/>
    <w:rsid w:val="0018120C"/>
    <w:rsid w:val="001858ED"/>
    <w:rsid w:val="00186971"/>
    <w:rsid w:val="00187650"/>
    <w:rsid w:val="00191EA2"/>
    <w:rsid w:val="001932C4"/>
    <w:rsid w:val="00193CD6"/>
    <w:rsid w:val="00193E10"/>
    <w:rsid w:val="001952DA"/>
    <w:rsid w:val="001970DE"/>
    <w:rsid w:val="001A3040"/>
    <w:rsid w:val="001A4B99"/>
    <w:rsid w:val="001A5598"/>
    <w:rsid w:val="001A7E4E"/>
    <w:rsid w:val="001B2C86"/>
    <w:rsid w:val="001B3EC4"/>
    <w:rsid w:val="001B7273"/>
    <w:rsid w:val="001C7ECF"/>
    <w:rsid w:val="001D37B1"/>
    <w:rsid w:val="001E4291"/>
    <w:rsid w:val="001E5951"/>
    <w:rsid w:val="001E750C"/>
    <w:rsid w:val="001F0281"/>
    <w:rsid w:val="001F29B2"/>
    <w:rsid w:val="001F459C"/>
    <w:rsid w:val="001F6093"/>
    <w:rsid w:val="002000FE"/>
    <w:rsid w:val="00200579"/>
    <w:rsid w:val="00202138"/>
    <w:rsid w:val="00203BB0"/>
    <w:rsid w:val="002048C7"/>
    <w:rsid w:val="002053A0"/>
    <w:rsid w:val="002057A6"/>
    <w:rsid w:val="002073FE"/>
    <w:rsid w:val="00207DB9"/>
    <w:rsid w:val="0021087A"/>
    <w:rsid w:val="00210A29"/>
    <w:rsid w:val="00210F5F"/>
    <w:rsid w:val="00211720"/>
    <w:rsid w:val="00212D05"/>
    <w:rsid w:val="00213CEE"/>
    <w:rsid w:val="0021598F"/>
    <w:rsid w:val="00221401"/>
    <w:rsid w:val="002228A6"/>
    <w:rsid w:val="00223A1F"/>
    <w:rsid w:val="002265E3"/>
    <w:rsid w:val="00230665"/>
    <w:rsid w:val="00230A5C"/>
    <w:rsid w:val="0023703E"/>
    <w:rsid w:val="00237854"/>
    <w:rsid w:val="00241F01"/>
    <w:rsid w:val="00241F76"/>
    <w:rsid w:val="00251690"/>
    <w:rsid w:val="00252277"/>
    <w:rsid w:val="00256F71"/>
    <w:rsid w:val="002612B4"/>
    <w:rsid w:val="00261948"/>
    <w:rsid w:val="00265BFB"/>
    <w:rsid w:val="00265ED9"/>
    <w:rsid w:val="00266D8F"/>
    <w:rsid w:val="00267394"/>
    <w:rsid w:val="00274722"/>
    <w:rsid w:val="0028131E"/>
    <w:rsid w:val="00284235"/>
    <w:rsid w:val="00287F52"/>
    <w:rsid w:val="00290ACE"/>
    <w:rsid w:val="002931D4"/>
    <w:rsid w:val="00297A5F"/>
    <w:rsid w:val="002A0E36"/>
    <w:rsid w:val="002A1BC9"/>
    <w:rsid w:val="002A4DEF"/>
    <w:rsid w:val="002A7C10"/>
    <w:rsid w:val="002B0882"/>
    <w:rsid w:val="002B0CEF"/>
    <w:rsid w:val="002B4224"/>
    <w:rsid w:val="002B684C"/>
    <w:rsid w:val="002C5140"/>
    <w:rsid w:val="002C6016"/>
    <w:rsid w:val="002C79F8"/>
    <w:rsid w:val="002C7A58"/>
    <w:rsid w:val="002D5C3F"/>
    <w:rsid w:val="002E0117"/>
    <w:rsid w:val="002E2B21"/>
    <w:rsid w:val="002E2DDE"/>
    <w:rsid w:val="002E5D9B"/>
    <w:rsid w:val="002E61D8"/>
    <w:rsid w:val="002F238F"/>
    <w:rsid w:val="002F3B00"/>
    <w:rsid w:val="002F4595"/>
    <w:rsid w:val="002F7E95"/>
    <w:rsid w:val="00301BF7"/>
    <w:rsid w:val="00302F87"/>
    <w:rsid w:val="0030325A"/>
    <w:rsid w:val="003032F7"/>
    <w:rsid w:val="00305CA9"/>
    <w:rsid w:val="00305EB6"/>
    <w:rsid w:val="00307A2B"/>
    <w:rsid w:val="00307BB1"/>
    <w:rsid w:val="00307D2B"/>
    <w:rsid w:val="00311852"/>
    <w:rsid w:val="00313410"/>
    <w:rsid w:val="0031394E"/>
    <w:rsid w:val="00313AE0"/>
    <w:rsid w:val="003148AD"/>
    <w:rsid w:val="00321B65"/>
    <w:rsid w:val="00335B52"/>
    <w:rsid w:val="0034213E"/>
    <w:rsid w:val="00344628"/>
    <w:rsid w:val="00345D71"/>
    <w:rsid w:val="0035109C"/>
    <w:rsid w:val="003520C1"/>
    <w:rsid w:val="00355E32"/>
    <w:rsid w:val="00357B84"/>
    <w:rsid w:val="00357E6C"/>
    <w:rsid w:val="00361B16"/>
    <w:rsid w:val="003630FF"/>
    <w:rsid w:val="003651B1"/>
    <w:rsid w:val="00370CE2"/>
    <w:rsid w:val="00374E34"/>
    <w:rsid w:val="003753E9"/>
    <w:rsid w:val="00375A43"/>
    <w:rsid w:val="00380E5D"/>
    <w:rsid w:val="003826FF"/>
    <w:rsid w:val="0038508A"/>
    <w:rsid w:val="00393229"/>
    <w:rsid w:val="00393475"/>
    <w:rsid w:val="00394FFE"/>
    <w:rsid w:val="00395783"/>
    <w:rsid w:val="003A1022"/>
    <w:rsid w:val="003A16D9"/>
    <w:rsid w:val="003A35FA"/>
    <w:rsid w:val="003A3906"/>
    <w:rsid w:val="003A5BB3"/>
    <w:rsid w:val="003B1629"/>
    <w:rsid w:val="003B45E0"/>
    <w:rsid w:val="003B4DEB"/>
    <w:rsid w:val="003C312E"/>
    <w:rsid w:val="003C3B35"/>
    <w:rsid w:val="003C3BE9"/>
    <w:rsid w:val="003C6140"/>
    <w:rsid w:val="003C666F"/>
    <w:rsid w:val="003C74F1"/>
    <w:rsid w:val="003D2279"/>
    <w:rsid w:val="003D4752"/>
    <w:rsid w:val="003D4FEE"/>
    <w:rsid w:val="003D74DD"/>
    <w:rsid w:val="003E693F"/>
    <w:rsid w:val="003F05AC"/>
    <w:rsid w:val="003F0B21"/>
    <w:rsid w:val="003F0B78"/>
    <w:rsid w:val="003F0E5C"/>
    <w:rsid w:val="003F1867"/>
    <w:rsid w:val="003F34EC"/>
    <w:rsid w:val="003F56CD"/>
    <w:rsid w:val="003F5789"/>
    <w:rsid w:val="004008D3"/>
    <w:rsid w:val="00402083"/>
    <w:rsid w:val="004020A4"/>
    <w:rsid w:val="00407BEC"/>
    <w:rsid w:val="00413E1D"/>
    <w:rsid w:val="00416420"/>
    <w:rsid w:val="00416949"/>
    <w:rsid w:val="00417D08"/>
    <w:rsid w:val="0042079B"/>
    <w:rsid w:val="00423134"/>
    <w:rsid w:val="00423DB0"/>
    <w:rsid w:val="0042624F"/>
    <w:rsid w:val="00427C0C"/>
    <w:rsid w:val="004333F9"/>
    <w:rsid w:val="00435DC9"/>
    <w:rsid w:val="004404A5"/>
    <w:rsid w:val="00440DC3"/>
    <w:rsid w:val="0044416E"/>
    <w:rsid w:val="0044780A"/>
    <w:rsid w:val="004503FD"/>
    <w:rsid w:val="0045217A"/>
    <w:rsid w:val="00456657"/>
    <w:rsid w:val="004619E0"/>
    <w:rsid w:val="00461A2F"/>
    <w:rsid w:val="00463478"/>
    <w:rsid w:val="00463E04"/>
    <w:rsid w:val="004702D8"/>
    <w:rsid w:val="00472E24"/>
    <w:rsid w:val="004819FC"/>
    <w:rsid w:val="004848ED"/>
    <w:rsid w:val="00487AE8"/>
    <w:rsid w:val="00487DF0"/>
    <w:rsid w:val="00492F42"/>
    <w:rsid w:val="004951EB"/>
    <w:rsid w:val="004A11F4"/>
    <w:rsid w:val="004A19E8"/>
    <w:rsid w:val="004A415F"/>
    <w:rsid w:val="004A4B14"/>
    <w:rsid w:val="004A4C0F"/>
    <w:rsid w:val="004A532A"/>
    <w:rsid w:val="004A6D70"/>
    <w:rsid w:val="004B0733"/>
    <w:rsid w:val="004B1299"/>
    <w:rsid w:val="004B1D99"/>
    <w:rsid w:val="004B2560"/>
    <w:rsid w:val="004B526A"/>
    <w:rsid w:val="004C1214"/>
    <w:rsid w:val="004C5685"/>
    <w:rsid w:val="004C6C61"/>
    <w:rsid w:val="004C6C7D"/>
    <w:rsid w:val="004C7AC0"/>
    <w:rsid w:val="004D3C95"/>
    <w:rsid w:val="004D6CB3"/>
    <w:rsid w:val="004D79B3"/>
    <w:rsid w:val="004E079D"/>
    <w:rsid w:val="004E0D86"/>
    <w:rsid w:val="004E18B4"/>
    <w:rsid w:val="004E297A"/>
    <w:rsid w:val="004E6557"/>
    <w:rsid w:val="004F6B0D"/>
    <w:rsid w:val="00500ACE"/>
    <w:rsid w:val="00501FDF"/>
    <w:rsid w:val="00506653"/>
    <w:rsid w:val="00510066"/>
    <w:rsid w:val="00511801"/>
    <w:rsid w:val="00511BB7"/>
    <w:rsid w:val="00514D20"/>
    <w:rsid w:val="00520C1A"/>
    <w:rsid w:val="00521C2E"/>
    <w:rsid w:val="005232CE"/>
    <w:rsid w:val="00531576"/>
    <w:rsid w:val="00532DB0"/>
    <w:rsid w:val="005352EA"/>
    <w:rsid w:val="00535425"/>
    <w:rsid w:val="00536367"/>
    <w:rsid w:val="00537D08"/>
    <w:rsid w:val="00542019"/>
    <w:rsid w:val="00546BFB"/>
    <w:rsid w:val="005536A9"/>
    <w:rsid w:val="00564240"/>
    <w:rsid w:val="005674B1"/>
    <w:rsid w:val="0057144B"/>
    <w:rsid w:val="0057391C"/>
    <w:rsid w:val="00577316"/>
    <w:rsid w:val="005800FC"/>
    <w:rsid w:val="00582678"/>
    <w:rsid w:val="00583FBB"/>
    <w:rsid w:val="00590D10"/>
    <w:rsid w:val="0059117C"/>
    <w:rsid w:val="00592A7E"/>
    <w:rsid w:val="00595517"/>
    <w:rsid w:val="00597FAA"/>
    <w:rsid w:val="005A565A"/>
    <w:rsid w:val="005B514D"/>
    <w:rsid w:val="005C078A"/>
    <w:rsid w:val="005C1EFE"/>
    <w:rsid w:val="005C5B30"/>
    <w:rsid w:val="005C5FC9"/>
    <w:rsid w:val="005D150E"/>
    <w:rsid w:val="005D26CF"/>
    <w:rsid w:val="005D2ED0"/>
    <w:rsid w:val="005E26CC"/>
    <w:rsid w:val="005E3C2C"/>
    <w:rsid w:val="005E489B"/>
    <w:rsid w:val="005F19CF"/>
    <w:rsid w:val="005F4A57"/>
    <w:rsid w:val="005F4B23"/>
    <w:rsid w:val="005F61CB"/>
    <w:rsid w:val="005F633E"/>
    <w:rsid w:val="005F7881"/>
    <w:rsid w:val="006005FB"/>
    <w:rsid w:val="00604CA3"/>
    <w:rsid w:val="00607545"/>
    <w:rsid w:val="00615F33"/>
    <w:rsid w:val="0061782A"/>
    <w:rsid w:val="0062077D"/>
    <w:rsid w:val="00621BE8"/>
    <w:rsid w:val="00624207"/>
    <w:rsid w:val="0062479C"/>
    <w:rsid w:val="00627A51"/>
    <w:rsid w:val="00627E6C"/>
    <w:rsid w:val="00630F1A"/>
    <w:rsid w:val="006346D8"/>
    <w:rsid w:val="00635923"/>
    <w:rsid w:val="00635EBB"/>
    <w:rsid w:val="0063623C"/>
    <w:rsid w:val="00636874"/>
    <w:rsid w:val="00642ABF"/>
    <w:rsid w:val="00643792"/>
    <w:rsid w:val="00644198"/>
    <w:rsid w:val="00644C24"/>
    <w:rsid w:val="00650C82"/>
    <w:rsid w:val="00653914"/>
    <w:rsid w:val="006562E8"/>
    <w:rsid w:val="00657F8F"/>
    <w:rsid w:val="00660724"/>
    <w:rsid w:val="00661CA3"/>
    <w:rsid w:val="00662EFA"/>
    <w:rsid w:val="006630DF"/>
    <w:rsid w:val="00681E90"/>
    <w:rsid w:val="00681FE6"/>
    <w:rsid w:val="00691721"/>
    <w:rsid w:val="0069284F"/>
    <w:rsid w:val="00692C1A"/>
    <w:rsid w:val="00696F0D"/>
    <w:rsid w:val="00696FE4"/>
    <w:rsid w:val="006977E9"/>
    <w:rsid w:val="006A0F1B"/>
    <w:rsid w:val="006A17DE"/>
    <w:rsid w:val="006A3B99"/>
    <w:rsid w:val="006A6139"/>
    <w:rsid w:val="006A7C81"/>
    <w:rsid w:val="006B1485"/>
    <w:rsid w:val="006B2992"/>
    <w:rsid w:val="006B6F98"/>
    <w:rsid w:val="006B792C"/>
    <w:rsid w:val="006C4A06"/>
    <w:rsid w:val="006C6071"/>
    <w:rsid w:val="006D0D85"/>
    <w:rsid w:val="006D2408"/>
    <w:rsid w:val="006D2C0D"/>
    <w:rsid w:val="006D3C8B"/>
    <w:rsid w:val="006D407A"/>
    <w:rsid w:val="006E0651"/>
    <w:rsid w:val="006E6EA8"/>
    <w:rsid w:val="006E77D2"/>
    <w:rsid w:val="006F1486"/>
    <w:rsid w:val="006F1CFE"/>
    <w:rsid w:val="006F23FC"/>
    <w:rsid w:val="006F4B10"/>
    <w:rsid w:val="006F714A"/>
    <w:rsid w:val="00700AC2"/>
    <w:rsid w:val="007039DF"/>
    <w:rsid w:val="00704275"/>
    <w:rsid w:val="0070573B"/>
    <w:rsid w:val="00705891"/>
    <w:rsid w:val="007059EB"/>
    <w:rsid w:val="007063A9"/>
    <w:rsid w:val="00707183"/>
    <w:rsid w:val="0071259B"/>
    <w:rsid w:val="007130A6"/>
    <w:rsid w:val="00714CE5"/>
    <w:rsid w:val="00722F39"/>
    <w:rsid w:val="00725D07"/>
    <w:rsid w:val="00727394"/>
    <w:rsid w:val="007365A0"/>
    <w:rsid w:val="007417D9"/>
    <w:rsid w:val="00743F28"/>
    <w:rsid w:val="007463EC"/>
    <w:rsid w:val="00750559"/>
    <w:rsid w:val="00752A5B"/>
    <w:rsid w:val="00755DB5"/>
    <w:rsid w:val="00762739"/>
    <w:rsid w:val="00763B6E"/>
    <w:rsid w:val="0076479A"/>
    <w:rsid w:val="00767B5E"/>
    <w:rsid w:val="007727DE"/>
    <w:rsid w:val="0077765E"/>
    <w:rsid w:val="00782848"/>
    <w:rsid w:val="007839B1"/>
    <w:rsid w:val="00793895"/>
    <w:rsid w:val="0079583F"/>
    <w:rsid w:val="00797831"/>
    <w:rsid w:val="007A01F9"/>
    <w:rsid w:val="007A166A"/>
    <w:rsid w:val="007A28FD"/>
    <w:rsid w:val="007A455A"/>
    <w:rsid w:val="007B3447"/>
    <w:rsid w:val="007B4F81"/>
    <w:rsid w:val="007B5C3A"/>
    <w:rsid w:val="007C6573"/>
    <w:rsid w:val="007D0618"/>
    <w:rsid w:val="007D2E21"/>
    <w:rsid w:val="007D3537"/>
    <w:rsid w:val="007D6284"/>
    <w:rsid w:val="007E0452"/>
    <w:rsid w:val="007E4B2C"/>
    <w:rsid w:val="007E6DE2"/>
    <w:rsid w:val="007E7971"/>
    <w:rsid w:val="007F32E5"/>
    <w:rsid w:val="007F3916"/>
    <w:rsid w:val="007F6567"/>
    <w:rsid w:val="007F7277"/>
    <w:rsid w:val="007F7EA3"/>
    <w:rsid w:val="00805B78"/>
    <w:rsid w:val="0081013B"/>
    <w:rsid w:val="00810533"/>
    <w:rsid w:val="0081082A"/>
    <w:rsid w:val="00810EE5"/>
    <w:rsid w:val="00811437"/>
    <w:rsid w:val="008118EB"/>
    <w:rsid w:val="00816DB5"/>
    <w:rsid w:val="00817258"/>
    <w:rsid w:val="0081728F"/>
    <w:rsid w:val="008220A2"/>
    <w:rsid w:val="008225EC"/>
    <w:rsid w:val="00822886"/>
    <w:rsid w:val="008338DB"/>
    <w:rsid w:val="00841B74"/>
    <w:rsid w:val="008425E4"/>
    <w:rsid w:val="00846833"/>
    <w:rsid w:val="00847F68"/>
    <w:rsid w:val="0086490E"/>
    <w:rsid w:val="008752F0"/>
    <w:rsid w:val="00885CBE"/>
    <w:rsid w:val="00891B21"/>
    <w:rsid w:val="008935C6"/>
    <w:rsid w:val="0089365B"/>
    <w:rsid w:val="008954DF"/>
    <w:rsid w:val="008963BB"/>
    <w:rsid w:val="008A00BC"/>
    <w:rsid w:val="008A2785"/>
    <w:rsid w:val="008A7E3F"/>
    <w:rsid w:val="008B014D"/>
    <w:rsid w:val="008B3DEE"/>
    <w:rsid w:val="008B5D58"/>
    <w:rsid w:val="008C0FB1"/>
    <w:rsid w:val="008C1076"/>
    <w:rsid w:val="008C65AF"/>
    <w:rsid w:val="008D1DA9"/>
    <w:rsid w:val="008E0369"/>
    <w:rsid w:val="008E3151"/>
    <w:rsid w:val="008E51FD"/>
    <w:rsid w:val="008E6FDA"/>
    <w:rsid w:val="008F399C"/>
    <w:rsid w:val="008F4B4F"/>
    <w:rsid w:val="00901116"/>
    <w:rsid w:val="00906A46"/>
    <w:rsid w:val="00913538"/>
    <w:rsid w:val="009154E5"/>
    <w:rsid w:val="00915687"/>
    <w:rsid w:val="009178EA"/>
    <w:rsid w:val="00917CE5"/>
    <w:rsid w:val="00920607"/>
    <w:rsid w:val="00925AC2"/>
    <w:rsid w:val="00943162"/>
    <w:rsid w:val="009434E4"/>
    <w:rsid w:val="00945D94"/>
    <w:rsid w:val="00947792"/>
    <w:rsid w:val="00951938"/>
    <w:rsid w:val="0095451B"/>
    <w:rsid w:val="00956616"/>
    <w:rsid w:val="009579A1"/>
    <w:rsid w:val="00961A63"/>
    <w:rsid w:val="00965F48"/>
    <w:rsid w:val="00966CC4"/>
    <w:rsid w:val="009673FD"/>
    <w:rsid w:val="00971D76"/>
    <w:rsid w:val="00976D66"/>
    <w:rsid w:val="00982A83"/>
    <w:rsid w:val="009875D8"/>
    <w:rsid w:val="009936B8"/>
    <w:rsid w:val="00997821"/>
    <w:rsid w:val="009A08B5"/>
    <w:rsid w:val="009A20EC"/>
    <w:rsid w:val="009A26D6"/>
    <w:rsid w:val="009A436A"/>
    <w:rsid w:val="009A599F"/>
    <w:rsid w:val="009B249E"/>
    <w:rsid w:val="009B2E52"/>
    <w:rsid w:val="009B5B73"/>
    <w:rsid w:val="009D3F4E"/>
    <w:rsid w:val="009D7E7E"/>
    <w:rsid w:val="009E22A6"/>
    <w:rsid w:val="009E2A34"/>
    <w:rsid w:val="009E48F3"/>
    <w:rsid w:val="009F03A8"/>
    <w:rsid w:val="009F0DD8"/>
    <w:rsid w:val="00A0071C"/>
    <w:rsid w:val="00A03EBB"/>
    <w:rsid w:val="00A05F33"/>
    <w:rsid w:val="00A132BD"/>
    <w:rsid w:val="00A15AB6"/>
    <w:rsid w:val="00A203C7"/>
    <w:rsid w:val="00A20BD2"/>
    <w:rsid w:val="00A257CB"/>
    <w:rsid w:val="00A25D96"/>
    <w:rsid w:val="00A260E8"/>
    <w:rsid w:val="00A26EC5"/>
    <w:rsid w:val="00A371B0"/>
    <w:rsid w:val="00A41F22"/>
    <w:rsid w:val="00A43409"/>
    <w:rsid w:val="00A435E5"/>
    <w:rsid w:val="00A50474"/>
    <w:rsid w:val="00A52B56"/>
    <w:rsid w:val="00A5574B"/>
    <w:rsid w:val="00A56FCC"/>
    <w:rsid w:val="00A576F3"/>
    <w:rsid w:val="00A57945"/>
    <w:rsid w:val="00A62672"/>
    <w:rsid w:val="00A626AA"/>
    <w:rsid w:val="00A70003"/>
    <w:rsid w:val="00A707B3"/>
    <w:rsid w:val="00A710E6"/>
    <w:rsid w:val="00A71BFB"/>
    <w:rsid w:val="00A71D8E"/>
    <w:rsid w:val="00A77125"/>
    <w:rsid w:val="00A80E07"/>
    <w:rsid w:val="00A927EA"/>
    <w:rsid w:val="00A93E58"/>
    <w:rsid w:val="00AA1409"/>
    <w:rsid w:val="00AA1F32"/>
    <w:rsid w:val="00AA36FF"/>
    <w:rsid w:val="00AA6898"/>
    <w:rsid w:val="00AB1774"/>
    <w:rsid w:val="00AB34EC"/>
    <w:rsid w:val="00AB374F"/>
    <w:rsid w:val="00AB5635"/>
    <w:rsid w:val="00AB5D82"/>
    <w:rsid w:val="00AC3F6F"/>
    <w:rsid w:val="00AC50D4"/>
    <w:rsid w:val="00AC51A4"/>
    <w:rsid w:val="00AC6564"/>
    <w:rsid w:val="00AD7712"/>
    <w:rsid w:val="00AE2CBB"/>
    <w:rsid w:val="00AE3423"/>
    <w:rsid w:val="00AE71DC"/>
    <w:rsid w:val="00AE7CF0"/>
    <w:rsid w:val="00AF1808"/>
    <w:rsid w:val="00AF181D"/>
    <w:rsid w:val="00AF2848"/>
    <w:rsid w:val="00AF7F02"/>
    <w:rsid w:val="00B00055"/>
    <w:rsid w:val="00B019D3"/>
    <w:rsid w:val="00B050F6"/>
    <w:rsid w:val="00B05463"/>
    <w:rsid w:val="00B1094A"/>
    <w:rsid w:val="00B14161"/>
    <w:rsid w:val="00B219DA"/>
    <w:rsid w:val="00B222F2"/>
    <w:rsid w:val="00B23910"/>
    <w:rsid w:val="00B2595C"/>
    <w:rsid w:val="00B3150B"/>
    <w:rsid w:val="00B31CAC"/>
    <w:rsid w:val="00B32558"/>
    <w:rsid w:val="00B327CE"/>
    <w:rsid w:val="00B34310"/>
    <w:rsid w:val="00B35E1E"/>
    <w:rsid w:val="00B4194E"/>
    <w:rsid w:val="00B45C5C"/>
    <w:rsid w:val="00B46FFB"/>
    <w:rsid w:val="00B528A7"/>
    <w:rsid w:val="00B5350D"/>
    <w:rsid w:val="00B56844"/>
    <w:rsid w:val="00B57331"/>
    <w:rsid w:val="00B60802"/>
    <w:rsid w:val="00B61F74"/>
    <w:rsid w:val="00B63CDB"/>
    <w:rsid w:val="00B63EED"/>
    <w:rsid w:val="00B6517C"/>
    <w:rsid w:val="00B65349"/>
    <w:rsid w:val="00B65FB2"/>
    <w:rsid w:val="00B67B04"/>
    <w:rsid w:val="00B70D67"/>
    <w:rsid w:val="00B7496C"/>
    <w:rsid w:val="00B75583"/>
    <w:rsid w:val="00B755B0"/>
    <w:rsid w:val="00B802D3"/>
    <w:rsid w:val="00B825CB"/>
    <w:rsid w:val="00B8399B"/>
    <w:rsid w:val="00B9130B"/>
    <w:rsid w:val="00B91849"/>
    <w:rsid w:val="00B91CF0"/>
    <w:rsid w:val="00B95641"/>
    <w:rsid w:val="00B96FBF"/>
    <w:rsid w:val="00BA4626"/>
    <w:rsid w:val="00BA4742"/>
    <w:rsid w:val="00BB0F36"/>
    <w:rsid w:val="00BB1DB9"/>
    <w:rsid w:val="00BB3411"/>
    <w:rsid w:val="00BB3C56"/>
    <w:rsid w:val="00BB4AF5"/>
    <w:rsid w:val="00BB5175"/>
    <w:rsid w:val="00BB55B4"/>
    <w:rsid w:val="00BC0F02"/>
    <w:rsid w:val="00BC30E9"/>
    <w:rsid w:val="00BC3B8C"/>
    <w:rsid w:val="00BC3EEA"/>
    <w:rsid w:val="00BC6B60"/>
    <w:rsid w:val="00BD2067"/>
    <w:rsid w:val="00BD2AA1"/>
    <w:rsid w:val="00BD2B5E"/>
    <w:rsid w:val="00BD333B"/>
    <w:rsid w:val="00BD53A6"/>
    <w:rsid w:val="00BD6D8E"/>
    <w:rsid w:val="00BD7680"/>
    <w:rsid w:val="00BE34E2"/>
    <w:rsid w:val="00BE6F30"/>
    <w:rsid w:val="00BF455D"/>
    <w:rsid w:val="00BF6389"/>
    <w:rsid w:val="00C05232"/>
    <w:rsid w:val="00C10378"/>
    <w:rsid w:val="00C10A08"/>
    <w:rsid w:val="00C12821"/>
    <w:rsid w:val="00C1417C"/>
    <w:rsid w:val="00C156CC"/>
    <w:rsid w:val="00C1597E"/>
    <w:rsid w:val="00C2487A"/>
    <w:rsid w:val="00C24F32"/>
    <w:rsid w:val="00C26057"/>
    <w:rsid w:val="00C27486"/>
    <w:rsid w:val="00C3259F"/>
    <w:rsid w:val="00C36E45"/>
    <w:rsid w:val="00C46347"/>
    <w:rsid w:val="00C469BD"/>
    <w:rsid w:val="00C506F4"/>
    <w:rsid w:val="00C51694"/>
    <w:rsid w:val="00C54F84"/>
    <w:rsid w:val="00C56A81"/>
    <w:rsid w:val="00C57FE5"/>
    <w:rsid w:val="00C61B2F"/>
    <w:rsid w:val="00C61FF5"/>
    <w:rsid w:val="00C663B8"/>
    <w:rsid w:val="00C66E14"/>
    <w:rsid w:val="00C71C00"/>
    <w:rsid w:val="00C71E8B"/>
    <w:rsid w:val="00C74921"/>
    <w:rsid w:val="00C82DE3"/>
    <w:rsid w:val="00C8314C"/>
    <w:rsid w:val="00C84B2C"/>
    <w:rsid w:val="00C862C1"/>
    <w:rsid w:val="00C9454C"/>
    <w:rsid w:val="00C96FCC"/>
    <w:rsid w:val="00CA16A0"/>
    <w:rsid w:val="00CA4246"/>
    <w:rsid w:val="00CA5B96"/>
    <w:rsid w:val="00CA6DB9"/>
    <w:rsid w:val="00CC136A"/>
    <w:rsid w:val="00CC4FAF"/>
    <w:rsid w:val="00CC7C45"/>
    <w:rsid w:val="00CD43B1"/>
    <w:rsid w:val="00CE111C"/>
    <w:rsid w:val="00CE27AD"/>
    <w:rsid w:val="00CE2F2B"/>
    <w:rsid w:val="00CE60FA"/>
    <w:rsid w:val="00CE75E5"/>
    <w:rsid w:val="00CE7CAB"/>
    <w:rsid w:val="00CF0990"/>
    <w:rsid w:val="00CF0D4D"/>
    <w:rsid w:val="00CF1E4E"/>
    <w:rsid w:val="00CF2F76"/>
    <w:rsid w:val="00CF46B3"/>
    <w:rsid w:val="00CF4B6A"/>
    <w:rsid w:val="00CF72B5"/>
    <w:rsid w:val="00D018FA"/>
    <w:rsid w:val="00D05F67"/>
    <w:rsid w:val="00D07322"/>
    <w:rsid w:val="00D11D15"/>
    <w:rsid w:val="00D15040"/>
    <w:rsid w:val="00D15657"/>
    <w:rsid w:val="00D20ECA"/>
    <w:rsid w:val="00D30EE4"/>
    <w:rsid w:val="00D3164D"/>
    <w:rsid w:val="00D33C6B"/>
    <w:rsid w:val="00D36D20"/>
    <w:rsid w:val="00D40288"/>
    <w:rsid w:val="00D41AA0"/>
    <w:rsid w:val="00D43CE2"/>
    <w:rsid w:val="00D463A9"/>
    <w:rsid w:val="00D528CC"/>
    <w:rsid w:val="00D52AB2"/>
    <w:rsid w:val="00D54646"/>
    <w:rsid w:val="00D55328"/>
    <w:rsid w:val="00D56525"/>
    <w:rsid w:val="00D576C5"/>
    <w:rsid w:val="00D57DE0"/>
    <w:rsid w:val="00D615CA"/>
    <w:rsid w:val="00D616DF"/>
    <w:rsid w:val="00D631E7"/>
    <w:rsid w:val="00D638B1"/>
    <w:rsid w:val="00D71CBF"/>
    <w:rsid w:val="00D76167"/>
    <w:rsid w:val="00D763E1"/>
    <w:rsid w:val="00D76FB4"/>
    <w:rsid w:val="00D810AE"/>
    <w:rsid w:val="00D8341D"/>
    <w:rsid w:val="00D84F97"/>
    <w:rsid w:val="00D90809"/>
    <w:rsid w:val="00D917E1"/>
    <w:rsid w:val="00D94A4A"/>
    <w:rsid w:val="00DA1ACC"/>
    <w:rsid w:val="00DA59ED"/>
    <w:rsid w:val="00DB0973"/>
    <w:rsid w:val="00DB16DB"/>
    <w:rsid w:val="00DB57D4"/>
    <w:rsid w:val="00DC1B93"/>
    <w:rsid w:val="00DC3DD7"/>
    <w:rsid w:val="00DD0616"/>
    <w:rsid w:val="00DD14CA"/>
    <w:rsid w:val="00DD221F"/>
    <w:rsid w:val="00DD3D1C"/>
    <w:rsid w:val="00DD5BE5"/>
    <w:rsid w:val="00DD665F"/>
    <w:rsid w:val="00DD7887"/>
    <w:rsid w:val="00DE08BE"/>
    <w:rsid w:val="00DE2579"/>
    <w:rsid w:val="00DE3176"/>
    <w:rsid w:val="00DE5025"/>
    <w:rsid w:val="00DE5A60"/>
    <w:rsid w:val="00DE7165"/>
    <w:rsid w:val="00DF310D"/>
    <w:rsid w:val="00DF399C"/>
    <w:rsid w:val="00DF70CA"/>
    <w:rsid w:val="00E07295"/>
    <w:rsid w:val="00E1060B"/>
    <w:rsid w:val="00E12472"/>
    <w:rsid w:val="00E12F9C"/>
    <w:rsid w:val="00E16BE2"/>
    <w:rsid w:val="00E23085"/>
    <w:rsid w:val="00E24C71"/>
    <w:rsid w:val="00E33515"/>
    <w:rsid w:val="00E37C82"/>
    <w:rsid w:val="00E37E74"/>
    <w:rsid w:val="00E41EA5"/>
    <w:rsid w:val="00E45287"/>
    <w:rsid w:val="00E45D2F"/>
    <w:rsid w:val="00E45F16"/>
    <w:rsid w:val="00E50E3C"/>
    <w:rsid w:val="00E515CE"/>
    <w:rsid w:val="00E55872"/>
    <w:rsid w:val="00E56A17"/>
    <w:rsid w:val="00E60EF0"/>
    <w:rsid w:val="00E636EB"/>
    <w:rsid w:val="00E656F5"/>
    <w:rsid w:val="00E6639C"/>
    <w:rsid w:val="00E70CC4"/>
    <w:rsid w:val="00E714CF"/>
    <w:rsid w:val="00E801AA"/>
    <w:rsid w:val="00E81D38"/>
    <w:rsid w:val="00E864B0"/>
    <w:rsid w:val="00E86633"/>
    <w:rsid w:val="00E91E54"/>
    <w:rsid w:val="00E93C54"/>
    <w:rsid w:val="00E94DB9"/>
    <w:rsid w:val="00E95ACB"/>
    <w:rsid w:val="00EA0D2A"/>
    <w:rsid w:val="00EA11E0"/>
    <w:rsid w:val="00EA29B7"/>
    <w:rsid w:val="00EA2E0F"/>
    <w:rsid w:val="00EA57C7"/>
    <w:rsid w:val="00EA5D3B"/>
    <w:rsid w:val="00EA699A"/>
    <w:rsid w:val="00EB58B7"/>
    <w:rsid w:val="00EB5C51"/>
    <w:rsid w:val="00EC355D"/>
    <w:rsid w:val="00EC7D08"/>
    <w:rsid w:val="00ED42F8"/>
    <w:rsid w:val="00EE2087"/>
    <w:rsid w:val="00EE3567"/>
    <w:rsid w:val="00EE39F5"/>
    <w:rsid w:val="00EE4E45"/>
    <w:rsid w:val="00EF284A"/>
    <w:rsid w:val="00EF6114"/>
    <w:rsid w:val="00EF631C"/>
    <w:rsid w:val="00F0422E"/>
    <w:rsid w:val="00F079E3"/>
    <w:rsid w:val="00F111F8"/>
    <w:rsid w:val="00F14647"/>
    <w:rsid w:val="00F146F6"/>
    <w:rsid w:val="00F2197A"/>
    <w:rsid w:val="00F232C5"/>
    <w:rsid w:val="00F25046"/>
    <w:rsid w:val="00F3415F"/>
    <w:rsid w:val="00F34E17"/>
    <w:rsid w:val="00F40EE4"/>
    <w:rsid w:val="00F43DA0"/>
    <w:rsid w:val="00F51985"/>
    <w:rsid w:val="00F526A0"/>
    <w:rsid w:val="00F55721"/>
    <w:rsid w:val="00F569CC"/>
    <w:rsid w:val="00F6214D"/>
    <w:rsid w:val="00F656AB"/>
    <w:rsid w:val="00F664EC"/>
    <w:rsid w:val="00F6708A"/>
    <w:rsid w:val="00F86877"/>
    <w:rsid w:val="00F86FC3"/>
    <w:rsid w:val="00F875EE"/>
    <w:rsid w:val="00F9092E"/>
    <w:rsid w:val="00F921DF"/>
    <w:rsid w:val="00F93F02"/>
    <w:rsid w:val="00F940E6"/>
    <w:rsid w:val="00F96DE5"/>
    <w:rsid w:val="00F97D50"/>
    <w:rsid w:val="00FA0271"/>
    <w:rsid w:val="00FA3C53"/>
    <w:rsid w:val="00FA7BED"/>
    <w:rsid w:val="00FB0982"/>
    <w:rsid w:val="00FB2AAF"/>
    <w:rsid w:val="00FB53C0"/>
    <w:rsid w:val="00FB76CD"/>
    <w:rsid w:val="00FC0E32"/>
    <w:rsid w:val="00FC20AA"/>
    <w:rsid w:val="00FC298C"/>
    <w:rsid w:val="00FD0BD1"/>
    <w:rsid w:val="00FD4D3B"/>
    <w:rsid w:val="00FD76EC"/>
    <w:rsid w:val="00FE0F96"/>
    <w:rsid w:val="00FE20EC"/>
    <w:rsid w:val="00FE212A"/>
    <w:rsid w:val="00FE570B"/>
    <w:rsid w:val="00FE69AD"/>
    <w:rsid w:val="00FE6C57"/>
    <w:rsid w:val="00FF0877"/>
    <w:rsid w:val="00FF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0574A-304B-4264-A1E1-D50370E5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6B29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B2992"/>
    <w:rPr>
      <w:rFonts w:ascii="Times New Roman" w:eastAsia="Times New Roman" w:hAnsi="Times New Roman" w:cs="Times New Roman"/>
      <w:b/>
      <w:bCs/>
      <w:sz w:val="24"/>
      <w:szCs w:val="24"/>
    </w:rPr>
  </w:style>
  <w:style w:type="character" w:styleId="Hipervnculo">
    <w:name w:val="Hyperlink"/>
    <w:basedOn w:val="Fuentedeprrafopredeter"/>
    <w:uiPriority w:val="99"/>
    <w:semiHidden/>
    <w:unhideWhenUsed/>
    <w:rsid w:val="006B2992"/>
    <w:rPr>
      <w:color w:val="0000FF"/>
      <w:u w:val="single"/>
    </w:rPr>
  </w:style>
  <w:style w:type="character" w:styleId="Hipervnculovisitado">
    <w:name w:val="FollowedHyperlink"/>
    <w:basedOn w:val="Fuentedeprrafopredeter"/>
    <w:uiPriority w:val="99"/>
    <w:semiHidden/>
    <w:unhideWhenUsed/>
    <w:rsid w:val="006B2992"/>
    <w:rPr>
      <w:color w:val="800080"/>
      <w:u w:val="single"/>
    </w:rPr>
  </w:style>
  <w:style w:type="character" w:customStyle="1" w:styleId="apple-converted-space">
    <w:name w:val="apple-converted-space"/>
    <w:basedOn w:val="Fuentedeprrafopredeter"/>
    <w:rsid w:val="006B2992"/>
  </w:style>
  <w:style w:type="character" w:styleId="nfasis">
    <w:name w:val="Emphasis"/>
    <w:basedOn w:val="Fuentedeprrafopredeter"/>
    <w:uiPriority w:val="20"/>
    <w:qFormat/>
    <w:rsid w:val="006B2992"/>
    <w:rPr>
      <w:i/>
      <w:iCs/>
    </w:rPr>
  </w:style>
  <w:style w:type="paragraph" w:styleId="NormalWeb">
    <w:name w:val="Normal (Web)"/>
    <w:basedOn w:val="Normal"/>
    <w:uiPriority w:val="99"/>
    <w:semiHidden/>
    <w:unhideWhenUsed/>
    <w:rsid w:val="006B299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B2992"/>
    <w:rPr>
      <w:b/>
      <w:bCs/>
    </w:rPr>
  </w:style>
  <w:style w:type="paragraph" w:styleId="Textodeglobo">
    <w:name w:val="Balloon Text"/>
    <w:basedOn w:val="Normal"/>
    <w:link w:val="TextodegloboCar"/>
    <w:uiPriority w:val="99"/>
    <w:semiHidden/>
    <w:unhideWhenUsed/>
    <w:rsid w:val="006B29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992"/>
    <w:rPr>
      <w:rFonts w:ascii="Tahoma" w:hAnsi="Tahoma" w:cs="Tahoma"/>
      <w:sz w:val="16"/>
      <w:szCs w:val="16"/>
    </w:rPr>
  </w:style>
  <w:style w:type="paragraph" w:styleId="Encabezado">
    <w:name w:val="header"/>
    <w:basedOn w:val="Normal"/>
    <w:link w:val="EncabezadoCar"/>
    <w:uiPriority w:val="99"/>
    <w:unhideWhenUsed/>
    <w:rsid w:val="003826F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826FF"/>
  </w:style>
  <w:style w:type="paragraph" w:styleId="Piedepgina">
    <w:name w:val="footer"/>
    <w:basedOn w:val="Normal"/>
    <w:link w:val="PiedepginaCar"/>
    <w:uiPriority w:val="99"/>
    <w:unhideWhenUsed/>
    <w:rsid w:val="003826F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826FF"/>
  </w:style>
  <w:style w:type="paragraph" w:styleId="Prrafodelista">
    <w:name w:val="List Paragraph"/>
    <w:basedOn w:val="Normal"/>
    <w:uiPriority w:val="34"/>
    <w:qFormat/>
    <w:rsid w:val="008B5D58"/>
    <w:pPr>
      <w:ind w:left="720"/>
      <w:contextualSpacing/>
    </w:pPr>
  </w:style>
  <w:style w:type="character" w:customStyle="1" w:styleId="woj">
    <w:name w:val="woj"/>
    <w:basedOn w:val="Fuentedeprrafopredeter"/>
    <w:rsid w:val="0070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29688">
      <w:bodyDiv w:val="1"/>
      <w:marLeft w:val="0"/>
      <w:marRight w:val="0"/>
      <w:marTop w:val="0"/>
      <w:marBottom w:val="0"/>
      <w:divBdr>
        <w:top w:val="none" w:sz="0" w:space="0" w:color="auto"/>
        <w:left w:val="none" w:sz="0" w:space="0" w:color="auto"/>
        <w:bottom w:val="none" w:sz="0" w:space="0" w:color="auto"/>
        <w:right w:val="none" w:sz="0" w:space="0" w:color="auto"/>
      </w:divBdr>
      <w:divsChild>
        <w:div w:id="1004435832">
          <w:blockQuote w:val="1"/>
          <w:marLeft w:val="0"/>
          <w:marRight w:val="0"/>
          <w:marTop w:val="0"/>
          <w:marBottom w:val="336"/>
          <w:divBdr>
            <w:top w:val="none" w:sz="0" w:space="0" w:color="auto"/>
            <w:left w:val="none" w:sz="0" w:space="0" w:color="auto"/>
            <w:bottom w:val="none" w:sz="0" w:space="0" w:color="auto"/>
            <w:right w:val="none" w:sz="0" w:space="0" w:color="auto"/>
          </w:divBdr>
        </w:div>
        <w:div w:id="1608728848">
          <w:blockQuote w:val="1"/>
          <w:marLeft w:val="0"/>
          <w:marRight w:val="0"/>
          <w:marTop w:val="0"/>
          <w:marBottom w:val="336"/>
          <w:divBdr>
            <w:top w:val="none" w:sz="0" w:space="0" w:color="auto"/>
            <w:left w:val="none" w:sz="0" w:space="0" w:color="auto"/>
            <w:bottom w:val="none" w:sz="0" w:space="0" w:color="auto"/>
            <w:right w:val="none" w:sz="0" w:space="0" w:color="auto"/>
          </w:divBdr>
        </w:div>
        <w:div w:id="475951415">
          <w:blockQuote w:val="1"/>
          <w:marLeft w:val="0"/>
          <w:marRight w:val="0"/>
          <w:marTop w:val="0"/>
          <w:marBottom w:val="336"/>
          <w:divBdr>
            <w:top w:val="none" w:sz="0" w:space="0" w:color="auto"/>
            <w:left w:val="none" w:sz="0" w:space="0" w:color="auto"/>
            <w:bottom w:val="none" w:sz="0" w:space="0" w:color="auto"/>
            <w:right w:val="none" w:sz="0" w:space="0" w:color="auto"/>
          </w:divBdr>
        </w:div>
        <w:div w:id="1723675536">
          <w:blockQuote w:val="1"/>
          <w:marLeft w:val="0"/>
          <w:marRight w:val="0"/>
          <w:marTop w:val="0"/>
          <w:marBottom w:val="336"/>
          <w:divBdr>
            <w:top w:val="none" w:sz="0" w:space="0" w:color="auto"/>
            <w:left w:val="none" w:sz="0" w:space="0" w:color="auto"/>
            <w:bottom w:val="none" w:sz="0" w:space="0" w:color="auto"/>
            <w:right w:val="none" w:sz="0" w:space="0" w:color="auto"/>
          </w:divBdr>
        </w:div>
        <w:div w:id="1159810361">
          <w:blockQuote w:val="1"/>
          <w:marLeft w:val="0"/>
          <w:marRight w:val="0"/>
          <w:marTop w:val="0"/>
          <w:marBottom w:val="336"/>
          <w:divBdr>
            <w:top w:val="none" w:sz="0" w:space="0" w:color="auto"/>
            <w:left w:val="none" w:sz="0" w:space="0" w:color="auto"/>
            <w:bottom w:val="none" w:sz="0" w:space="0" w:color="auto"/>
            <w:right w:val="none" w:sz="0" w:space="0" w:color="auto"/>
          </w:divBdr>
        </w:div>
        <w:div w:id="667831431">
          <w:blockQuote w:val="1"/>
          <w:marLeft w:val="0"/>
          <w:marRight w:val="0"/>
          <w:marTop w:val="0"/>
          <w:marBottom w:val="336"/>
          <w:divBdr>
            <w:top w:val="none" w:sz="0" w:space="0" w:color="auto"/>
            <w:left w:val="none" w:sz="0" w:space="0" w:color="auto"/>
            <w:bottom w:val="none" w:sz="0" w:space="0" w:color="auto"/>
            <w:right w:val="none" w:sz="0" w:space="0" w:color="auto"/>
          </w:divBdr>
        </w:div>
        <w:div w:id="1704481421">
          <w:blockQuote w:val="1"/>
          <w:marLeft w:val="0"/>
          <w:marRight w:val="0"/>
          <w:marTop w:val="0"/>
          <w:marBottom w:val="336"/>
          <w:divBdr>
            <w:top w:val="none" w:sz="0" w:space="0" w:color="auto"/>
            <w:left w:val="none" w:sz="0" w:space="0" w:color="auto"/>
            <w:bottom w:val="none" w:sz="0" w:space="0" w:color="auto"/>
            <w:right w:val="none" w:sz="0" w:space="0" w:color="auto"/>
          </w:divBdr>
        </w:div>
        <w:div w:id="73624738">
          <w:blockQuote w:val="1"/>
          <w:marLeft w:val="0"/>
          <w:marRight w:val="0"/>
          <w:marTop w:val="0"/>
          <w:marBottom w:val="336"/>
          <w:divBdr>
            <w:top w:val="none" w:sz="0" w:space="0" w:color="auto"/>
            <w:left w:val="none" w:sz="0" w:space="0" w:color="auto"/>
            <w:bottom w:val="none" w:sz="0" w:space="0" w:color="auto"/>
            <w:right w:val="none" w:sz="0" w:space="0" w:color="auto"/>
          </w:divBdr>
        </w:div>
        <w:div w:id="936599571">
          <w:blockQuote w:val="1"/>
          <w:marLeft w:val="0"/>
          <w:marRight w:val="0"/>
          <w:marTop w:val="0"/>
          <w:marBottom w:val="336"/>
          <w:divBdr>
            <w:top w:val="none" w:sz="0" w:space="0" w:color="auto"/>
            <w:left w:val="none" w:sz="0" w:space="0" w:color="auto"/>
            <w:bottom w:val="none" w:sz="0" w:space="0" w:color="auto"/>
            <w:right w:val="none" w:sz="0" w:space="0" w:color="auto"/>
          </w:divBdr>
        </w:div>
        <w:div w:id="1702510210">
          <w:blockQuote w:val="1"/>
          <w:marLeft w:val="0"/>
          <w:marRight w:val="0"/>
          <w:marTop w:val="0"/>
          <w:marBottom w:val="336"/>
          <w:divBdr>
            <w:top w:val="none" w:sz="0" w:space="0" w:color="auto"/>
            <w:left w:val="none" w:sz="0" w:space="0" w:color="auto"/>
            <w:bottom w:val="none" w:sz="0" w:space="0" w:color="auto"/>
            <w:right w:val="none" w:sz="0" w:space="0" w:color="auto"/>
          </w:divBdr>
        </w:div>
        <w:div w:id="170073355">
          <w:blockQuote w:val="1"/>
          <w:marLeft w:val="0"/>
          <w:marRight w:val="0"/>
          <w:marTop w:val="0"/>
          <w:marBottom w:val="336"/>
          <w:divBdr>
            <w:top w:val="none" w:sz="0" w:space="0" w:color="auto"/>
            <w:left w:val="none" w:sz="0" w:space="0" w:color="auto"/>
            <w:bottom w:val="none" w:sz="0" w:space="0" w:color="auto"/>
            <w:right w:val="none" w:sz="0" w:space="0" w:color="auto"/>
          </w:divBdr>
        </w:div>
        <w:div w:id="1250582132">
          <w:blockQuote w:val="1"/>
          <w:marLeft w:val="0"/>
          <w:marRight w:val="0"/>
          <w:marTop w:val="0"/>
          <w:marBottom w:val="336"/>
          <w:divBdr>
            <w:top w:val="none" w:sz="0" w:space="0" w:color="auto"/>
            <w:left w:val="none" w:sz="0" w:space="0" w:color="auto"/>
            <w:bottom w:val="none" w:sz="0" w:space="0" w:color="auto"/>
            <w:right w:val="none" w:sz="0" w:space="0" w:color="auto"/>
          </w:divBdr>
        </w:div>
        <w:div w:id="561916365">
          <w:blockQuote w:val="1"/>
          <w:marLeft w:val="0"/>
          <w:marRight w:val="0"/>
          <w:marTop w:val="0"/>
          <w:marBottom w:val="336"/>
          <w:divBdr>
            <w:top w:val="none" w:sz="0" w:space="0" w:color="auto"/>
            <w:left w:val="none" w:sz="0" w:space="0" w:color="auto"/>
            <w:bottom w:val="none" w:sz="0" w:space="0" w:color="auto"/>
            <w:right w:val="none" w:sz="0" w:space="0" w:color="auto"/>
          </w:divBdr>
        </w:div>
        <w:div w:id="1036657752">
          <w:blockQuote w:val="1"/>
          <w:marLeft w:val="0"/>
          <w:marRight w:val="0"/>
          <w:marTop w:val="0"/>
          <w:marBottom w:val="336"/>
          <w:divBdr>
            <w:top w:val="none" w:sz="0" w:space="0" w:color="auto"/>
            <w:left w:val="none" w:sz="0" w:space="0" w:color="auto"/>
            <w:bottom w:val="none" w:sz="0" w:space="0" w:color="auto"/>
            <w:right w:val="none" w:sz="0" w:space="0" w:color="auto"/>
          </w:divBdr>
        </w:div>
        <w:div w:id="1198662509">
          <w:blockQuote w:val="1"/>
          <w:marLeft w:val="0"/>
          <w:marRight w:val="0"/>
          <w:marTop w:val="0"/>
          <w:marBottom w:val="336"/>
          <w:divBdr>
            <w:top w:val="none" w:sz="0" w:space="0" w:color="auto"/>
            <w:left w:val="none" w:sz="0" w:space="0" w:color="auto"/>
            <w:bottom w:val="none" w:sz="0" w:space="0" w:color="auto"/>
            <w:right w:val="none" w:sz="0" w:space="0" w:color="auto"/>
          </w:divBdr>
        </w:div>
        <w:div w:id="389578158">
          <w:blockQuote w:val="1"/>
          <w:marLeft w:val="0"/>
          <w:marRight w:val="0"/>
          <w:marTop w:val="0"/>
          <w:marBottom w:val="336"/>
          <w:divBdr>
            <w:top w:val="none" w:sz="0" w:space="0" w:color="auto"/>
            <w:left w:val="none" w:sz="0" w:space="0" w:color="auto"/>
            <w:bottom w:val="none" w:sz="0" w:space="0" w:color="auto"/>
            <w:right w:val="none" w:sz="0" w:space="0" w:color="auto"/>
          </w:divBdr>
        </w:div>
        <w:div w:id="832139999">
          <w:blockQuote w:val="1"/>
          <w:marLeft w:val="0"/>
          <w:marRight w:val="0"/>
          <w:marTop w:val="0"/>
          <w:marBottom w:val="336"/>
          <w:divBdr>
            <w:top w:val="none" w:sz="0" w:space="0" w:color="auto"/>
            <w:left w:val="none" w:sz="0" w:space="0" w:color="auto"/>
            <w:bottom w:val="none" w:sz="0" w:space="0" w:color="auto"/>
            <w:right w:val="none" w:sz="0" w:space="0" w:color="auto"/>
          </w:divBdr>
        </w:div>
        <w:div w:id="145900991">
          <w:blockQuote w:val="1"/>
          <w:marLeft w:val="0"/>
          <w:marRight w:val="0"/>
          <w:marTop w:val="0"/>
          <w:marBottom w:val="336"/>
          <w:divBdr>
            <w:top w:val="none" w:sz="0" w:space="0" w:color="auto"/>
            <w:left w:val="none" w:sz="0" w:space="0" w:color="auto"/>
            <w:bottom w:val="none" w:sz="0" w:space="0" w:color="auto"/>
            <w:right w:val="none" w:sz="0" w:space="0" w:color="auto"/>
          </w:divBdr>
        </w:div>
        <w:div w:id="339283141">
          <w:blockQuote w:val="1"/>
          <w:marLeft w:val="0"/>
          <w:marRight w:val="0"/>
          <w:marTop w:val="0"/>
          <w:marBottom w:val="336"/>
          <w:divBdr>
            <w:top w:val="none" w:sz="0" w:space="0" w:color="auto"/>
            <w:left w:val="none" w:sz="0" w:space="0" w:color="auto"/>
            <w:bottom w:val="none" w:sz="0" w:space="0" w:color="auto"/>
            <w:right w:val="none" w:sz="0" w:space="0" w:color="auto"/>
          </w:divBdr>
        </w:div>
        <w:div w:id="195849103">
          <w:blockQuote w:val="1"/>
          <w:marLeft w:val="0"/>
          <w:marRight w:val="0"/>
          <w:marTop w:val="0"/>
          <w:marBottom w:val="336"/>
          <w:divBdr>
            <w:top w:val="none" w:sz="0" w:space="0" w:color="auto"/>
            <w:left w:val="none" w:sz="0" w:space="0" w:color="auto"/>
            <w:bottom w:val="none" w:sz="0" w:space="0" w:color="auto"/>
            <w:right w:val="none" w:sz="0" w:space="0" w:color="auto"/>
          </w:divBdr>
        </w:div>
        <w:div w:id="295650557">
          <w:blockQuote w:val="1"/>
          <w:marLeft w:val="0"/>
          <w:marRight w:val="0"/>
          <w:marTop w:val="0"/>
          <w:marBottom w:val="336"/>
          <w:divBdr>
            <w:top w:val="none" w:sz="0" w:space="0" w:color="auto"/>
            <w:left w:val="none" w:sz="0" w:space="0" w:color="auto"/>
            <w:bottom w:val="none" w:sz="0" w:space="0" w:color="auto"/>
            <w:right w:val="none" w:sz="0" w:space="0" w:color="auto"/>
          </w:divBdr>
        </w:div>
        <w:div w:id="1068042409">
          <w:blockQuote w:val="1"/>
          <w:marLeft w:val="0"/>
          <w:marRight w:val="0"/>
          <w:marTop w:val="0"/>
          <w:marBottom w:val="336"/>
          <w:divBdr>
            <w:top w:val="none" w:sz="0" w:space="0" w:color="auto"/>
            <w:left w:val="none" w:sz="0" w:space="0" w:color="auto"/>
            <w:bottom w:val="none" w:sz="0" w:space="0" w:color="auto"/>
            <w:right w:val="none" w:sz="0" w:space="0" w:color="auto"/>
          </w:divBdr>
        </w:div>
        <w:div w:id="1287656453">
          <w:blockQuote w:val="1"/>
          <w:marLeft w:val="0"/>
          <w:marRight w:val="0"/>
          <w:marTop w:val="0"/>
          <w:marBottom w:val="336"/>
          <w:divBdr>
            <w:top w:val="none" w:sz="0" w:space="0" w:color="auto"/>
            <w:left w:val="none" w:sz="0" w:space="0" w:color="auto"/>
            <w:bottom w:val="none" w:sz="0" w:space="0" w:color="auto"/>
            <w:right w:val="none" w:sz="0" w:space="0" w:color="auto"/>
          </w:divBdr>
        </w:div>
        <w:div w:id="269238170">
          <w:blockQuote w:val="1"/>
          <w:marLeft w:val="0"/>
          <w:marRight w:val="0"/>
          <w:marTop w:val="0"/>
          <w:marBottom w:val="336"/>
          <w:divBdr>
            <w:top w:val="none" w:sz="0" w:space="0" w:color="auto"/>
            <w:left w:val="none" w:sz="0" w:space="0" w:color="auto"/>
            <w:bottom w:val="none" w:sz="0" w:space="0" w:color="auto"/>
            <w:right w:val="none" w:sz="0" w:space="0" w:color="auto"/>
          </w:divBdr>
        </w:div>
        <w:div w:id="9458981">
          <w:blockQuote w:val="1"/>
          <w:marLeft w:val="0"/>
          <w:marRight w:val="0"/>
          <w:marTop w:val="0"/>
          <w:marBottom w:val="336"/>
          <w:divBdr>
            <w:top w:val="none" w:sz="0" w:space="0" w:color="auto"/>
            <w:left w:val="none" w:sz="0" w:space="0" w:color="auto"/>
            <w:bottom w:val="none" w:sz="0" w:space="0" w:color="auto"/>
            <w:right w:val="none" w:sz="0" w:space="0" w:color="auto"/>
          </w:divBdr>
        </w:div>
        <w:div w:id="368336769">
          <w:blockQuote w:val="1"/>
          <w:marLeft w:val="0"/>
          <w:marRight w:val="0"/>
          <w:marTop w:val="0"/>
          <w:marBottom w:val="336"/>
          <w:divBdr>
            <w:top w:val="none" w:sz="0" w:space="0" w:color="auto"/>
            <w:left w:val="none" w:sz="0" w:space="0" w:color="auto"/>
            <w:bottom w:val="none" w:sz="0" w:space="0" w:color="auto"/>
            <w:right w:val="none" w:sz="0" w:space="0" w:color="auto"/>
          </w:divBdr>
        </w:div>
        <w:div w:id="816991752">
          <w:blockQuote w:val="1"/>
          <w:marLeft w:val="0"/>
          <w:marRight w:val="0"/>
          <w:marTop w:val="0"/>
          <w:marBottom w:val="336"/>
          <w:divBdr>
            <w:top w:val="none" w:sz="0" w:space="0" w:color="auto"/>
            <w:left w:val="none" w:sz="0" w:space="0" w:color="auto"/>
            <w:bottom w:val="none" w:sz="0" w:space="0" w:color="auto"/>
            <w:right w:val="none" w:sz="0" w:space="0" w:color="auto"/>
          </w:divBdr>
        </w:div>
        <w:div w:id="1118140958">
          <w:blockQuote w:val="1"/>
          <w:marLeft w:val="0"/>
          <w:marRight w:val="0"/>
          <w:marTop w:val="0"/>
          <w:marBottom w:val="336"/>
          <w:divBdr>
            <w:top w:val="none" w:sz="0" w:space="0" w:color="auto"/>
            <w:left w:val="none" w:sz="0" w:space="0" w:color="auto"/>
            <w:bottom w:val="none" w:sz="0" w:space="0" w:color="auto"/>
            <w:right w:val="none" w:sz="0" w:space="0" w:color="auto"/>
          </w:divBdr>
        </w:div>
        <w:div w:id="1514133">
          <w:blockQuote w:val="1"/>
          <w:marLeft w:val="0"/>
          <w:marRight w:val="0"/>
          <w:marTop w:val="0"/>
          <w:marBottom w:val="336"/>
          <w:divBdr>
            <w:top w:val="none" w:sz="0" w:space="0" w:color="auto"/>
            <w:left w:val="none" w:sz="0" w:space="0" w:color="auto"/>
            <w:bottom w:val="none" w:sz="0" w:space="0" w:color="auto"/>
            <w:right w:val="none" w:sz="0" w:space="0" w:color="auto"/>
          </w:divBdr>
        </w:div>
        <w:div w:id="1333409796">
          <w:blockQuote w:val="1"/>
          <w:marLeft w:val="0"/>
          <w:marRight w:val="0"/>
          <w:marTop w:val="0"/>
          <w:marBottom w:val="336"/>
          <w:divBdr>
            <w:top w:val="none" w:sz="0" w:space="0" w:color="auto"/>
            <w:left w:val="none" w:sz="0" w:space="0" w:color="auto"/>
            <w:bottom w:val="none" w:sz="0" w:space="0" w:color="auto"/>
            <w:right w:val="none" w:sz="0" w:space="0" w:color="auto"/>
          </w:divBdr>
        </w:div>
        <w:div w:id="363166877">
          <w:blockQuote w:val="1"/>
          <w:marLeft w:val="0"/>
          <w:marRight w:val="0"/>
          <w:marTop w:val="0"/>
          <w:marBottom w:val="336"/>
          <w:divBdr>
            <w:top w:val="none" w:sz="0" w:space="0" w:color="auto"/>
            <w:left w:val="none" w:sz="0" w:space="0" w:color="auto"/>
            <w:bottom w:val="none" w:sz="0" w:space="0" w:color="auto"/>
            <w:right w:val="none" w:sz="0" w:space="0" w:color="auto"/>
          </w:divBdr>
        </w:div>
        <w:div w:id="1085879392">
          <w:blockQuote w:val="1"/>
          <w:marLeft w:val="0"/>
          <w:marRight w:val="0"/>
          <w:marTop w:val="0"/>
          <w:marBottom w:val="336"/>
          <w:divBdr>
            <w:top w:val="none" w:sz="0" w:space="0" w:color="auto"/>
            <w:left w:val="none" w:sz="0" w:space="0" w:color="auto"/>
            <w:bottom w:val="none" w:sz="0" w:space="0" w:color="auto"/>
            <w:right w:val="none" w:sz="0" w:space="0" w:color="auto"/>
          </w:divBdr>
        </w:div>
        <w:div w:id="1247543313">
          <w:marLeft w:val="0"/>
          <w:marRight w:val="0"/>
          <w:marTop w:val="0"/>
          <w:marBottom w:val="0"/>
          <w:divBdr>
            <w:top w:val="single" w:sz="6" w:space="11" w:color="EEEEEE"/>
            <w:left w:val="none" w:sz="0" w:space="0" w:color="auto"/>
            <w:bottom w:val="single" w:sz="6" w:space="11"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Rev%201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desiringgod.org/authors/john-p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A88F-FF3A-44EE-962C-E70E6023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7619</Words>
  <Characters>43434</Characters>
  <Application>Microsoft Office Word</Application>
  <DocSecurity>0</DocSecurity>
  <Lines>361</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 Chiman</dc:creator>
  <cp:lastModifiedBy>Judy Gill</cp:lastModifiedBy>
  <cp:revision>2</cp:revision>
  <dcterms:created xsi:type="dcterms:W3CDTF">2016-08-18T19:37:00Z</dcterms:created>
  <dcterms:modified xsi:type="dcterms:W3CDTF">2016-08-18T19:37:00Z</dcterms:modified>
</cp:coreProperties>
</file>